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567BA" w14:textId="5B5DBEC4" w:rsidR="00531F07" w:rsidRPr="00531F07" w:rsidRDefault="00C90069" w:rsidP="00531F07">
      <w:pPr>
        <w:pStyle w:val="NoSpacing"/>
        <w:spacing w:after="1200"/>
      </w:pPr>
      <w:bookmarkStart w:id="0" w:name="_Toc106305998"/>
      <w:r>
        <w:rPr>
          <w:noProof/>
        </w:rPr>
        <w:drawing>
          <wp:anchor distT="0" distB="0" distL="114300" distR="114300" simplePos="0" relativeHeight="251658240" behindDoc="1" locked="0" layoutInCell="1" allowOverlap="1" wp14:anchorId="5B019D97" wp14:editId="68079E11">
            <wp:simplePos x="0" y="0"/>
            <wp:positionH relativeFrom="page">
              <wp:align>left</wp:align>
            </wp:positionH>
            <wp:positionV relativeFrom="page">
              <wp:align>top</wp:align>
            </wp:positionV>
            <wp:extent cx="7559675" cy="10688955"/>
            <wp:effectExtent l="0" t="0" r="3175" b="0"/>
            <wp:wrapNone/>
            <wp:docPr id="964595447" name="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Blue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4"/>
                    </a:xfrm>
                    <a:prstGeom prst="rect">
                      <a:avLst/>
                    </a:prstGeom>
                  </pic:spPr>
                </pic:pic>
              </a:graphicData>
            </a:graphic>
            <wp14:sizeRelH relativeFrom="page">
              <wp14:pctWidth>0</wp14:pctWidth>
            </wp14:sizeRelH>
            <wp14:sizeRelV relativeFrom="page">
              <wp14:pctHeight>0</wp14:pctHeight>
            </wp14:sizeRelV>
          </wp:anchor>
        </w:drawing>
      </w:r>
      <w:r w:rsidR="00531F07">
        <w:rPr>
          <w:noProof/>
        </w:rPr>
        <w:drawing>
          <wp:inline distT="0" distB="0" distL="0" distR="0" wp14:anchorId="0747E7D1" wp14:editId="6C94F725">
            <wp:extent cx="1980000" cy="818786"/>
            <wp:effectExtent l="0" t="0" r="1270" b="635"/>
            <wp:docPr id="1855054365" name="Victorian Energy Upgrades" descr="Victorian Energy Up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4365" name="Victorian Energy Upgrades" descr="Victorian Energy Upgrade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0" cy="818786"/>
                    </a:xfrm>
                    <a:prstGeom prst="rect">
                      <a:avLst/>
                    </a:prstGeom>
                  </pic:spPr>
                </pic:pic>
              </a:graphicData>
            </a:graphic>
          </wp:inline>
        </w:drawing>
      </w:r>
    </w:p>
    <w:p w14:paraId="59095590" w14:textId="78621DCB" w:rsidR="00254F12" w:rsidRPr="00862057" w:rsidRDefault="004B193C" w:rsidP="00F82E61">
      <w:pPr>
        <w:pStyle w:val="Title"/>
      </w:pPr>
      <w:sdt>
        <w:sdtPr>
          <w:alias w:val="Document Title"/>
          <w:tag w:val=""/>
          <w:id w:val="-432211567"/>
          <w:placeholder>
            <w:docPart w:val="A75B7F4CCB934F01B668321954B1DA2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3462F">
            <w:t>Commercial and Industrial Solar Photovoltaic System (Part 47)</w:t>
          </w:r>
        </w:sdtContent>
      </w:sdt>
    </w:p>
    <w:sdt>
      <w:sdtPr>
        <w:alias w:val="Subtitle"/>
        <w:tag w:val=""/>
        <w:id w:val="328029620"/>
        <w:placeholder>
          <w:docPart w:val="0EB8E8E167904F7C8C1971286941067B"/>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56244D0D" w14:textId="517D538C" w:rsidR="004C1F02" w:rsidRDefault="00C55831" w:rsidP="00B760B4">
          <w:pPr>
            <w:pStyle w:val="Subtitle"/>
          </w:pPr>
          <w:r>
            <w:t>Frequently Asked Questions (FAQs) and example installation scenarios</w:t>
          </w:r>
        </w:p>
      </w:sdtContent>
    </w:sdt>
    <w:p w14:paraId="49ACE076" w14:textId="77777777" w:rsidR="00254F12" w:rsidRPr="004C1F02" w:rsidRDefault="00C90069" w:rsidP="00C90069">
      <w:pPr>
        <w:pStyle w:val="xVicLogo"/>
        <w:framePr w:wrap="around"/>
      </w:pPr>
      <w:r>
        <w:rPr>
          <w:noProof/>
        </w:rPr>
        <w:drawing>
          <wp:inline distT="0" distB="0" distL="0" distR="0" wp14:anchorId="29DA2574" wp14:editId="30DB92E8">
            <wp:extent cx="889560" cy="508320"/>
            <wp:effectExtent l="0" t="0" r="6350" b="6350"/>
            <wp:docPr id="944212995" name="Victoria State Government"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12995" name="Victoria State Government" descr="Victoria State Government"/>
                    <pic:cNvPicPr/>
                  </pic:nvPicPr>
                  <pic:blipFill>
                    <a:blip r:embed="rId18">
                      <a:extLst>
                        <a:ext uri="{96DAC541-7B7A-43D3-8B79-37D633B846F1}">
                          <asvg:svgBlip xmlns:asvg="http://schemas.microsoft.com/office/drawing/2016/SVG/main" r:embed="rId19"/>
                        </a:ext>
                      </a:extLst>
                    </a:blip>
                    <a:stretch>
                      <a:fillRect/>
                    </a:stretch>
                  </pic:blipFill>
                  <pic:spPr>
                    <a:xfrm>
                      <a:off x="0" y="0"/>
                      <a:ext cx="889560" cy="508320"/>
                    </a:xfrm>
                    <a:prstGeom prst="rect">
                      <a:avLst/>
                    </a:prstGeom>
                  </pic:spPr>
                </pic:pic>
              </a:graphicData>
            </a:graphic>
          </wp:inline>
        </w:drawing>
      </w:r>
    </w:p>
    <w:p w14:paraId="178579B0" w14:textId="525DBD74" w:rsidR="00254F12" w:rsidRPr="004C1F02" w:rsidRDefault="00FD0E50" w:rsidP="004C1F02">
      <w:pPr>
        <w:sectPr w:rsidR="00254F12" w:rsidRPr="004C1F02" w:rsidSect="00531F07">
          <w:footerReference w:type="even" r:id="rId20"/>
          <w:footerReference w:type="default" r:id="rId21"/>
          <w:type w:val="continuous"/>
          <w:pgSz w:w="11907" w:h="16839" w:code="9"/>
          <w:pgMar w:top="851" w:right="1134" w:bottom="1134" w:left="1134" w:header="284" w:footer="284" w:gutter="0"/>
          <w:cols w:space="454"/>
          <w:noEndnote/>
          <w:titlePg/>
          <w:docGrid w:linePitch="360"/>
        </w:sectPr>
      </w:pPr>
      <w:r w:rsidRPr="00FD0E50">
        <w:rPr>
          <w:noProof/>
        </w:rPr>
        <mc:AlternateContent>
          <mc:Choice Requires="wps">
            <w:drawing>
              <wp:anchor distT="0" distB="0" distL="114300" distR="114300" simplePos="0" relativeHeight="251658242" behindDoc="1" locked="1" layoutInCell="1" allowOverlap="1" wp14:anchorId="729F97DC" wp14:editId="2C42E152">
                <wp:simplePos x="0" y="0"/>
                <wp:positionH relativeFrom="page">
                  <wp:posOffset>720090</wp:posOffset>
                </wp:positionH>
                <wp:positionV relativeFrom="page">
                  <wp:posOffset>7452995</wp:posOffset>
                </wp:positionV>
                <wp:extent cx="3420000" cy="3240000"/>
                <wp:effectExtent l="0" t="0" r="9525" b="0"/>
                <wp:wrapNone/>
                <wp:docPr id="1752645862" name="Photo_Multi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10"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2"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1E33D3" id="Photo_Multi3" o:spid="_x0000_s1026" alt="&quot;&quot;" style="position:absolute;margin-left:56.7pt;margin-top:586.85pt;width:269.3pt;height:255.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10,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B0aWg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AAABMU0gAAAABgg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&#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3"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1" behindDoc="1" locked="1" layoutInCell="1" allowOverlap="1" wp14:anchorId="44BFAE04" wp14:editId="752875FA">
                <wp:simplePos x="0" y="0"/>
                <wp:positionH relativeFrom="page">
                  <wp:posOffset>4140835</wp:posOffset>
                </wp:positionH>
                <wp:positionV relativeFrom="page">
                  <wp:posOffset>7452995</wp:posOffset>
                </wp:positionV>
                <wp:extent cx="3420000" cy="3240000"/>
                <wp:effectExtent l="0" t="0" r="9525" b="0"/>
                <wp:wrapNone/>
                <wp:docPr id="1406540986" name="Photo_Multi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4"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76FF69" id="Photo_Multi4" o:spid="_x0000_s1026" alt="&quot;&quot;" style="position:absolute;margin-left:326.05pt;margin-top:586.85pt;width:269.3pt;height:255.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D8/9uxQyoAQCCAYvTPh8dcChQNeD/AxEoM&#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5"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3" behindDoc="1" locked="1" layoutInCell="1" allowOverlap="1" wp14:anchorId="3CA3C3B2" wp14:editId="5412ED5A">
                <wp:simplePos x="0" y="0"/>
                <wp:positionH relativeFrom="page">
                  <wp:posOffset>4140835</wp:posOffset>
                </wp:positionH>
                <wp:positionV relativeFrom="page">
                  <wp:posOffset>4212590</wp:posOffset>
                </wp:positionV>
                <wp:extent cx="3420000" cy="3240000"/>
                <wp:effectExtent l="0" t="0" r="9525" b="0"/>
                <wp:wrapNone/>
                <wp:docPr id="5" name="Photo_Multi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4"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2D1123" id="Photo_Multi2" o:spid="_x0000_s1026" alt="&quot;&quot;" style="position:absolute;margin-left:326.05pt;margin-top:331.7pt;width:269.3pt;height:255.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5" o:title="" recolor="t" rotate="t" type="frame"/>
                <v:path arrowok="t"/>
                <w10:wrap anchorx="page" anchory="page"/>
                <w10:anchorlock/>
              </v:shape>
            </w:pict>
          </mc:Fallback>
        </mc:AlternateContent>
      </w:r>
      <w:r w:rsidRPr="00FD0E50">
        <w:rPr>
          <w:noProof/>
        </w:rPr>
        <mc:AlternateContent>
          <mc:Choice Requires="wps">
            <w:drawing>
              <wp:anchor distT="0" distB="0" distL="114300" distR="114300" simplePos="0" relativeHeight="251658244" behindDoc="1" locked="1" layoutInCell="1" allowOverlap="1" wp14:anchorId="5774E954" wp14:editId="39BE4968">
                <wp:simplePos x="0" y="0"/>
                <wp:positionH relativeFrom="page">
                  <wp:posOffset>720090</wp:posOffset>
                </wp:positionH>
                <wp:positionV relativeFrom="page">
                  <wp:posOffset>4212590</wp:posOffset>
                </wp:positionV>
                <wp:extent cx="3420000" cy="3240000"/>
                <wp:effectExtent l="0" t="0" r="9525" b="0"/>
                <wp:wrapNone/>
                <wp:docPr id="21" name="Photo_Multi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3240000"/>
                        </a:xfrm>
                        <a:custGeom>
                          <a:avLst/>
                          <a:gdLst/>
                          <a:ahLst/>
                          <a:cxnLst/>
                          <a:rect l="l" t="t" r="r" b="b"/>
                          <a:pathLst>
                            <a:path w="3420109" h="3240404">
                              <a:moveTo>
                                <a:pt x="3419983"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3239998"/>
                              </a:lnTo>
                              <a:lnTo>
                                <a:pt x="3419983" y="3239998"/>
                              </a:lnTo>
                              <a:lnTo>
                                <a:pt x="3419983" y="0"/>
                              </a:lnTo>
                              <a:close/>
                            </a:path>
                          </a:pathLst>
                        </a:custGeom>
                        <a:blipFill dpi="0" rotWithShape="1">
                          <a:blip r:embed="rId22"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6B8F06D" id="Photo_Multi1" o:spid="_x0000_s1026" alt="&quot;&quot;" style="position:absolute;margin-left:56.7pt;margin-top:331.7pt;width:269.3pt;height:255.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20109,324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" path="m3419983,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3239998r3419983,l3419983,xe" stroked="f">
                <v:fill r:id="rId23" o:title="" recolor="t" rotate="t" type="frame"/>
                <v:path arrowok="t"/>
                <w10:wrap anchorx="page" anchory="page"/>
                <w10:anchorlock/>
              </v:shape>
            </w:pict>
          </mc:Fallback>
        </mc:AlternateContent>
      </w:r>
      <w:r w:rsidR="00C90069" w:rsidRPr="00C90069">
        <w:rPr>
          <w:noProof/>
        </w:rPr>
        <mc:AlternateContent>
          <mc:Choice Requires="wps">
            <w:drawing>
              <wp:anchor distT="0" distB="0" distL="114300" distR="114300" simplePos="0" relativeHeight="251658246" behindDoc="1" locked="0" layoutInCell="1" allowOverlap="1" wp14:anchorId="0AD6A099" wp14:editId="66DBC181">
                <wp:simplePos x="0" y="0"/>
                <wp:positionH relativeFrom="page">
                  <wp:align>left</wp:align>
                </wp:positionH>
                <wp:positionV relativeFrom="page">
                  <wp:align>bottom</wp:align>
                </wp:positionV>
                <wp:extent cx="720000" cy="6472800"/>
                <wp:effectExtent l="0" t="0" r="4445" b="4445"/>
                <wp:wrapNone/>
                <wp:docPr id="3" name="Shape_Gree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6472800"/>
                        </a:xfrm>
                        <a:custGeom>
                          <a:avLst/>
                          <a:gdLst/>
                          <a:ahLst/>
                          <a:cxnLst/>
                          <a:rect l="l" t="t" r="r" b="b"/>
                          <a:pathLst>
                            <a:path w="720090" h="6473825">
                              <a:moveTo>
                                <a:pt x="0" y="0"/>
                              </a:moveTo>
                              <a:lnTo>
                                <a:pt x="0" y="6473610"/>
                              </a:lnTo>
                              <a:lnTo>
                                <a:pt x="720015" y="6473610"/>
                              </a:lnTo>
                              <a:lnTo>
                                <a:pt x="720015" y="815377"/>
                              </a:lnTo>
                              <a:lnTo>
                                <a:pt x="718620" y="767092"/>
                              </a:lnTo>
                              <a:lnTo>
                                <a:pt x="714486" y="719542"/>
                              </a:lnTo>
                              <a:lnTo>
                                <a:pt x="707691" y="672804"/>
                              </a:lnTo>
                              <a:lnTo>
                                <a:pt x="698311" y="626954"/>
                              </a:lnTo>
                              <a:lnTo>
                                <a:pt x="686424" y="582070"/>
                              </a:lnTo>
                              <a:lnTo>
                                <a:pt x="672107" y="538230"/>
                              </a:lnTo>
                              <a:lnTo>
                                <a:pt x="655436" y="495509"/>
                              </a:lnTo>
                              <a:lnTo>
                                <a:pt x="636489" y="453986"/>
                              </a:lnTo>
                              <a:lnTo>
                                <a:pt x="615343" y="413736"/>
                              </a:lnTo>
                              <a:lnTo>
                                <a:pt x="592075" y="374839"/>
                              </a:lnTo>
                              <a:lnTo>
                                <a:pt x="566762" y="337369"/>
                              </a:lnTo>
                              <a:lnTo>
                                <a:pt x="539481" y="301405"/>
                              </a:lnTo>
                              <a:lnTo>
                                <a:pt x="510310" y="267023"/>
                              </a:lnTo>
                              <a:lnTo>
                                <a:pt x="479324" y="234301"/>
                              </a:lnTo>
                              <a:lnTo>
                                <a:pt x="446602" y="203316"/>
                              </a:lnTo>
                              <a:lnTo>
                                <a:pt x="412220" y="174144"/>
                              </a:lnTo>
                              <a:lnTo>
                                <a:pt x="376256" y="146863"/>
                              </a:lnTo>
                              <a:lnTo>
                                <a:pt x="338787" y="121550"/>
                              </a:lnTo>
                              <a:lnTo>
                                <a:pt x="299889" y="98282"/>
                              </a:lnTo>
                              <a:lnTo>
                                <a:pt x="259640" y="77136"/>
                              </a:lnTo>
                              <a:lnTo>
                                <a:pt x="218116" y="58189"/>
                              </a:lnTo>
                              <a:lnTo>
                                <a:pt x="175396" y="41519"/>
                              </a:lnTo>
                              <a:lnTo>
                                <a:pt x="131555" y="27201"/>
                              </a:lnTo>
                              <a:lnTo>
                                <a:pt x="86671" y="15314"/>
                              </a:lnTo>
                              <a:lnTo>
                                <a:pt x="40822" y="5935"/>
                              </a:lnTo>
                              <a:lnTo>
                                <a:pt x="0"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42D51E" id="Shape_Green" o:spid="_x0000_s1026" alt="&quot;&quot;" style="position:absolute;margin-left:0;margin-top:0;width:56.7pt;height:509.65pt;z-index:-25165823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coordsize="720090,64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" path="m,l,6473610r720015,l720015,815377r-1395,-48285l714486,719542r-6795,-46738l698311,626954,686424,582070,672107,538230,655436,495509,636489,453986,615343,413736,592075,374839,566762,337369,539481,301405,510310,267023,479324,234301,446602,203316,412220,174144,376256,146863,338787,121550,299889,98282,259640,77136,218116,58189,175396,41519,131555,27201,86671,15314,40822,5935,,xe" fillcolor="#cedc00 [3206]" stroked="f">
                <v:path arrowok="t"/>
                <w10:wrap anchorx="page" anchory="page"/>
              </v:shape>
            </w:pict>
          </mc:Fallback>
        </mc:AlternateContent>
      </w:r>
      <w:r w:rsidR="00C90069" w:rsidRPr="00C90069">
        <w:rPr>
          <w:noProof/>
        </w:rPr>
        <mc:AlternateContent>
          <mc:Choice Requires="wps">
            <w:drawing>
              <wp:anchor distT="0" distB="0" distL="114300" distR="114300" simplePos="0" relativeHeight="251658245" behindDoc="1" locked="1" layoutInCell="1" allowOverlap="1" wp14:anchorId="179B6D59" wp14:editId="52E62B04">
                <wp:simplePos x="0" y="0"/>
                <wp:positionH relativeFrom="page">
                  <wp:posOffset>720090</wp:posOffset>
                </wp:positionH>
                <wp:positionV relativeFrom="page">
                  <wp:align>bottom</wp:align>
                </wp:positionV>
                <wp:extent cx="6840000" cy="6480000"/>
                <wp:effectExtent l="0" t="0" r="0" b="0"/>
                <wp:wrapNone/>
                <wp:docPr id="7" name="Photo_OneOnl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6480000"/>
                        </a:xfrm>
                        <a:custGeom>
                          <a:avLst/>
                          <a:gdLst/>
                          <a:ahLst/>
                          <a:cxnLst/>
                          <a:rect l="l" t="t" r="r" b="b"/>
                          <a:pathLst>
                            <a:path w="6840220" h="6480175">
                              <a:moveTo>
                                <a:pt x="6839978" y="0"/>
                              </a:moveTo>
                              <a:lnTo>
                                <a:pt x="821766" y="0"/>
                              </a:lnTo>
                              <a:lnTo>
                                <a:pt x="773481" y="1395"/>
                              </a:lnTo>
                              <a:lnTo>
                                <a:pt x="725931" y="5528"/>
                              </a:lnTo>
                              <a:lnTo>
                                <a:pt x="679192" y="12323"/>
                              </a:lnTo>
                              <a:lnTo>
                                <a:pt x="633343" y="21703"/>
                              </a:lnTo>
                              <a:lnTo>
                                <a:pt x="588459" y="33590"/>
                              </a:lnTo>
                              <a:lnTo>
                                <a:pt x="544619" y="47908"/>
                              </a:lnTo>
                              <a:lnTo>
                                <a:pt x="501898" y="64578"/>
                              </a:lnTo>
                              <a:lnTo>
                                <a:pt x="460375" y="83525"/>
                              </a:lnTo>
                              <a:lnTo>
                                <a:pt x="420125" y="104671"/>
                              </a:lnTo>
                              <a:lnTo>
                                <a:pt x="381227" y="127939"/>
                              </a:lnTo>
                              <a:lnTo>
                                <a:pt x="343758" y="153252"/>
                              </a:lnTo>
                              <a:lnTo>
                                <a:pt x="307794" y="180533"/>
                              </a:lnTo>
                              <a:lnTo>
                                <a:pt x="273412" y="209705"/>
                              </a:lnTo>
                              <a:lnTo>
                                <a:pt x="240690" y="240690"/>
                              </a:lnTo>
                              <a:lnTo>
                                <a:pt x="209705" y="273412"/>
                              </a:lnTo>
                              <a:lnTo>
                                <a:pt x="180533" y="307794"/>
                              </a:lnTo>
                              <a:lnTo>
                                <a:pt x="153252" y="343758"/>
                              </a:lnTo>
                              <a:lnTo>
                                <a:pt x="127939" y="381227"/>
                              </a:lnTo>
                              <a:lnTo>
                                <a:pt x="104671" y="420125"/>
                              </a:lnTo>
                              <a:lnTo>
                                <a:pt x="83525" y="460375"/>
                              </a:lnTo>
                              <a:lnTo>
                                <a:pt x="64578" y="501898"/>
                              </a:lnTo>
                              <a:lnTo>
                                <a:pt x="47908" y="544619"/>
                              </a:lnTo>
                              <a:lnTo>
                                <a:pt x="33590" y="588459"/>
                              </a:lnTo>
                              <a:lnTo>
                                <a:pt x="21703" y="633343"/>
                              </a:lnTo>
                              <a:lnTo>
                                <a:pt x="12323" y="679192"/>
                              </a:lnTo>
                              <a:lnTo>
                                <a:pt x="5528" y="725931"/>
                              </a:lnTo>
                              <a:lnTo>
                                <a:pt x="1395" y="773481"/>
                              </a:lnTo>
                              <a:lnTo>
                                <a:pt x="0" y="821766"/>
                              </a:lnTo>
                              <a:lnTo>
                                <a:pt x="0" y="6479997"/>
                              </a:lnTo>
                              <a:lnTo>
                                <a:pt x="6839978" y="6479997"/>
                              </a:lnTo>
                              <a:lnTo>
                                <a:pt x="6839978" y="0"/>
                              </a:lnTo>
                              <a:close/>
                            </a:path>
                          </a:pathLst>
                        </a:custGeom>
                        <a:blipFill>
                          <a:blip r:embed="rId26"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67CDE78" id="Photo_OneOnly" o:spid="_x0000_s1026" alt="&quot;&quot;" style="position:absolute;margin-left:56.7pt;margin-top:0;width:538.6pt;height:510.25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coordsize="6840220,6480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" path="m6839978,l821766,,773481,1395,725931,5528r-46739,6795l633343,21703,588459,33590,544619,47908,501898,64578,460375,83525r-40250,21146l381227,127939r-37469,25313l307794,180533r-34382,29172l240690,240690r-30985,32722l180533,307794r-27281,35964l127939,381227r-23268,38898l83525,460375,64578,501898,47908,544619,33590,588459,21703,633343r-9380,45849l5528,725931,1395,773481,,821766,,6479997r6839978,l6839978,xe" stroked="f">
                <v:fill r:id="rId27" o:title="" recolor="t" rotate="t" type="frame"/>
                <v:path arrowok="t"/>
                <w10:wrap anchorx="page" anchory="page"/>
                <w10:anchorlock/>
              </v:shape>
            </w:pict>
          </mc:Fallback>
        </mc:AlternateContent>
      </w:r>
      <w:r w:rsidR="00C90069" w:rsidRPr="00C90069">
        <w:rPr>
          <w:noProof/>
        </w:rPr>
        <mc:AlternateContent>
          <mc:Choice Requires="wps">
            <w:drawing>
              <wp:anchor distT="0" distB="0" distL="114300" distR="114300" simplePos="0" relativeHeight="251658247" behindDoc="1" locked="0" layoutInCell="1" allowOverlap="1" wp14:anchorId="6E729A1B" wp14:editId="3D8F0129">
                <wp:simplePos x="723900" y="3238500"/>
                <wp:positionH relativeFrom="page">
                  <wp:align>right</wp:align>
                </wp:positionH>
                <wp:positionV relativeFrom="page">
                  <wp:align>bottom</wp:align>
                </wp:positionV>
                <wp:extent cx="1609200" cy="1224000"/>
                <wp:effectExtent l="0" t="0" r="0" b="0"/>
                <wp:wrapNone/>
                <wp:docPr id="12" name="Shape_Whit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200" cy="1224000"/>
                        </a:xfrm>
                        <a:custGeom>
                          <a:avLst/>
                          <a:gdLst/>
                          <a:ahLst/>
                          <a:cxnLst/>
                          <a:rect l="l" t="t" r="r" b="b"/>
                          <a:pathLst>
                            <a:path w="1609725" h="1222375">
                              <a:moveTo>
                                <a:pt x="1609610" y="0"/>
                              </a:moveTo>
                              <a:lnTo>
                                <a:pt x="534593" y="0"/>
                              </a:lnTo>
                              <a:lnTo>
                                <a:pt x="485934" y="2197"/>
                              </a:lnTo>
                              <a:lnTo>
                                <a:pt x="438499" y="8662"/>
                              </a:lnTo>
                              <a:lnTo>
                                <a:pt x="392477" y="19206"/>
                              </a:lnTo>
                              <a:lnTo>
                                <a:pt x="348056" y="33638"/>
                              </a:lnTo>
                              <a:lnTo>
                                <a:pt x="305425" y="51769"/>
                              </a:lnTo>
                              <a:lnTo>
                                <a:pt x="264773" y="73408"/>
                              </a:lnTo>
                              <a:lnTo>
                                <a:pt x="226289" y="98367"/>
                              </a:lnTo>
                              <a:lnTo>
                                <a:pt x="190161" y="126454"/>
                              </a:lnTo>
                              <a:lnTo>
                                <a:pt x="156578" y="157481"/>
                              </a:lnTo>
                              <a:lnTo>
                                <a:pt x="125729" y="191257"/>
                              </a:lnTo>
                              <a:lnTo>
                                <a:pt x="97802" y="227593"/>
                              </a:lnTo>
                              <a:lnTo>
                                <a:pt x="72987" y="266299"/>
                              </a:lnTo>
                              <a:lnTo>
                                <a:pt x="51472" y="307184"/>
                              </a:lnTo>
                              <a:lnTo>
                                <a:pt x="33445" y="350060"/>
                              </a:lnTo>
                              <a:lnTo>
                                <a:pt x="19096" y="394736"/>
                              </a:lnTo>
                              <a:lnTo>
                                <a:pt x="8612" y="441022"/>
                              </a:lnTo>
                              <a:lnTo>
                                <a:pt x="2184" y="488729"/>
                              </a:lnTo>
                              <a:lnTo>
                                <a:pt x="0" y="537667"/>
                              </a:lnTo>
                              <a:lnTo>
                                <a:pt x="0" y="1222235"/>
                              </a:lnTo>
                              <a:lnTo>
                                <a:pt x="1609610" y="1222235"/>
                              </a:lnTo>
                              <a:lnTo>
                                <a:pt x="1609610" y="0"/>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E4C8AD" id="Shape_White" o:spid="_x0000_s1026" alt="&quot;&quot;" style="position:absolute;margin-left:75.5pt;margin-top:0;width:126.7pt;height:96.4pt;z-index:-25165823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coordsize="1609725,122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" path="m1609610,l534593,,485934,2197,438499,8662,392477,19206,348056,33638,305425,51769,264773,73408,226289,98367r-36128,28087l156578,157481r-30849,33776l97802,227593,72987,266299,51472,307184,33445,350060,19096,394736,8612,441022,2184,488729,,537667r,684568l1609610,1222235,1609610,xe" stroked="f">
                <v:path arrowok="t"/>
                <w10:wrap anchorx="page" anchory="page"/>
              </v:shape>
            </w:pict>
          </mc:Fallback>
        </mc:AlternateContent>
      </w:r>
    </w:p>
    <w:bookmarkEnd w:id="0"/>
    <w:p w14:paraId="2D9C2565" w14:textId="66B68BAC" w:rsidR="006614E4" w:rsidRPr="00576720" w:rsidRDefault="006614E4" w:rsidP="005D5EE8">
      <w:pPr>
        <w:pStyle w:val="xPartnerLogosInsideCover"/>
        <w:spacing w:before="0"/>
      </w:pPr>
    </w:p>
    <w:p w14:paraId="1A53508D" w14:textId="77777777" w:rsidR="00073EF4" w:rsidRDefault="00494550" w:rsidP="00494550">
      <w:pPr>
        <w:pStyle w:val="DisclaimerText"/>
        <w:framePr w:wrap="around"/>
      </w:pPr>
      <w:bookmarkStart w:id="1" w:name="_Hlk131848832"/>
      <w:r>
        <w:rPr>
          <w:noProof/>
        </w:rPr>
        <mc:AlternateContent>
          <mc:Choice Requires="wps">
            <w:drawing>
              <wp:inline distT="0" distB="0" distL="0" distR="0" wp14:anchorId="358F95E8" wp14:editId="6076B9CC">
                <wp:extent cx="6120000" cy="2001926"/>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10;of culture and traditional practices.&#10;DEECA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20000" cy="2001926"/>
                        </a:xfrm>
                        <a:prstGeom prst="rect">
                          <a:avLst/>
                        </a:prstGeom>
                        <a:solidFill>
                          <a:schemeClr val="bg2"/>
                        </a:solidFill>
                        <a:ln w="9525" cap="flat">
                          <a:noFill/>
                          <a:prstDash val="solid"/>
                          <a:miter/>
                        </a:ln>
                      </wps:spPr>
                      <wps:txbx>
                        <w:txbxContent>
                          <w:p w14:paraId="7F00CEA2" w14:textId="77777777" w:rsidR="00494550" w:rsidRDefault="00494550" w:rsidP="00494550">
                            <w:pPr>
                              <w:pStyle w:val="NoSpacing"/>
                            </w:pPr>
                            <w:r>
                              <w:t>We acknowledge and respect Victorian Traditional Owners as the original custodians of Victoria’s land and waters, their unique ability to care for Country and deep spiritual connection to it.</w:t>
                            </w:r>
                          </w:p>
                          <w:p w14:paraId="5D042824" w14:textId="77777777" w:rsidR="00494550" w:rsidRDefault="00494550" w:rsidP="00494550">
                            <w:pPr>
                              <w:pStyle w:val="BodyText"/>
                            </w:pPr>
                            <w:r>
                              <w:t xml:space="preserve">We honour Elders past and present whose knowledge and wisdom has ensured the continuation </w:t>
                            </w:r>
                            <w:r>
                              <w:br/>
                              <w:t>of culture and traditional practices.</w:t>
                            </w:r>
                          </w:p>
                          <w:p w14:paraId="0384E0B2" w14:textId="77777777" w:rsidR="00494550" w:rsidRDefault="00494550" w:rsidP="00494550">
                            <w:pPr>
                              <w:pStyle w:va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72000" tIns="72000" rIns="216000" bIns="0" numCol="1" spcCol="0" rtlCol="0" fromWordArt="0" anchor="t" anchorCtr="0" forceAA="0" compatLnSpc="1">
                        <a:prstTxWarp prst="textNoShape">
                          <a:avLst/>
                        </a:prstTxWarp>
                        <a:spAutoFit/>
                      </wps:bodyPr>
                    </wps:wsp>
                  </a:graphicData>
                </a:graphic>
              </wp:inline>
            </w:drawing>
          </mc:Choice>
          <mc:Fallback>
            <w:pict>
              <v:rect w14:anchorId="358F95E8"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10;of culture and traditional practices.&#10;DEECA is committed to genuinely partnering with Victorian Traditional Owners and Victoria’s Aboriginal community to progress their aspirations." style="width:481.9pt;height:1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" fillcolor="#ccf2fb [3214]" stroked="f">
                <o:lock v:ext="edit" aspectratio="t"/>
                <v:textbox style="mso-fit-shape-to-text:t" inset="2mm,2mm,6mm,0">
                  <w:txbxContent>
                    <w:p w14:paraId="7F00CEA2" w14:textId="77777777" w:rsidR="00494550" w:rsidRDefault="00494550" w:rsidP="00494550">
                      <w:pPr>
                        <w:pStyle w:val="NoSpacing"/>
                      </w:pPr>
                      <w:r>
                        <w:t>We acknowledge and respect Victorian Traditional Owners as the original custodians of Victoria’s land and waters, their unique ability to care for Country and deep spiritual connection to it.</w:t>
                      </w:r>
                    </w:p>
                    <w:p w14:paraId="5D042824" w14:textId="77777777" w:rsidR="00494550" w:rsidRDefault="00494550" w:rsidP="00494550">
                      <w:pPr>
                        <w:pStyle w:val="BodyText"/>
                      </w:pPr>
                      <w:r>
                        <w:t xml:space="preserve">We honour Elders past and present whose knowledge and wisdom has ensured the continuation </w:t>
                      </w:r>
                      <w:r>
                        <w:br/>
                        <w:t>of culture and traditional practices.</w:t>
                      </w:r>
                    </w:p>
                    <w:p w14:paraId="0384E0B2" w14:textId="77777777" w:rsidR="00494550" w:rsidRDefault="00494550" w:rsidP="00494550">
                      <w:pPr>
                        <w:pStyle w:val="BodyText"/>
                      </w:pPr>
                      <w:r>
                        <w:t>DEECA is committed to genuinely partnering with Victorian Traditional Owners and Victoria’s Aboriginal community to progress their aspirations.</w:t>
                      </w:r>
                    </w:p>
                  </w:txbxContent>
                </v:textbox>
                <w10:anchorlock/>
              </v:rect>
            </w:pict>
          </mc:Fallback>
        </mc:AlternateContent>
      </w:r>
      <w:r w:rsidR="00A1582B" w:rsidRPr="00A1582B">
        <w:rPr>
          <w:noProof/>
        </w:rPr>
        <w:t xml:space="preserve"> </w:t>
      </w:r>
    </w:p>
    <w:p w14:paraId="0945EAB2" w14:textId="1A525443" w:rsidR="006614E4" w:rsidRPr="006614E4" w:rsidRDefault="006614E4" w:rsidP="00494550">
      <w:pPr>
        <w:pStyle w:val="DisclaimerTextLeft"/>
        <w:framePr w:wrap="around"/>
        <w:spacing w:before="220"/>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0D7F19">
        <w:t>February</w:t>
      </w:r>
      <w:r w:rsidR="000834FF">
        <w:t xml:space="preserve"> 202</w:t>
      </w:r>
      <w:r w:rsidR="000D7F19">
        <w:t>6</w:t>
      </w:r>
      <w:r w:rsidR="00F61065">
        <w:t>.</w:t>
      </w:r>
    </w:p>
    <w:p w14:paraId="4BA30B3C" w14:textId="77777777" w:rsidR="00740ECE" w:rsidRPr="00BA4E50" w:rsidRDefault="00740ECE" w:rsidP="00BA4E50">
      <w:pPr>
        <w:pStyle w:val="DisclaimerTextRightBold"/>
        <w:framePr w:wrap="around"/>
      </w:pPr>
      <w:bookmarkStart w:id="3" w:name="_CreativeCommonsMarker"/>
      <w:bookmarkStart w:id="4" w:name="_CreativeCommonsContent"/>
      <w:bookmarkEnd w:id="1"/>
      <w:bookmarkEnd w:id="3"/>
      <w:r w:rsidRPr="00C87F39">
        <w:t>Disclaimer</w:t>
      </w:r>
    </w:p>
    <w:p w14:paraId="48F2DA15"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27A536F1" w14:textId="77777777" w:rsidR="00740ECE" w:rsidRPr="00BA4E50" w:rsidRDefault="00740ECE" w:rsidP="00BA4E50">
      <w:pPr>
        <w:pStyle w:val="DisclaimerTextRightBold12pt"/>
        <w:framePr w:wrap="around"/>
      </w:pPr>
      <w:r w:rsidRPr="00F15EE0">
        <w:t>Accessibility</w:t>
      </w:r>
    </w:p>
    <w:bookmarkEnd w:id="4"/>
    <w:p w14:paraId="083970D4" w14:textId="62FCC8EF" w:rsidR="00740ECE" w:rsidRPr="00494550" w:rsidRDefault="00494550" w:rsidP="00494550">
      <w:pPr>
        <w:pStyle w:val="DisclaimerTextRight12pt"/>
        <w:framePr w:wrap="around"/>
        <w:spacing w:after="0"/>
      </w:pPr>
      <w:r w:rsidRPr="00494550">
        <w:t xml:space="preserve">To receive this publication in an alternative format, please contact the Victorian Energy Upgrades team at </w:t>
      </w:r>
      <w:hyperlink r:id="rId28" w:history="1">
        <w:r w:rsidRPr="001043F1">
          <w:rPr>
            <w:u w:val="single"/>
          </w:rPr>
          <w:t>energy.upgrades@deeca.vic.gov.au</w:t>
        </w:r>
      </w:hyperlink>
      <w:r w:rsidRPr="00494550">
        <w:t xml:space="preserve">. This document is also available on the internet at </w:t>
      </w:r>
      <w:hyperlink r:id="rId29" w:history="1">
        <w:r w:rsidR="00F8659F">
          <w:rPr>
            <w:u w:val="single"/>
          </w:rPr>
          <w:t>energy.vic.gov.au/victorian-energy-upgrades/installers/veu-industry-program-documents</w:t>
        </w:r>
      </w:hyperlink>
      <w:r w:rsidR="00B50012">
        <w:t>.</w:t>
      </w:r>
      <w:r w:rsidRPr="00494550">
        <w:t xml:space="preserve"> </w:t>
      </w:r>
    </w:p>
    <w:p w14:paraId="1EAA2E1D"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01B7D1C0" w14:textId="77777777" w:rsidR="00233D6B" w:rsidRPr="00F7242A" w:rsidRDefault="00233D6B" w:rsidP="00474212">
      <w:pPr>
        <w:pStyle w:val="TOCHeading"/>
      </w:pPr>
      <w:r w:rsidRPr="00474212">
        <w:lastRenderedPageBreak/>
        <w:t>Contents</w:t>
      </w:r>
      <w:bookmarkStart w:id="5" w:name="_TOCMarker"/>
      <w:bookmarkEnd w:id="5"/>
    </w:p>
    <w:p w14:paraId="20974B03" w14:textId="77777777" w:rsidR="006C6570" w:rsidRDefault="006C6570">
      <w:pPr>
        <w:pStyle w:val="TOC1"/>
        <w:rPr>
          <w:rFonts w:eastAsiaTheme="majorEastAsia"/>
          <w:b w:val="0"/>
        </w:rPr>
      </w:pPr>
    </w:p>
    <w:p w14:paraId="2E4B7A63" w14:textId="0C85DC8F" w:rsidR="00F65F07" w:rsidRDefault="001A517B">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"1-2" \h \z \u </w:instrText>
      </w:r>
      <w:r>
        <w:rPr>
          <w:rFonts w:eastAsiaTheme="majorEastAsia"/>
          <w:b w:val="0"/>
        </w:rPr>
        <w:fldChar w:fldCharType="separate"/>
      </w:r>
      <w:hyperlink w:anchor="_Toc221605777" w:history="1">
        <w:r w:rsidR="00F65F07" w:rsidRPr="000F42C5">
          <w:rPr>
            <w:rStyle w:val="Hyperlink"/>
          </w:rPr>
          <w:t>Background</w:t>
        </w:r>
        <w:r w:rsidR="00F65F07">
          <w:rPr>
            <w:webHidden/>
          </w:rPr>
          <w:tab/>
        </w:r>
        <w:r w:rsidR="00F65F07">
          <w:rPr>
            <w:webHidden/>
          </w:rPr>
          <w:fldChar w:fldCharType="begin"/>
        </w:r>
        <w:r w:rsidR="00F65F07">
          <w:rPr>
            <w:webHidden/>
          </w:rPr>
          <w:instrText xml:space="preserve"> PAGEREF _Toc221605777 \h </w:instrText>
        </w:r>
        <w:r w:rsidR="00F65F07">
          <w:rPr>
            <w:webHidden/>
          </w:rPr>
        </w:r>
        <w:r w:rsidR="00F65F07">
          <w:rPr>
            <w:webHidden/>
          </w:rPr>
          <w:fldChar w:fldCharType="separate"/>
        </w:r>
        <w:r w:rsidR="004B193C">
          <w:rPr>
            <w:webHidden/>
          </w:rPr>
          <w:t>2</w:t>
        </w:r>
        <w:r w:rsidR="00F65F07">
          <w:rPr>
            <w:webHidden/>
          </w:rPr>
          <w:fldChar w:fldCharType="end"/>
        </w:r>
      </w:hyperlink>
    </w:p>
    <w:p w14:paraId="20A3069A" w14:textId="207C3648" w:rsidR="00F65F07" w:rsidRDefault="00F65F07">
      <w:pPr>
        <w:pStyle w:val="TOC1"/>
        <w:rPr>
          <w:rFonts w:eastAsiaTheme="minorEastAsia" w:cstheme="minorBidi"/>
          <w:b w:val="0"/>
          <w:color w:val="auto"/>
          <w:kern w:val="2"/>
          <w14:ligatures w14:val="standardContextual"/>
        </w:rPr>
      </w:pPr>
      <w:hyperlink w:anchor="_Toc221605778" w:history="1">
        <w:r w:rsidRPr="000F42C5">
          <w:rPr>
            <w:rStyle w:val="Hyperlink"/>
          </w:rPr>
          <w:t>List of acronyms</w:t>
        </w:r>
        <w:r>
          <w:rPr>
            <w:webHidden/>
          </w:rPr>
          <w:tab/>
        </w:r>
        <w:r>
          <w:rPr>
            <w:webHidden/>
          </w:rPr>
          <w:fldChar w:fldCharType="begin"/>
        </w:r>
        <w:r>
          <w:rPr>
            <w:webHidden/>
          </w:rPr>
          <w:instrText xml:space="preserve"> PAGEREF _Toc221605778 \h </w:instrText>
        </w:r>
        <w:r>
          <w:rPr>
            <w:webHidden/>
          </w:rPr>
        </w:r>
        <w:r>
          <w:rPr>
            <w:webHidden/>
          </w:rPr>
          <w:fldChar w:fldCharType="separate"/>
        </w:r>
        <w:r w:rsidR="004B193C">
          <w:rPr>
            <w:webHidden/>
          </w:rPr>
          <w:t>2</w:t>
        </w:r>
        <w:r>
          <w:rPr>
            <w:webHidden/>
          </w:rPr>
          <w:fldChar w:fldCharType="end"/>
        </w:r>
      </w:hyperlink>
    </w:p>
    <w:p w14:paraId="2941053C" w14:textId="73BBCCAD" w:rsidR="00F65F07" w:rsidRDefault="00F65F07">
      <w:pPr>
        <w:pStyle w:val="TOC1"/>
        <w:rPr>
          <w:rFonts w:eastAsiaTheme="minorEastAsia" w:cstheme="minorBidi"/>
          <w:b w:val="0"/>
          <w:color w:val="auto"/>
          <w:kern w:val="2"/>
          <w14:ligatures w14:val="standardContextual"/>
        </w:rPr>
      </w:pPr>
      <w:hyperlink w:anchor="_Toc221605779" w:history="1">
        <w:r w:rsidRPr="000F42C5">
          <w:rPr>
            <w:rStyle w:val="Hyperlink"/>
          </w:rPr>
          <w:t>Frequently asked questions</w:t>
        </w:r>
        <w:r>
          <w:rPr>
            <w:webHidden/>
          </w:rPr>
          <w:tab/>
        </w:r>
        <w:r>
          <w:rPr>
            <w:webHidden/>
          </w:rPr>
          <w:fldChar w:fldCharType="begin"/>
        </w:r>
        <w:r>
          <w:rPr>
            <w:webHidden/>
          </w:rPr>
          <w:instrText xml:space="preserve"> PAGEREF _Toc221605779 \h </w:instrText>
        </w:r>
        <w:r>
          <w:rPr>
            <w:webHidden/>
          </w:rPr>
        </w:r>
        <w:r>
          <w:rPr>
            <w:webHidden/>
          </w:rPr>
          <w:fldChar w:fldCharType="separate"/>
        </w:r>
        <w:r w:rsidR="004B193C">
          <w:rPr>
            <w:webHidden/>
          </w:rPr>
          <w:t>4</w:t>
        </w:r>
        <w:r>
          <w:rPr>
            <w:webHidden/>
          </w:rPr>
          <w:fldChar w:fldCharType="end"/>
        </w:r>
      </w:hyperlink>
    </w:p>
    <w:p w14:paraId="3E72869E" w14:textId="7813E205" w:rsidR="00F65F07" w:rsidRDefault="00F65F07">
      <w:pPr>
        <w:pStyle w:val="TOC2"/>
        <w:rPr>
          <w:rFonts w:eastAsiaTheme="minorEastAsia" w:cstheme="minorBidi"/>
          <w:color w:val="auto"/>
          <w:kern w:val="2"/>
          <w:sz w:val="24"/>
          <w:szCs w:val="24"/>
          <w14:ligatures w14:val="standardContextual"/>
        </w:rPr>
      </w:pPr>
      <w:hyperlink w:anchor="_Toc221605780" w:history="1">
        <w:r w:rsidRPr="000F42C5">
          <w:rPr>
            <w:rStyle w:val="Hyperlink"/>
          </w:rPr>
          <w:t>Eligible sites</w:t>
        </w:r>
        <w:r>
          <w:rPr>
            <w:webHidden/>
          </w:rPr>
          <w:tab/>
        </w:r>
        <w:r>
          <w:rPr>
            <w:webHidden/>
          </w:rPr>
          <w:fldChar w:fldCharType="begin"/>
        </w:r>
        <w:r>
          <w:rPr>
            <w:webHidden/>
          </w:rPr>
          <w:instrText xml:space="preserve"> PAGEREF _Toc221605780 \h </w:instrText>
        </w:r>
        <w:r>
          <w:rPr>
            <w:webHidden/>
          </w:rPr>
        </w:r>
        <w:r>
          <w:rPr>
            <w:webHidden/>
          </w:rPr>
          <w:fldChar w:fldCharType="separate"/>
        </w:r>
        <w:r w:rsidR="004B193C">
          <w:rPr>
            <w:webHidden/>
          </w:rPr>
          <w:t>4</w:t>
        </w:r>
        <w:r>
          <w:rPr>
            <w:webHidden/>
          </w:rPr>
          <w:fldChar w:fldCharType="end"/>
        </w:r>
      </w:hyperlink>
    </w:p>
    <w:p w14:paraId="4AA3419A" w14:textId="0C3C6C91" w:rsidR="00F65F07" w:rsidRDefault="00F65F07">
      <w:pPr>
        <w:pStyle w:val="TOC2"/>
        <w:rPr>
          <w:rFonts w:eastAsiaTheme="minorEastAsia" w:cstheme="minorBidi"/>
          <w:color w:val="auto"/>
          <w:kern w:val="2"/>
          <w:sz w:val="24"/>
          <w:szCs w:val="24"/>
          <w14:ligatures w14:val="standardContextual"/>
        </w:rPr>
      </w:pPr>
      <w:hyperlink w:anchor="_Toc221605781" w:history="1">
        <w:r w:rsidRPr="000F42C5">
          <w:rPr>
            <w:rStyle w:val="Hyperlink"/>
          </w:rPr>
          <w:t>Doorknocking and telemarketing</w:t>
        </w:r>
        <w:r>
          <w:rPr>
            <w:webHidden/>
          </w:rPr>
          <w:tab/>
        </w:r>
        <w:r>
          <w:rPr>
            <w:webHidden/>
          </w:rPr>
          <w:fldChar w:fldCharType="begin"/>
        </w:r>
        <w:r>
          <w:rPr>
            <w:webHidden/>
          </w:rPr>
          <w:instrText xml:space="preserve"> PAGEREF _Toc221605781 \h </w:instrText>
        </w:r>
        <w:r>
          <w:rPr>
            <w:webHidden/>
          </w:rPr>
        </w:r>
        <w:r>
          <w:rPr>
            <w:webHidden/>
          </w:rPr>
          <w:fldChar w:fldCharType="separate"/>
        </w:r>
        <w:r w:rsidR="004B193C">
          <w:rPr>
            <w:webHidden/>
          </w:rPr>
          <w:t>5</w:t>
        </w:r>
        <w:r>
          <w:rPr>
            <w:webHidden/>
          </w:rPr>
          <w:fldChar w:fldCharType="end"/>
        </w:r>
      </w:hyperlink>
    </w:p>
    <w:p w14:paraId="7418817E" w14:textId="5CB99B7D" w:rsidR="00F65F07" w:rsidRDefault="00F65F07">
      <w:pPr>
        <w:pStyle w:val="TOC2"/>
        <w:rPr>
          <w:rFonts w:eastAsiaTheme="minorEastAsia" w:cstheme="minorBidi"/>
          <w:color w:val="auto"/>
          <w:kern w:val="2"/>
          <w:sz w:val="24"/>
          <w:szCs w:val="24"/>
          <w14:ligatures w14:val="standardContextual"/>
        </w:rPr>
      </w:pPr>
      <w:hyperlink w:anchor="_Toc221605782" w:history="1">
        <w:r w:rsidRPr="000F42C5">
          <w:rPr>
            <w:rStyle w:val="Hyperlink"/>
          </w:rPr>
          <w:t>System compliance and requirements</w:t>
        </w:r>
        <w:r>
          <w:rPr>
            <w:webHidden/>
          </w:rPr>
          <w:tab/>
        </w:r>
        <w:r>
          <w:rPr>
            <w:webHidden/>
          </w:rPr>
          <w:fldChar w:fldCharType="begin"/>
        </w:r>
        <w:r>
          <w:rPr>
            <w:webHidden/>
          </w:rPr>
          <w:instrText xml:space="preserve"> PAGEREF _Toc221605782 \h </w:instrText>
        </w:r>
        <w:r>
          <w:rPr>
            <w:webHidden/>
          </w:rPr>
        </w:r>
        <w:r>
          <w:rPr>
            <w:webHidden/>
          </w:rPr>
          <w:fldChar w:fldCharType="separate"/>
        </w:r>
        <w:r w:rsidR="004B193C">
          <w:rPr>
            <w:webHidden/>
          </w:rPr>
          <w:t>5</w:t>
        </w:r>
        <w:r>
          <w:rPr>
            <w:webHidden/>
          </w:rPr>
          <w:fldChar w:fldCharType="end"/>
        </w:r>
      </w:hyperlink>
    </w:p>
    <w:p w14:paraId="6B2CA2BA" w14:textId="1FC31DD4" w:rsidR="00F65F07" w:rsidRDefault="00F65F07">
      <w:pPr>
        <w:pStyle w:val="TOC2"/>
        <w:rPr>
          <w:rFonts w:eastAsiaTheme="minorEastAsia" w:cstheme="minorBidi"/>
          <w:color w:val="auto"/>
          <w:kern w:val="2"/>
          <w:sz w:val="24"/>
          <w:szCs w:val="24"/>
          <w14:ligatures w14:val="standardContextual"/>
        </w:rPr>
      </w:pPr>
      <w:hyperlink w:anchor="_Toc221605783" w:history="1">
        <w:r w:rsidRPr="000F42C5">
          <w:rPr>
            <w:rStyle w:val="Hyperlink"/>
          </w:rPr>
          <w:t>Greenhouse gas abatement calculations</w:t>
        </w:r>
        <w:r>
          <w:rPr>
            <w:webHidden/>
          </w:rPr>
          <w:tab/>
        </w:r>
        <w:r>
          <w:rPr>
            <w:webHidden/>
          </w:rPr>
          <w:fldChar w:fldCharType="begin"/>
        </w:r>
        <w:r>
          <w:rPr>
            <w:webHidden/>
          </w:rPr>
          <w:instrText xml:space="preserve"> PAGEREF _Toc221605783 \h </w:instrText>
        </w:r>
        <w:r>
          <w:rPr>
            <w:webHidden/>
          </w:rPr>
        </w:r>
        <w:r>
          <w:rPr>
            <w:webHidden/>
          </w:rPr>
          <w:fldChar w:fldCharType="separate"/>
        </w:r>
        <w:r w:rsidR="004B193C">
          <w:rPr>
            <w:webHidden/>
          </w:rPr>
          <w:t>6</w:t>
        </w:r>
        <w:r>
          <w:rPr>
            <w:webHidden/>
          </w:rPr>
          <w:fldChar w:fldCharType="end"/>
        </w:r>
      </w:hyperlink>
    </w:p>
    <w:p w14:paraId="2A6B9F66" w14:textId="37F37F6E" w:rsidR="00F65F07" w:rsidRDefault="00F65F07">
      <w:pPr>
        <w:pStyle w:val="TOC2"/>
        <w:rPr>
          <w:rFonts w:eastAsiaTheme="minorEastAsia" w:cstheme="minorBidi"/>
          <w:color w:val="auto"/>
          <w:kern w:val="2"/>
          <w:sz w:val="24"/>
          <w:szCs w:val="24"/>
          <w14:ligatures w14:val="standardContextual"/>
        </w:rPr>
      </w:pPr>
      <w:hyperlink w:anchor="_Toc221605784" w:history="1">
        <w:r w:rsidRPr="000F42C5">
          <w:rPr>
            <w:rStyle w:val="Hyperlink"/>
          </w:rPr>
          <w:t>Installing at sites with an existing solar system</w:t>
        </w:r>
        <w:r>
          <w:rPr>
            <w:webHidden/>
          </w:rPr>
          <w:tab/>
        </w:r>
        <w:r>
          <w:rPr>
            <w:webHidden/>
          </w:rPr>
          <w:fldChar w:fldCharType="begin"/>
        </w:r>
        <w:r>
          <w:rPr>
            <w:webHidden/>
          </w:rPr>
          <w:instrText xml:space="preserve"> PAGEREF _Toc221605784 \h </w:instrText>
        </w:r>
        <w:r>
          <w:rPr>
            <w:webHidden/>
          </w:rPr>
        </w:r>
        <w:r>
          <w:rPr>
            <w:webHidden/>
          </w:rPr>
          <w:fldChar w:fldCharType="separate"/>
        </w:r>
        <w:r w:rsidR="004B193C">
          <w:rPr>
            <w:webHidden/>
          </w:rPr>
          <w:t>7</w:t>
        </w:r>
        <w:r>
          <w:rPr>
            <w:webHidden/>
          </w:rPr>
          <w:fldChar w:fldCharType="end"/>
        </w:r>
      </w:hyperlink>
    </w:p>
    <w:p w14:paraId="7DCEE032" w14:textId="44F86FE9" w:rsidR="00F65F07" w:rsidRDefault="00F65F07">
      <w:pPr>
        <w:pStyle w:val="TOC2"/>
        <w:rPr>
          <w:rFonts w:eastAsiaTheme="minorEastAsia" w:cstheme="minorBidi"/>
          <w:color w:val="auto"/>
          <w:kern w:val="2"/>
          <w:sz w:val="24"/>
          <w:szCs w:val="24"/>
          <w14:ligatures w14:val="standardContextual"/>
        </w:rPr>
      </w:pPr>
      <w:hyperlink w:anchor="_Toc221605785" w:history="1">
        <w:r w:rsidRPr="000F42C5">
          <w:rPr>
            <w:rStyle w:val="Hyperlink"/>
          </w:rPr>
          <w:t>Installing solar systems in stages</w:t>
        </w:r>
        <w:r>
          <w:rPr>
            <w:webHidden/>
          </w:rPr>
          <w:tab/>
        </w:r>
        <w:r>
          <w:rPr>
            <w:webHidden/>
          </w:rPr>
          <w:fldChar w:fldCharType="begin"/>
        </w:r>
        <w:r>
          <w:rPr>
            <w:webHidden/>
          </w:rPr>
          <w:instrText xml:space="preserve"> PAGEREF _Toc221605785 \h </w:instrText>
        </w:r>
        <w:r>
          <w:rPr>
            <w:webHidden/>
          </w:rPr>
        </w:r>
        <w:r>
          <w:rPr>
            <w:webHidden/>
          </w:rPr>
          <w:fldChar w:fldCharType="separate"/>
        </w:r>
        <w:r w:rsidR="004B193C">
          <w:rPr>
            <w:webHidden/>
          </w:rPr>
          <w:t>7</w:t>
        </w:r>
        <w:r>
          <w:rPr>
            <w:webHidden/>
          </w:rPr>
          <w:fldChar w:fldCharType="end"/>
        </w:r>
      </w:hyperlink>
    </w:p>
    <w:p w14:paraId="047BDDB2" w14:textId="73AAEC31" w:rsidR="00F65F07" w:rsidRDefault="00F65F07">
      <w:pPr>
        <w:pStyle w:val="TOC2"/>
        <w:rPr>
          <w:rFonts w:eastAsiaTheme="minorEastAsia" w:cstheme="minorBidi"/>
          <w:color w:val="auto"/>
          <w:kern w:val="2"/>
          <w:sz w:val="24"/>
          <w:szCs w:val="24"/>
          <w14:ligatures w14:val="standardContextual"/>
        </w:rPr>
      </w:pPr>
      <w:hyperlink w:anchor="_Toc221605786" w:history="1">
        <w:r w:rsidRPr="000F42C5">
          <w:rPr>
            <w:rStyle w:val="Hyperlink"/>
          </w:rPr>
          <w:t>Interaction with Project-based Activities</w:t>
        </w:r>
        <w:r>
          <w:rPr>
            <w:webHidden/>
          </w:rPr>
          <w:tab/>
        </w:r>
        <w:r>
          <w:rPr>
            <w:webHidden/>
          </w:rPr>
          <w:fldChar w:fldCharType="begin"/>
        </w:r>
        <w:r>
          <w:rPr>
            <w:webHidden/>
          </w:rPr>
          <w:instrText xml:space="preserve"> PAGEREF _Toc221605786 \h </w:instrText>
        </w:r>
        <w:r>
          <w:rPr>
            <w:webHidden/>
          </w:rPr>
        </w:r>
        <w:r>
          <w:rPr>
            <w:webHidden/>
          </w:rPr>
          <w:fldChar w:fldCharType="separate"/>
        </w:r>
        <w:r w:rsidR="004B193C">
          <w:rPr>
            <w:webHidden/>
          </w:rPr>
          <w:t>8</w:t>
        </w:r>
        <w:r>
          <w:rPr>
            <w:webHidden/>
          </w:rPr>
          <w:fldChar w:fldCharType="end"/>
        </w:r>
      </w:hyperlink>
    </w:p>
    <w:p w14:paraId="1EF4AF23" w14:textId="0A27309A" w:rsidR="00F65F07" w:rsidRDefault="00F65F07">
      <w:pPr>
        <w:pStyle w:val="TOC2"/>
        <w:rPr>
          <w:rFonts w:eastAsiaTheme="minorEastAsia" w:cstheme="minorBidi"/>
          <w:color w:val="auto"/>
          <w:kern w:val="2"/>
          <w:sz w:val="24"/>
          <w:szCs w:val="24"/>
          <w14:ligatures w14:val="standardContextual"/>
        </w:rPr>
      </w:pPr>
      <w:hyperlink w:anchor="_Toc221605787" w:history="1">
        <w:r w:rsidRPr="000F42C5">
          <w:rPr>
            <w:rStyle w:val="Hyperlink"/>
          </w:rPr>
          <w:t>Claiming LGCs and STCs</w:t>
        </w:r>
        <w:r>
          <w:rPr>
            <w:webHidden/>
          </w:rPr>
          <w:tab/>
        </w:r>
        <w:r>
          <w:rPr>
            <w:webHidden/>
          </w:rPr>
          <w:fldChar w:fldCharType="begin"/>
        </w:r>
        <w:r>
          <w:rPr>
            <w:webHidden/>
          </w:rPr>
          <w:instrText xml:space="preserve"> PAGEREF _Toc221605787 \h </w:instrText>
        </w:r>
        <w:r>
          <w:rPr>
            <w:webHidden/>
          </w:rPr>
        </w:r>
        <w:r>
          <w:rPr>
            <w:webHidden/>
          </w:rPr>
          <w:fldChar w:fldCharType="separate"/>
        </w:r>
        <w:r w:rsidR="004B193C">
          <w:rPr>
            <w:webHidden/>
          </w:rPr>
          <w:t>9</w:t>
        </w:r>
        <w:r>
          <w:rPr>
            <w:webHidden/>
          </w:rPr>
          <w:fldChar w:fldCharType="end"/>
        </w:r>
      </w:hyperlink>
    </w:p>
    <w:p w14:paraId="2BEF9168" w14:textId="7E42773F" w:rsidR="00F65F07" w:rsidRDefault="00F65F07">
      <w:pPr>
        <w:pStyle w:val="TOC2"/>
        <w:rPr>
          <w:rFonts w:eastAsiaTheme="minorEastAsia" w:cstheme="minorBidi"/>
          <w:color w:val="auto"/>
          <w:kern w:val="2"/>
          <w:sz w:val="24"/>
          <w:szCs w:val="24"/>
          <w14:ligatures w14:val="standardContextual"/>
        </w:rPr>
      </w:pPr>
      <w:hyperlink w:anchor="_Toc221605788" w:history="1">
        <w:r w:rsidRPr="000F42C5">
          <w:rPr>
            <w:rStyle w:val="Hyperlink"/>
          </w:rPr>
          <w:t>Becoming an accredited provider</w:t>
        </w:r>
        <w:r>
          <w:rPr>
            <w:webHidden/>
          </w:rPr>
          <w:tab/>
        </w:r>
        <w:r>
          <w:rPr>
            <w:webHidden/>
          </w:rPr>
          <w:fldChar w:fldCharType="begin"/>
        </w:r>
        <w:r>
          <w:rPr>
            <w:webHidden/>
          </w:rPr>
          <w:instrText xml:space="preserve"> PAGEREF _Toc221605788 \h </w:instrText>
        </w:r>
        <w:r>
          <w:rPr>
            <w:webHidden/>
          </w:rPr>
        </w:r>
        <w:r>
          <w:rPr>
            <w:webHidden/>
          </w:rPr>
          <w:fldChar w:fldCharType="separate"/>
        </w:r>
        <w:r w:rsidR="004B193C">
          <w:rPr>
            <w:webHidden/>
          </w:rPr>
          <w:t>10</w:t>
        </w:r>
        <w:r>
          <w:rPr>
            <w:webHidden/>
          </w:rPr>
          <w:fldChar w:fldCharType="end"/>
        </w:r>
      </w:hyperlink>
    </w:p>
    <w:p w14:paraId="20AA0565" w14:textId="44B9F816" w:rsidR="00F65F07" w:rsidRDefault="00F65F07">
      <w:pPr>
        <w:pStyle w:val="TOC2"/>
        <w:rPr>
          <w:rFonts w:eastAsiaTheme="minorEastAsia" w:cstheme="minorBidi"/>
          <w:color w:val="auto"/>
          <w:kern w:val="2"/>
          <w:sz w:val="24"/>
          <w:szCs w:val="24"/>
          <w14:ligatures w14:val="standardContextual"/>
        </w:rPr>
      </w:pPr>
      <w:hyperlink w:anchor="_Toc221605789" w:history="1">
        <w:r w:rsidRPr="000F42C5">
          <w:rPr>
            <w:rStyle w:val="Hyperlink"/>
          </w:rPr>
          <w:t>Activity implementation</w:t>
        </w:r>
        <w:r>
          <w:rPr>
            <w:webHidden/>
          </w:rPr>
          <w:tab/>
        </w:r>
        <w:r>
          <w:rPr>
            <w:webHidden/>
          </w:rPr>
          <w:fldChar w:fldCharType="begin"/>
        </w:r>
        <w:r>
          <w:rPr>
            <w:webHidden/>
          </w:rPr>
          <w:instrText xml:space="preserve"> PAGEREF _Toc221605789 \h </w:instrText>
        </w:r>
        <w:r>
          <w:rPr>
            <w:webHidden/>
          </w:rPr>
        </w:r>
        <w:r>
          <w:rPr>
            <w:webHidden/>
          </w:rPr>
          <w:fldChar w:fldCharType="separate"/>
        </w:r>
        <w:r w:rsidR="004B193C">
          <w:rPr>
            <w:webHidden/>
          </w:rPr>
          <w:t>11</w:t>
        </w:r>
        <w:r>
          <w:rPr>
            <w:webHidden/>
          </w:rPr>
          <w:fldChar w:fldCharType="end"/>
        </w:r>
      </w:hyperlink>
    </w:p>
    <w:p w14:paraId="359DB987" w14:textId="1CD26684" w:rsidR="00F65F07" w:rsidRDefault="00F65F07">
      <w:pPr>
        <w:pStyle w:val="TOC2"/>
        <w:rPr>
          <w:rFonts w:eastAsiaTheme="minorEastAsia" w:cstheme="minorBidi"/>
          <w:color w:val="auto"/>
          <w:kern w:val="2"/>
          <w:sz w:val="24"/>
          <w:szCs w:val="24"/>
          <w14:ligatures w14:val="standardContextual"/>
        </w:rPr>
      </w:pPr>
      <w:hyperlink w:anchor="_Toc221605790" w:history="1">
        <w:r w:rsidRPr="000F42C5">
          <w:rPr>
            <w:rStyle w:val="Hyperlink"/>
          </w:rPr>
          <w:t>Consultation on the C&amp;I solar activity</w:t>
        </w:r>
        <w:r>
          <w:rPr>
            <w:webHidden/>
          </w:rPr>
          <w:tab/>
        </w:r>
        <w:r>
          <w:rPr>
            <w:webHidden/>
          </w:rPr>
          <w:fldChar w:fldCharType="begin"/>
        </w:r>
        <w:r>
          <w:rPr>
            <w:webHidden/>
          </w:rPr>
          <w:instrText xml:space="preserve"> PAGEREF _Toc221605790 \h </w:instrText>
        </w:r>
        <w:r>
          <w:rPr>
            <w:webHidden/>
          </w:rPr>
        </w:r>
        <w:r>
          <w:rPr>
            <w:webHidden/>
          </w:rPr>
          <w:fldChar w:fldCharType="separate"/>
        </w:r>
        <w:r w:rsidR="004B193C">
          <w:rPr>
            <w:webHidden/>
          </w:rPr>
          <w:t>11</w:t>
        </w:r>
        <w:r>
          <w:rPr>
            <w:webHidden/>
          </w:rPr>
          <w:fldChar w:fldCharType="end"/>
        </w:r>
      </w:hyperlink>
    </w:p>
    <w:p w14:paraId="7EE32E9B" w14:textId="586435DD" w:rsidR="00F65F07" w:rsidRDefault="00F65F07">
      <w:pPr>
        <w:pStyle w:val="TOC1"/>
        <w:rPr>
          <w:rFonts w:eastAsiaTheme="minorEastAsia" w:cstheme="minorBidi"/>
          <w:b w:val="0"/>
          <w:color w:val="auto"/>
          <w:kern w:val="2"/>
          <w14:ligatures w14:val="standardContextual"/>
        </w:rPr>
      </w:pPr>
      <w:hyperlink w:anchor="_Toc221605791" w:history="1">
        <w:r w:rsidRPr="000F42C5">
          <w:rPr>
            <w:rStyle w:val="Hyperlink"/>
          </w:rPr>
          <w:t>Appendix - Example installation scenarios and eligibility</w:t>
        </w:r>
        <w:r>
          <w:rPr>
            <w:webHidden/>
          </w:rPr>
          <w:tab/>
        </w:r>
        <w:r>
          <w:rPr>
            <w:webHidden/>
          </w:rPr>
          <w:fldChar w:fldCharType="begin"/>
        </w:r>
        <w:r>
          <w:rPr>
            <w:webHidden/>
          </w:rPr>
          <w:instrText xml:space="preserve"> PAGEREF _Toc221605791 \h </w:instrText>
        </w:r>
        <w:r>
          <w:rPr>
            <w:webHidden/>
          </w:rPr>
        </w:r>
        <w:r>
          <w:rPr>
            <w:webHidden/>
          </w:rPr>
          <w:fldChar w:fldCharType="separate"/>
        </w:r>
        <w:r w:rsidR="004B193C">
          <w:rPr>
            <w:webHidden/>
          </w:rPr>
          <w:t>12</w:t>
        </w:r>
        <w:r>
          <w:rPr>
            <w:webHidden/>
          </w:rPr>
          <w:fldChar w:fldCharType="end"/>
        </w:r>
      </w:hyperlink>
    </w:p>
    <w:p w14:paraId="6C7FE3D8" w14:textId="3E4305AE" w:rsidR="00F65F07" w:rsidRDefault="00F65F07">
      <w:pPr>
        <w:pStyle w:val="TOC2"/>
        <w:rPr>
          <w:rFonts w:eastAsiaTheme="minorEastAsia" w:cstheme="minorBidi"/>
          <w:color w:val="auto"/>
          <w:kern w:val="2"/>
          <w:sz w:val="24"/>
          <w:szCs w:val="24"/>
          <w14:ligatures w14:val="standardContextual"/>
        </w:rPr>
      </w:pPr>
      <w:hyperlink w:anchor="_Toc221605792" w:history="1">
        <w:r w:rsidRPr="000F42C5">
          <w:rPr>
            <w:rStyle w:val="Hyperlink"/>
          </w:rPr>
          <w:t>Scenario 1 – Solar systems above 200 kW</w:t>
        </w:r>
        <w:r>
          <w:rPr>
            <w:webHidden/>
          </w:rPr>
          <w:tab/>
        </w:r>
        <w:r>
          <w:rPr>
            <w:webHidden/>
          </w:rPr>
          <w:fldChar w:fldCharType="begin"/>
        </w:r>
        <w:r>
          <w:rPr>
            <w:webHidden/>
          </w:rPr>
          <w:instrText xml:space="preserve"> PAGEREF _Toc221605792 \h </w:instrText>
        </w:r>
        <w:r>
          <w:rPr>
            <w:webHidden/>
          </w:rPr>
        </w:r>
        <w:r>
          <w:rPr>
            <w:webHidden/>
          </w:rPr>
          <w:fldChar w:fldCharType="separate"/>
        </w:r>
        <w:r w:rsidR="004B193C">
          <w:rPr>
            <w:webHidden/>
          </w:rPr>
          <w:t>12</w:t>
        </w:r>
        <w:r>
          <w:rPr>
            <w:webHidden/>
          </w:rPr>
          <w:fldChar w:fldCharType="end"/>
        </w:r>
      </w:hyperlink>
    </w:p>
    <w:p w14:paraId="0154D946" w14:textId="57466F2E" w:rsidR="00F65F07" w:rsidRDefault="00F65F07">
      <w:pPr>
        <w:pStyle w:val="TOC2"/>
        <w:rPr>
          <w:rFonts w:eastAsiaTheme="minorEastAsia" w:cstheme="minorBidi"/>
          <w:color w:val="auto"/>
          <w:kern w:val="2"/>
          <w:sz w:val="24"/>
          <w:szCs w:val="24"/>
          <w14:ligatures w14:val="standardContextual"/>
        </w:rPr>
      </w:pPr>
      <w:hyperlink w:anchor="_Toc221605793" w:history="1">
        <w:r w:rsidRPr="000F42C5">
          <w:rPr>
            <w:rStyle w:val="Hyperlink"/>
          </w:rPr>
          <w:t>Scenario 2 – Undertaking the C&amp;I solar activity (Part 47) and M&amp;V for the same 30 to 200 kW system</w:t>
        </w:r>
        <w:r>
          <w:rPr>
            <w:webHidden/>
          </w:rPr>
          <w:tab/>
        </w:r>
        <w:r>
          <w:rPr>
            <w:webHidden/>
          </w:rPr>
          <w:fldChar w:fldCharType="begin"/>
        </w:r>
        <w:r>
          <w:rPr>
            <w:webHidden/>
          </w:rPr>
          <w:instrText xml:space="preserve"> PAGEREF _Toc221605793 \h </w:instrText>
        </w:r>
        <w:r>
          <w:rPr>
            <w:webHidden/>
          </w:rPr>
        </w:r>
        <w:r>
          <w:rPr>
            <w:webHidden/>
          </w:rPr>
          <w:fldChar w:fldCharType="separate"/>
        </w:r>
        <w:r w:rsidR="004B193C">
          <w:rPr>
            <w:webHidden/>
          </w:rPr>
          <w:t>12</w:t>
        </w:r>
        <w:r>
          <w:rPr>
            <w:webHidden/>
          </w:rPr>
          <w:fldChar w:fldCharType="end"/>
        </w:r>
      </w:hyperlink>
    </w:p>
    <w:p w14:paraId="2F1FF306" w14:textId="368B825A" w:rsidR="00F65F07" w:rsidRDefault="00F65F07">
      <w:pPr>
        <w:pStyle w:val="TOC2"/>
        <w:rPr>
          <w:rFonts w:eastAsiaTheme="minorEastAsia" w:cstheme="minorBidi"/>
          <w:color w:val="auto"/>
          <w:kern w:val="2"/>
          <w:sz w:val="24"/>
          <w:szCs w:val="24"/>
          <w14:ligatures w14:val="standardContextual"/>
        </w:rPr>
      </w:pPr>
      <w:hyperlink w:anchor="_Toc221605794" w:history="1">
        <w:r w:rsidRPr="000F42C5">
          <w:rPr>
            <w:rStyle w:val="Hyperlink"/>
          </w:rPr>
          <w:t>Scenario 3 – Installing an initial 200 kW system and undertaking M&amp;V for future installations</w:t>
        </w:r>
        <w:r>
          <w:rPr>
            <w:webHidden/>
          </w:rPr>
          <w:tab/>
        </w:r>
        <w:r>
          <w:rPr>
            <w:webHidden/>
          </w:rPr>
          <w:fldChar w:fldCharType="begin"/>
        </w:r>
        <w:r>
          <w:rPr>
            <w:webHidden/>
          </w:rPr>
          <w:instrText xml:space="preserve"> PAGEREF _Toc221605794 \h </w:instrText>
        </w:r>
        <w:r>
          <w:rPr>
            <w:webHidden/>
          </w:rPr>
        </w:r>
        <w:r>
          <w:rPr>
            <w:webHidden/>
          </w:rPr>
          <w:fldChar w:fldCharType="separate"/>
        </w:r>
        <w:r w:rsidR="004B193C">
          <w:rPr>
            <w:webHidden/>
          </w:rPr>
          <w:t>12</w:t>
        </w:r>
        <w:r>
          <w:rPr>
            <w:webHidden/>
          </w:rPr>
          <w:fldChar w:fldCharType="end"/>
        </w:r>
      </w:hyperlink>
    </w:p>
    <w:p w14:paraId="77BB078B" w14:textId="2D24C781" w:rsidR="00F65F07" w:rsidRDefault="00F65F07">
      <w:pPr>
        <w:pStyle w:val="TOC2"/>
        <w:rPr>
          <w:rFonts w:eastAsiaTheme="minorEastAsia" w:cstheme="minorBidi"/>
          <w:color w:val="auto"/>
          <w:kern w:val="2"/>
          <w:sz w:val="24"/>
          <w:szCs w:val="24"/>
          <w14:ligatures w14:val="standardContextual"/>
        </w:rPr>
      </w:pPr>
      <w:hyperlink w:anchor="_Toc221605795" w:history="1">
        <w:r w:rsidRPr="000F42C5">
          <w:rPr>
            <w:rStyle w:val="Hyperlink"/>
          </w:rPr>
          <w:t>Scenario 4 – Installing a 30 to 200kW system in stages</w:t>
        </w:r>
        <w:r>
          <w:rPr>
            <w:webHidden/>
          </w:rPr>
          <w:tab/>
        </w:r>
        <w:r>
          <w:rPr>
            <w:webHidden/>
          </w:rPr>
          <w:fldChar w:fldCharType="begin"/>
        </w:r>
        <w:r>
          <w:rPr>
            <w:webHidden/>
          </w:rPr>
          <w:instrText xml:space="preserve"> PAGEREF _Toc221605795 \h </w:instrText>
        </w:r>
        <w:r>
          <w:rPr>
            <w:webHidden/>
          </w:rPr>
        </w:r>
        <w:r>
          <w:rPr>
            <w:webHidden/>
          </w:rPr>
          <w:fldChar w:fldCharType="separate"/>
        </w:r>
        <w:r w:rsidR="004B193C">
          <w:rPr>
            <w:webHidden/>
          </w:rPr>
          <w:t>12</w:t>
        </w:r>
        <w:r>
          <w:rPr>
            <w:webHidden/>
          </w:rPr>
          <w:fldChar w:fldCharType="end"/>
        </w:r>
      </w:hyperlink>
    </w:p>
    <w:p w14:paraId="5D1D4715" w14:textId="4AE2C951" w:rsidR="00F65F07" w:rsidRDefault="00F65F07">
      <w:pPr>
        <w:pStyle w:val="TOC2"/>
        <w:rPr>
          <w:rFonts w:eastAsiaTheme="minorEastAsia" w:cstheme="minorBidi"/>
          <w:color w:val="auto"/>
          <w:kern w:val="2"/>
          <w:sz w:val="24"/>
          <w:szCs w:val="24"/>
          <w14:ligatures w14:val="standardContextual"/>
        </w:rPr>
      </w:pPr>
      <w:hyperlink w:anchor="_Toc221605796" w:history="1">
        <w:r w:rsidRPr="000F42C5">
          <w:rPr>
            <w:rStyle w:val="Hyperlink"/>
          </w:rPr>
          <w:t>Scenario 5a – Installing additional capacity (extensions)</w:t>
        </w:r>
        <w:r>
          <w:rPr>
            <w:webHidden/>
          </w:rPr>
          <w:tab/>
        </w:r>
        <w:r>
          <w:rPr>
            <w:webHidden/>
          </w:rPr>
          <w:fldChar w:fldCharType="begin"/>
        </w:r>
        <w:r>
          <w:rPr>
            <w:webHidden/>
          </w:rPr>
          <w:instrText xml:space="preserve"> PAGEREF _Toc221605796 \h </w:instrText>
        </w:r>
        <w:r>
          <w:rPr>
            <w:webHidden/>
          </w:rPr>
        </w:r>
        <w:r>
          <w:rPr>
            <w:webHidden/>
          </w:rPr>
          <w:fldChar w:fldCharType="separate"/>
        </w:r>
        <w:r w:rsidR="004B193C">
          <w:rPr>
            <w:webHidden/>
          </w:rPr>
          <w:t>12</w:t>
        </w:r>
        <w:r>
          <w:rPr>
            <w:webHidden/>
          </w:rPr>
          <w:fldChar w:fldCharType="end"/>
        </w:r>
      </w:hyperlink>
    </w:p>
    <w:p w14:paraId="473CE24C" w14:textId="5BA92B4D" w:rsidR="00F65F07" w:rsidRDefault="00F65F07">
      <w:pPr>
        <w:pStyle w:val="TOC2"/>
        <w:rPr>
          <w:rFonts w:eastAsiaTheme="minorEastAsia" w:cstheme="minorBidi"/>
          <w:color w:val="auto"/>
          <w:kern w:val="2"/>
          <w:sz w:val="24"/>
          <w:szCs w:val="24"/>
          <w14:ligatures w14:val="standardContextual"/>
        </w:rPr>
      </w:pPr>
      <w:hyperlink w:anchor="_Toc221605797" w:history="1">
        <w:r w:rsidRPr="000F42C5">
          <w:rPr>
            <w:rStyle w:val="Hyperlink"/>
          </w:rPr>
          <w:t>Scenario 5b – Installing additional capacity (extensions)</w:t>
        </w:r>
        <w:r>
          <w:rPr>
            <w:webHidden/>
          </w:rPr>
          <w:tab/>
        </w:r>
        <w:r>
          <w:rPr>
            <w:webHidden/>
          </w:rPr>
          <w:fldChar w:fldCharType="begin"/>
        </w:r>
        <w:r>
          <w:rPr>
            <w:webHidden/>
          </w:rPr>
          <w:instrText xml:space="preserve"> PAGEREF _Toc221605797 \h </w:instrText>
        </w:r>
        <w:r>
          <w:rPr>
            <w:webHidden/>
          </w:rPr>
        </w:r>
        <w:r>
          <w:rPr>
            <w:webHidden/>
          </w:rPr>
          <w:fldChar w:fldCharType="separate"/>
        </w:r>
        <w:r w:rsidR="004B193C">
          <w:rPr>
            <w:webHidden/>
          </w:rPr>
          <w:t>12</w:t>
        </w:r>
        <w:r>
          <w:rPr>
            <w:webHidden/>
          </w:rPr>
          <w:fldChar w:fldCharType="end"/>
        </w:r>
      </w:hyperlink>
    </w:p>
    <w:p w14:paraId="715B2EBA" w14:textId="05C24625" w:rsidR="002B6635" w:rsidRDefault="001A517B" w:rsidP="002B6635">
      <w:pPr>
        <w:pStyle w:val="NoSpacing"/>
        <w:rPr>
          <w:rFonts w:eastAsiaTheme="majorEastAsia"/>
        </w:rPr>
      </w:pPr>
      <w:r>
        <w:rPr>
          <w:rFonts w:eastAsiaTheme="majorEastAsia" w:cs="Arial"/>
          <w:b/>
          <w:noProof/>
          <w:color w:val="0072CE" w:themeColor="text2"/>
          <w:sz w:val="24"/>
          <w:szCs w:val="24"/>
        </w:rPr>
        <w:fldChar w:fldCharType="end"/>
      </w:r>
    </w:p>
    <w:p w14:paraId="26DC6F69" w14:textId="77777777" w:rsidR="002E31E7" w:rsidRDefault="002E31E7" w:rsidP="002E31E7">
      <w:pPr>
        <w:sectPr w:rsidR="002E31E7" w:rsidSect="00E00DC8">
          <w:pgSz w:w="11907" w:h="16839" w:code="9"/>
          <w:pgMar w:top="1134" w:right="1134" w:bottom="1134" w:left="1134" w:header="284" w:footer="284"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20A05E44" w14:textId="4884BFB5" w:rsidR="00062B18" w:rsidRDefault="00062B18" w:rsidP="00062B18">
      <w:pPr>
        <w:pStyle w:val="Heading1"/>
      </w:pPr>
      <w:bookmarkStart w:id="19" w:name="_Toc211950568"/>
      <w:bookmarkStart w:id="20" w:name="_Toc221605777"/>
      <w:bookmarkStart w:id="21" w:name="_Toc151622093"/>
      <w:bookmarkEnd w:id="6"/>
      <w:bookmarkEnd w:id="7"/>
      <w:bookmarkEnd w:id="8"/>
      <w:bookmarkEnd w:id="9"/>
      <w:bookmarkEnd w:id="10"/>
      <w:bookmarkEnd w:id="11"/>
      <w:bookmarkEnd w:id="12"/>
      <w:bookmarkEnd w:id="13"/>
      <w:bookmarkEnd w:id="14"/>
      <w:bookmarkEnd w:id="15"/>
      <w:bookmarkEnd w:id="16"/>
      <w:bookmarkEnd w:id="17"/>
      <w:bookmarkEnd w:id="18"/>
      <w:r>
        <w:lastRenderedPageBreak/>
        <w:t>Background</w:t>
      </w:r>
      <w:bookmarkEnd w:id="19"/>
      <w:bookmarkEnd w:id="20"/>
    </w:p>
    <w:p w14:paraId="45E99A5B" w14:textId="267F162B" w:rsidR="00062B18" w:rsidRDefault="00062B18" w:rsidP="00CD36FE">
      <w:pPr>
        <w:pStyle w:val="IntroFeatureText"/>
        <w:jc w:val="both"/>
      </w:pPr>
      <w:r w:rsidRPr="00062B18">
        <w:t xml:space="preserve">The Victorian Energy Upgrades (VEU) program is the Victorian Government’s flagship energy savings and emissions reduction program. The VEU program offers </w:t>
      </w:r>
      <w:r w:rsidR="002B613B">
        <w:t>upfront</w:t>
      </w:r>
      <w:r w:rsidRPr="00062B18">
        <w:t xml:space="preserve"> </w:t>
      </w:r>
      <w:r w:rsidR="002B613B">
        <w:t>discounts</w:t>
      </w:r>
      <w:r w:rsidRPr="00062B18">
        <w:t xml:space="preserve"> </w:t>
      </w:r>
      <w:r w:rsidR="00FD43CA">
        <w:t>for</w:t>
      </w:r>
      <w:r w:rsidRPr="00062B18">
        <w:t xml:space="preserve"> households and businesses to </w:t>
      </w:r>
      <w:r w:rsidR="00C81368">
        <w:t>upgrade</w:t>
      </w:r>
      <w:r w:rsidRPr="00062B18">
        <w:t xml:space="preserve"> to energy-efficient products and services, helping Victorians cut their energy bills, reduce their energy use and lower greenhouse gas </w:t>
      </w:r>
      <w:r w:rsidR="00DA0CBA">
        <w:t xml:space="preserve">(GHG) </w:t>
      </w:r>
      <w:r w:rsidRPr="00062B18">
        <w:t xml:space="preserve">emissions. </w:t>
      </w:r>
    </w:p>
    <w:p w14:paraId="0682461E" w14:textId="01D1B421" w:rsidR="0061156D" w:rsidRPr="00D06997" w:rsidRDefault="002B65EB" w:rsidP="00CD36FE">
      <w:pPr>
        <w:pStyle w:val="IntroFeatureText"/>
        <w:jc w:val="both"/>
      </w:pPr>
      <w:r>
        <w:t xml:space="preserve">On 29 September 2025, </w:t>
      </w:r>
      <w:r w:rsidR="00475D5A">
        <w:t>t</w:t>
      </w:r>
      <w:r w:rsidR="004A1C67">
        <w:t xml:space="preserve">he </w:t>
      </w:r>
      <w:r>
        <w:t>VEU</w:t>
      </w:r>
      <w:r w:rsidR="004A1C67">
        <w:t xml:space="preserve"> program </w:t>
      </w:r>
      <w:r>
        <w:t xml:space="preserve">introduced </w:t>
      </w:r>
      <w:r w:rsidR="00C22245">
        <w:t>upfront discounts</w:t>
      </w:r>
      <w:r>
        <w:t xml:space="preserve"> for commercial and industrial </w:t>
      </w:r>
      <w:r w:rsidR="000F36A2">
        <w:t xml:space="preserve">(C&amp;I) </w:t>
      </w:r>
      <w:r>
        <w:t xml:space="preserve">premises to </w:t>
      </w:r>
      <w:r w:rsidRPr="00D06997">
        <w:t xml:space="preserve">save </w:t>
      </w:r>
      <w:r w:rsidR="00542E65" w:rsidRPr="00D06997">
        <w:t>energy a</w:t>
      </w:r>
      <w:r w:rsidR="002204E1" w:rsidRPr="00D06997">
        <w:t xml:space="preserve">nd reduce emissions </w:t>
      </w:r>
      <w:r w:rsidR="00F15022">
        <w:t>by</w:t>
      </w:r>
      <w:r w:rsidR="00F15022" w:rsidRPr="00D06997">
        <w:t xml:space="preserve"> </w:t>
      </w:r>
      <w:r w:rsidR="00F15022">
        <w:t>installing</w:t>
      </w:r>
      <w:r w:rsidR="002204E1" w:rsidRPr="00D06997">
        <w:t xml:space="preserve"> solar photovoltaic (PV) systems </w:t>
      </w:r>
      <w:r w:rsidR="00F15022">
        <w:t xml:space="preserve">of </w:t>
      </w:r>
      <w:r w:rsidR="002204E1" w:rsidRPr="00D06997">
        <w:t>30 to 200 kilowatts (kW) in size</w:t>
      </w:r>
      <w:r w:rsidR="001B5DF2" w:rsidRPr="00D06997">
        <w:t xml:space="preserve"> (</w:t>
      </w:r>
      <w:r w:rsidR="00D352CF" w:rsidRPr="00D06997">
        <w:t xml:space="preserve">under the </w:t>
      </w:r>
      <w:r w:rsidR="001B5DF2" w:rsidRPr="00D06997">
        <w:t>Part 47</w:t>
      </w:r>
      <w:r w:rsidR="00641E0C" w:rsidRPr="00D06997">
        <w:t xml:space="preserve"> Activity</w:t>
      </w:r>
      <w:r w:rsidR="001B5DF2" w:rsidRPr="00D06997">
        <w:t xml:space="preserve"> – Commercia</w:t>
      </w:r>
      <w:r w:rsidR="00641E0C" w:rsidRPr="00D06997">
        <w:t>l</w:t>
      </w:r>
      <w:r w:rsidR="001B5DF2" w:rsidRPr="00D06997">
        <w:t xml:space="preserve"> and </w:t>
      </w:r>
      <w:r w:rsidR="0061156D" w:rsidRPr="00D06997">
        <w:t>i</w:t>
      </w:r>
      <w:r w:rsidR="00641E0C" w:rsidRPr="00D06997">
        <w:t>ndustrial</w:t>
      </w:r>
      <w:r w:rsidR="0061156D" w:rsidRPr="00D06997">
        <w:t xml:space="preserve"> so</w:t>
      </w:r>
      <w:r w:rsidR="0075589E" w:rsidRPr="00D06997">
        <w:t>lar</w:t>
      </w:r>
      <w:r w:rsidR="0061156D" w:rsidRPr="00D06997">
        <w:t xml:space="preserve"> photovoltaic system</w:t>
      </w:r>
      <w:r w:rsidR="00D352CF" w:rsidRPr="00D06997">
        <w:t>)</w:t>
      </w:r>
      <w:r w:rsidR="0061156D" w:rsidRPr="00D06997">
        <w:t>.</w:t>
      </w:r>
    </w:p>
    <w:p w14:paraId="42BA3429" w14:textId="5C56EF79" w:rsidR="001B5DF2" w:rsidRPr="00D06997" w:rsidRDefault="0052629D" w:rsidP="00CD36FE">
      <w:pPr>
        <w:pStyle w:val="IntroFeatureText"/>
        <w:jc w:val="both"/>
      </w:pPr>
      <w:r w:rsidRPr="00D06997">
        <w:t>The r</w:t>
      </w:r>
      <w:r w:rsidR="0061156D" w:rsidRPr="00D06997">
        <w:t xml:space="preserve">equirements </w:t>
      </w:r>
      <w:r w:rsidR="00144546">
        <w:t xml:space="preserve">for </w:t>
      </w:r>
      <w:r w:rsidR="00440BD8" w:rsidRPr="00D06997">
        <w:t xml:space="preserve">solar system </w:t>
      </w:r>
      <w:r w:rsidR="006E1476" w:rsidRPr="00D06997">
        <w:t xml:space="preserve">installations to be eligible to create Victorian Energy Efficiency Certificates </w:t>
      </w:r>
      <w:r w:rsidR="000422B5" w:rsidRPr="00D06997">
        <w:t xml:space="preserve">(VEECs) </w:t>
      </w:r>
      <w:r w:rsidR="00440BD8" w:rsidRPr="00D06997">
        <w:t>for</w:t>
      </w:r>
      <w:r w:rsidR="00D352CF" w:rsidRPr="00D06997">
        <w:t xml:space="preserve"> this activity </w:t>
      </w:r>
      <w:r w:rsidR="006E1476" w:rsidRPr="00D06997">
        <w:t xml:space="preserve">are included in the </w:t>
      </w:r>
      <w:hyperlink r:id="rId30" w:history="1">
        <w:r w:rsidR="004C23A4" w:rsidRPr="008608BA">
          <w:rPr>
            <w:rStyle w:val="Hyperlink"/>
          </w:rPr>
          <w:t>Victorian Energy Efficiency Target Regulations</w:t>
        </w:r>
        <w:r w:rsidR="008608BA" w:rsidRPr="008608BA">
          <w:rPr>
            <w:rStyle w:val="Hyperlink"/>
          </w:rPr>
          <w:t xml:space="preserve"> 2018</w:t>
        </w:r>
      </w:hyperlink>
      <w:r w:rsidR="00355719" w:rsidRPr="00D06997">
        <w:t xml:space="preserve"> and</w:t>
      </w:r>
      <w:r w:rsidR="004C23A4" w:rsidRPr="00D06997">
        <w:t xml:space="preserve"> </w:t>
      </w:r>
      <w:hyperlink r:id="rId31" w:history="1">
        <w:r w:rsidR="00F42E22" w:rsidRPr="00716F28">
          <w:rPr>
            <w:rStyle w:val="Hyperlink"/>
            <w:color w:val="201547" w:themeColor="accent4"/>
          </w:rPr>
          <w:t>V</w:t>
        </w:r>
        <w:r w:rsidR="00355719" w:rsidRPr="00716F28">
          <w:rPr>
            <w:rStyle w:val="Hyperlink"/>
            <w:color w:val="201547" w:themeColor="accent4"/>
          </w:rPr>
          <w:t xml:space="preserve">ictorian </w:t>
        </w:r>
        <w:r w:rsidR="00F42E22" w:rsidRPr="00716F28">
          <w:rPr>
            <w:rStyle w:val="Hyperlink"/>
            <w:color w:val="201547" w:themeColor="accent4"/>
          </w:rPr>
          <w:t>E</w:t>
        </w:r>
        <w:r w:rsidR="00355719" w:rsidRPr="00716F28">
          <w:rPr>
            <w:rStyle w:val="Hyperlink"/>
            <w:color w:val="201547" w:themeColor="accent4"/>
          </w:rPr>
          <w:t xml:space="preserve">nergy </w:t>
        </w:r>
        <w:r w:rsidR="00F42E22" w:rsidRPr="00716F28">
          <w:rPr>
            <w:rStyle w:val="Hyperlink"/>
            <w:color w:val="201547" w:themeColor="accent4"/>
          </w:rPr>
          <w:t>U</w:t>
        </w:r>
        <w:r w:rsidR="00355719" w:rsidRPr="00716F28">
          <w:rPr>
            <w:rStyle w:val="Hyperlink"/>
            <w:color w:val="201547" w:themeColor="accent4"/>
          </w:rPr>
          <w:t>pgrades</w:t>
        </w:r>
        <w:r w:rsidR="00F42E22" w:rsidRPr="00716F28">
          <w:rPr>
            <w:rStyle w:val="Hyperlink"/>
            <w:color w:val="201547" w:themeColor="accent4"/>
          </w:rPr>
          <w:t xml:space="preserve"> </w:t>
        </w:r>
        <w:r w:rsidR="006E1476" w:rsidRPr="00716F28">
          <w:rPr>
            <w:rStyle w:val="Hyperlink"/>
            <w:color w:val="201547" w:themeColor="accent4"/>
          </w:rPr>
          <w:t>Specification</w:t>
        </w:r>
        <w:r w:rsidR="00B8070C" w:rsidRPr="00716F28">
          <w:rPr>
            <w:rStyle w:val="Hyperlink"/>
            <w:color w:val="201547" w:themeColor="accent4"/>
          </w:rPr>
          <w:t>s 2018</w:t>
        </w:r>
      </w:hyperlink>
      <w:r w:rsidR="006E1476" w:rsidRPr="00D06997">
        <w:t>.</w:t>
      </w:r>
      <w:r w:rsidR="0075589E" w:rsidRPr="00D06997">
        <w:t xml:space="preserve"> </w:t>
      </w:r>
    </w:p>
    <w:p w14:paraId="1E4CFEA3" w14:textId="04E26D52" w:rsidR="006F0FDC" w:rsidRPr="00D06997" w:rsidRDefault="006F0FDC" w:rsidP="00CD36FE">
      <w:pPr>
        <w:pStyle w:val="IntroFeatureText"/>
        <w:jc w:val="both"/>
      </w:pPr>
      <w:r w:rsidRPr="00D06997">
        <w:t xml:space="preserve">This document provides responses to frequently asked questions on the </w:t>
      </w:r>
      <w:r w:rsidR="00DB2F08" w:rsidRPr="00D06997">
        <w:t>C&amp;</w:t>
      </w:r>
      <w:r w:rsidR="00412DEE">
        <w:t>I</w:t>
      </w:r>
      <w:r w:rsidR="00DB2F08" w:rsidRPr="00D06997">
        <w:t xml:space="preserve"> </w:t>
      </w:r>
      <w:r w:rsidR="0058106D" w:rsidRPr="00D06997">
        <w:t>solar activity</w:t>
      </w:r>
      <w:r w:rsidR="00DB2F08" w:rsidRPr="00D06997">
        <w:t>.</w:t>
      </w:r>
    </w:p>
    <w:p w14:paraId="5B46A2ED" w14:textId="00BF8397" w:rsidR="00DD42EF" w:rsidRPr="00D06997" w:rsidRDefault="006F0FDC" w:rsidP="00CD36FE">
      <w:pPr>
        <w:pStyle w:val="IntroFeatureText"/>
        <w:jc w:val="both"/>
      </w:pPr>
      <w:r w:rsidRPr="00D06997">
        <w:t>For more information</w:t>
      </w:r>
      <w:r w:rsidR="00AC6FE8" w:rsidRPr="00D06997">
        <w:t>, please contact us via email on</w:t>
      </w:r>
      <w:r w:rsidR="00CD36FE" w:rsidRPr="00D06997">
        <w:t xml:space="preserve"> </w:t>
      </w:r>
      <w:hyperlink r:id="rId32" w:history="1">
        <w:r w:rsidR="00CD36FE" w:rsidRPr="00D06997">
          <w:rPr>
            <w:rStyle w:val="Hyperlink"/>
            <w:color w:val="201547" w:themeColor="accent4"/>
          </w:rPr>
          <w:t>energy.upgrades@deeca.vic.gov.au</w:t>
        </w:r>
      </w:hyperlink>
      <w:r w:rsidR="006E0979" w:rsidRPr="00D06997">
        <w:t>.</w:t>
      </w:r>
    </w:p>
    <w:p w14:paraId="79853A26" w14:textId="142C8AF5" w:rsidR="00DD42EF" w:rsidRDefault="006F0FDC" w:rsidP="0090458F">
      <w:pPr>
        <w:pStyle w:val="Heading1"/>
      </w:pPr>
      <w:bookmarkStart w:id="22" w:name="_Toc151622103"/>
      <w:bookmarkStart w:id="23" w:name="_Toc211950569"/>
      <w:bookmarkStart w:id="24" w:name="_Toc221605778"/>
      <w:r>
        <w:t>List of acronyms</w:t>
      </w:r>
      <w:bookmarkEnd w:id="22"/>
      <w:bookmarkEnd w:id="23"/>
      <w:bookmarkEnd w:id="24"/>
    </w:p>
    <w:p w14:paraId="6CABBE9C" w14:textId="44883DF9" w:rsidR="0090458F" w:rsidRDefault="0090458F" w:rsidP="0090458F">
      <w:pPr>
        <w:pStyle w:val="Caption"/>
      </w:pPr>
      <w:bookmarkStart w:id="25" w:name="_Toc211862241"/>
      <w:r>
        <w:t xml:space="preserve">Table </w:t>
      </w:r>
      <w:r>
        <w:fldChar w:fldCharType="begin"/>
      </w:r>
      <w:r>
        <w:instrText xml:space="preserve"> SEQ Table \* ARABIC </w:instrText>
      </w:r>
      <w:r>
        <w:fldChar w:fldCharType="separate"/>
      </w:r>
      <w:r w:rsidR="004B193C">
        <w:rPr>
          <w:noProof/>
        </w:rPr>
        <w:t>1</w:t>
      </w:r>
      <w:r>
        <w:fldChar w:fldCharType="end"/>
      </w:r>
      <w:r>
        <w:t xml:space="preserve"> </w:t>
      </w:r>
      <w:r w:rsidR="00881168">
        <w:t xml:space="preserve">- </w:t>
      </w:r>
      <w:r>
        <w:t>List of acronyms</w:t>
      </w:r>
      <w:bookmarkEnd w:id="25"/>
    </w:p>
    <w:tbl>
      <w:tblPr>
        <w:tblStyle w:val="TableGrid"/>
        <w:tblW w:w="4971" w:type="pct"/>
        <w:tblLook w:val="00A0" w:firstRow="1" w:lastRow="0" w:firstColumn="1" w:lastColumn="0" w:noHBand="0" w:noVBand="0"/>
      </w:tblPr>
      <w:tblGrid>
        <w:gridCol w:w="2267"/>
        <w:gridCol w:w="7316"/>
      </w:tblGrid>
      <w:tr w:rsidR="003D1C5A" w:rsidRPr="004774EC" w14:paraId="3835D1F8" w14:textId="77777777" w:rsidTr="00E74BC1">
        <w:trPr>
          <w:cnfStyle w:val="100000000000" w:firstRow="1" w:lastRow="0" w:firstColumn="0" w:lastColumn="0" w:oddVBand="0" w:evenVBand="0" w:oddHBand="0" w:evenHBand="0" w:firstRowFirstColumn="0" w:firstRowLastColumn="0" w:lastRowFirstColumn="0" w:lastRowLastColumn="0"/>
          <w:trHeight w:val="397"/>
        </w:trPr>
        <w:tc>
          <w:tcPr>
            <w:tcW w:w="1183" w:type="pct"/>
          </w:tcPr>
          <w:p w14:paraId="31E9478F" w14:textId="3CE7D402" w:rsidR="003D1C5A" w:rsidRPr="008C06B8" w:rsidRDefault="00980BE8">
            <w:pPr>
              <w:pStyle w:val="TableHeadingLeft"/>
            </w:pPr>
            <w:r>
              <w:t>Acronym</w:t>
            </w:r>
          </w:p>
        </w:tc>
        <w:tc>
          <w:tcPr>
            <w:tcW w:w="3817" w:type="pct"/>
          </w:tcPr>
          <w:p w14:paraId="5D6AF856" w14:textId="6EB2D343" w:rsidR="003D1C5A" w:rsidRPr="008C06B8" w:rsidRDefault="00980BE8">
            <w:pPr>
              <w:pStyle w:val="TableHeadingLeft"/>
            </w:pPr>
            <w:r>
              <w:t>Text</w:t>
            </w:r>
          </w:p>
        </w:tc>
      </w:tr>
      <w:tr w:rsidR="00980BE8" w:rsidRPr="004774EC" w14:paraId="59803411" w14:textId="77777777" w:rsidTr="007E51B6">
        <w:trPr>
          <w:trHeight w:val="663"/>
        </w:trPr>
        <w:tc>
          <w:tcPr>
            <w:tcW w:w="1183" w:type="pct"/>
          </w:tcPr>
          <w:p w14:paraId="3775E07E" w14:textId="4FD7302F" w:rsidR="00980BE8" w:rsidRPr="00980BE8" w:rsidRDefault="00ED083F">
            <w:pPr>
              <w:pStyle w:val="TableTextLeft"/>
              <w:rPr>
                <w:b/>
                <w:bCs/>
              </w:rPr>
            </w:pPr>
            <w:r>
              <w:rPr>
                <w:b/>
                <w:bCs/>
              </w:rPr>
              <w:t>AP</w:t>
            </w:r>
          </w:p>
        </w:tc>
        <w:tc>
          <w:tcPr>
            <w:tcW w:w="3817" w:type="pct"/>
          </w:tcPr>
          <w:p w14:paraId="403201EA" w14:textId="02590F10" w:rsidR="00980BE8" w:rsidRDefault="00ED083F">
            <w:pPr>
              <w:pStyle w:val="TableTextLeft"/>
            </w:pPr>
            <w:r>
              <w:t xml:space="preserve">Accredited provider </w:t>
            </w:r>
          </w:p>
        </w:tc>
      </w:tr>
      <w:tr w:rsidR="00980BE8" w:rsidRPr="004774EC" w14:paraId="1420B180" w14:textId="77777777" w:rsidTr="007E51B6">
        <w:trPr>
          <w:trHeight w:val="663"/>
        </w:trPr>
        <w:tc>
          <w:tcPr>
            <w:tcW w:w="1183" w:type="pct"/>
          </w:tcPr>
          <w:p w14:paraId="29D6198E" w14:textId="1D93BD1F" w:rsidR="00980BE8" w:rsidRPr="00980BE8" w:rsidRDefault="00074EF8">
            <w:pPr>
              <w:pStyle w:val="TableTextLeft"/>
              <w:rPr>
                <w:b/>
                <w:bCs/>
              </w:rPr>
            </w:pPr>
            <w:r>
              <w:rPr>
                <w:b/>
                <w:bCs/>
              </w:rPr>
              <w:t xml:space="preserve">C&amp;I </w:t>
            </w:r>
          </w:p>
        </w:tc>
        <w:tc>
          <w:tcPr>
            <w:tcW w:w="3817" w:type="pct"/>
          </w:tcPr>
          <w:p w14:paraId="159F1CCD" w14:textId="233368B8" w:rsidR="00980BE8" w:rsidRDefault="00074EF8">
            <w:pPr>
              <w:pStyle w:val="TableTextLeft"/>
            </w:pPr>
            <w:r>
              <w:t xml:space="preserve">Commercial and industrial </w:t>
            </w:r>
          </w:p>
        </w:tc>
      </w:tr>
      <w:tr w:rsidR="00795F31" w:rsidRPr="004774EC" w14:paraId="02EDF934" w14:textId="77777777" w:rsidTr="007E51B6">
        <w:trPr>
          <w:trHeight w:val="663"/>
        </w:trPr>
        <w:tc>
          <w:tcPr>
            <w:tcW w:w="1183" w:type="pct"/>
          </w:tcPr>
          <w:p w14:paraId="755C8BF4" w14:textId="2D96F27C" w:rsidR="00795F31" w:rsidRDefault="00795F31">
            <w:pPr>
              <w:pStyle w:val="TableTextLeft"/>
              <w:rPr>
                <w:b/>
                <w:bCs/>
              </w:rPr>
            </w:pPr>
            <w:r>
              <w:rPr>
                <w:b/>
                <w:bCs/>
              </w:rPr>
              <w:t>CER</w:t>
            </w:r>
          </w:p>
        </w:tc>
        <w:tc>
          <w:tcPr>
            <w:tcW w:w="3817" w:type="pct"/>
          </w:tcPr>
          <w:p w14:paraId="7A72031A" w14:textId="5609A402" w:rsidR="00795F31" w:rsidRPr="00622A85" w:rsidRDefault="00795F31">
            <w:pPr>
              <w:pStyle w:val="TableTextLeft"/>
            </w:pPr>
            <w:r>
              <w:t xml:space="preserve">Clean Energy Regulator </w:t>
            </w:r>
          </w:p>
        </w:tc>
      </w:tr>
      <w:tr w:rsidR="000D407A" w:rsidRPr="004774EC" w14:paraId="1BA81E7F" w14:textId="77777777" w:rsidTr="007E51B6">
        <w:trPr>
          <w:trHeight w:val="663"/>
        </w:trPr>
        <w:tc>
          <w:tcPr>
            <w:tcW w:w="1183" w:type="pct"/>
          </w:tcPr>
          <w:p w14:paraId="7C56C789" w14:textId="49A1ACFA" w:rsidR="000D407A" w:rsidRDefault="000D407A">
            <w:pPr>
              <w:pStyle w:val="TableTextLeft"/>
              <w:rPr>
                <w:b/>
                <w:bCs/>
              </w:rPr>
            </w:pPr>
            <w:r>
              <w:rPr>
                <w:b/>
                <w:bCs/>
              </w:rPr>
              <w:t>DNSP</w:t>
            </w:r>
          </w:p>
        </w:tc>
        <w:tc>
          <w:tcPr>
            <w:tcW w:w="3817" w:type="pct"/>
          </w:tcPr>
          <w:p w14:paraId="2831DAEB" w14:textId="4D65EA72" w:rsidR="000D407A" w:rsidRDefault="00622A85">
            <w:pPr>
              <w:pStyle w:val="TableTextLeft"/>
            </w:pPr>
            <w:r w:rsidRPr="00622A85">
              <w:t>Distribution Network Service Provider</w:t>
            </w:r>
          </w:p>
        </w:tc>
      </w:tr>
      <w:tr w:rsidR="00ED083F" w:rsidRPr="004774EC" w14:paraId="329D8A7D" w14:textId="77777777" w:rsidTr="007E51B6">
        <w:trPr>
          <w:trHeight w:val="663"/>
        </w:trPr>
        <w:tc>
          <w:tcPr>
            <w:tcW w:w="1183" w:type="pct"/>
          </w:tcPr>
          <w:p w14:paraId="4E9369F4" w14:textId="5681C7B8" w:rsidR="00ED083F" w:rsidRDefault="00ED083F">
            <w:pPr>
              <w:pStyle w:val="TableTextLeft"/>
              <w:rPr>
                <w:b/>
                <w:bCs/>
              </w:rPr>
            </w:pPr>
            <w:r>
              <w:rPr>
                <w:b/>
                <w:bCs/>
              </w:rPr>
              <w:t>ESC</w:t>
            </w:r>
          </w:p>
        </w:tc>
        <w:tc>
          <w:tcPr>
            <w:tcW w:w="3817" w:type="pct"/>
          </w:tcPr>
          <w:p w14:paraId="0854A729" w14:textId="715BD06D" w:rsidR="00ED083F" w:rsidRDefault="00ED083F">
            <w:pPr>
              <w:pStyle w:val="TableTextLeft"/>
            </w:pPr>
            <w:r>
              <w:t xml:space="preserve">Essential Services Commission </w:t>
            </w:r>
          </w:p>
        </w:tc>
      </w:tr>
      <w:tr w:rsidR="00435CCB" w:rsidRPr="004774EC" w14:paraId="3D08F1CC" w14:textId="77777777" w:rsidTr="007E51B6">
        <w:trPr>
          <w:trHeight w:val="663"/>
        </w:trPr>
        <w:tc>
          <w:tcPr>
            <w:tcW w:w="1183" w:type="pct"/>
          </w:tcPr>
          <w:p w14:paraId="111AE671" w14:textId="1EB01CC5" w:rsidR="00435CCB" w:rsidRDefault="00435CCB">
            <w:pPr>
              <w:pStyle w:val="TableTextLeft"/>
              <w:rPr>
                <w:b/>
                <w:bCs/>
              </w:rPr>
            </w:pPr>
            <w:r>
              <w:rPr>
                <w:b/>
                <w:bCs/>
              </w:rPr>
              <w:t>GHG</w:t>
            </w:r>
          </w:p>
        </w:tc>
        <w:tc>
          <w:tcPr>
            <w:tcW w:w="3817" w:type="pct"/>
          </w:tcPr>
          <w:p w14:paraId="50072450" w14:textId="5A963486" w:rsidR="00435CCB" w:rsidRDefault="00435CCB">
            <w:pPr>
              <w:pStyle w:val="TableTextLeft"/>
            </w:pPr>
            <w:r>
              <w:t>Greenhouse gas</w:t>
            </w:r>
          </w:p>
        </w:tc>
      </w:tr>
      <w:tr w:rsidR="002D2F8C" w:rsidRPr="004774EC" w14:paraId="777047E9" w14:textId="77777777" w:rsidTr="007E51B6">
        <w:trPr>
          <w:trHeight w:val="663"/>
        </w:trPr>
        <w:tc>
          <w:tcPr>
            <w:tcW w:w="1183" w:type="pct"/>
          </w:tcPr>
          <w:p w14:paraId="76C61A09" w14:textId="217132EA" w:rsidR="002D2F8C" w:rsidRDefault="002D2F8C">
            <w:pPr>
              <w:pStyle w:val="TableTextLeft"/>
              <w:rPr>
                <w:b/>
                <w:bCs/>
              </w:rPr>
            </w:pPr>
            <w:r>
              <w:rPr>
                <w:b/>
                <w:bCs/>
              </w:rPr>
              <w:t>kVA</w:t>
            </w:r>
          </w:p>
        </w:tc>
        <w:tc>
          <w:tcPr>
            <w:tcW w:w="3817" w:type="pct"/>
          </w:tcPr>
          <w:p w14:paraId="28E1BF2F" w14:textId="6993D9E1" w:rsidR="002D2F8C" w:rsidRDefault="00940659">
            <w:pPr>
              <w:pStyle w:val="TableTextLeft"/>
            </w:pPr>
            <w:r>
              <w:t>K</w:t>
            </w:r>
            <w:r w:rsidRPr="00940659">
              <w:t>ilovolt-ampere</w:t>
            </w:r>
          </w:p>
        </w:tc>
      </w:tr>
      <w:tr w:rsidR="001C4107" w:rsidRPr="004774EC" w14:paraId="7B1A1B97" w14:textId="77777777" w:rsidTr="007E51B6">
        <w:trPr>
          <w:trHeight w:val="663"/>
        </w:trPr>
        <w:tc>
          <w:tcPr>
            <w:tcW w:w="1183" w:type="pct"/>
          </w:tcPr>
          <w:p w14:paraId="6A4C26CD" w14:textId="53D8FB3F" w:rsidR="001C4107" w:rsidRDefault="001C4107">
            <w:pPr>
              <w:pStyle w:val="TableTextLeft"/>
              <w:rPr>
                <w:b/>
                <w:bCs/>
              </w:rPr>
            </w:pPr>
            <w:r>
              <w:rPr>
                <w:b/>
                <w:bCs/>
              </w:rPr>
              <w:t>kW</w:t>
            </w:r>
          </w:p>
        </w:tc>
        <w:tc>
          <w:tcPr>
            <w:tcW w:w="3817" w:type="pct"/>
          </w:tcPr>
          <w:p w14:paraId="06796B68" w14:textId="267CB2A4" w:rsidR="001C4107" w:rsidRDefault="001C4107">
            <w:pPr>
              <w:pStyle w:val="TableTextLeft"/>
            </w:pPr>
            <w:r>
              <w:t xml:space="preserve">Kilowatt </w:t>
            </w:r>
          </w:p>
        </w:tc>
      </w:tr>
      <w:tr w:rsidR="00E33EFE" w:rsidRPr="004774EC" w14:paraId="03069261" w14:textId="77777777" w:rsidTr="007E51B6">
        <w:trPr>
          <w:trHeight w:val="663"/>
        </w:trPr>
        <w:tc>
          <w:tcPr>
            <w:tcW w:w="1183" w:type="pct"/>
          </w:tcPr>
          <w:p w14:paraId="39FD8485" w14:textId="5C030A66" w:rsidR="00E33EFE" w:rsidRDefault="00E33EFE">
            <w:pPr>
              <w:pStyle w:val="TableTextLeft"/>
              <w:rPr>
                <w:b/>
                <w:bCs/>
              </w:rPr>
            </w:pPr>
            <w:r>
              <w:rPr>
                <w:b/>
                <w:bCs/>
              </w:rPr>
              <w:t>kWh</w:t>
            </w:r>
          </w:p>
        </w:tc>
        <w:tc>
          <w:tcPr>
            <w:tcW w:w="3817" w:type="pct"/>
          </w:tcPr>
          <w:p w14:paraId="4DD1C1D9" w14:textId="206941F2" w:rsidR="00E33EFE" w:rsidRDefault="00E33EFE">
            <w:pPr>
              <w:pStyle w:val="TableTextLeft"/>
            </w:pPr>
            <w:r>
              <w:t>Kilowatt-hour</w:t>
            </w:r>
          </w:p>
        </w:tc>
      </w:tr>
      <w:tr w:rsidR="00C92CF0" w:rsidRPr="004774EC" w14:paraId="66A3632B" w14:textId="77777777" w:rsidTr="007E51B6">
        <w:trPr>
          <w:trHeight w:val="663"/>
        </w:trPr>
        <w:tc>
          <w:tcPr>
            <w:tcW w:w="1183" w:type="pct"/>
          </w:tcPr>
          <w:p w14:paraId="5797EF93" w14:textId="5A2D77B8" w:rsidR="00C92CF0" w:rsidRDefault="00C92CF0">
            <w:pPr>
              <w:pStyle w:val="TableTextLeft"/>
              <w:rPr>
                <w:b/>
                <w:bCs/>
              </w:rPr>
            </w:pPr>
            <w:r>
              <w:rPr>
                <w:b/>
                <w:bCs/>
              </w:rPr>
              <w:t>kWp</w:t>
            </w:r>
          </w:p>
        </w:tc>
        <w:tc>
          <w:tcPr>
            <w:tcW w:w="3817" w:type="pct"/>
          </w:tcPr>
          <w:p w14:paraId="7ACEB284" w14:textId="0DE3D58A" w:rsidR="00C92CF0" w:rsidRDefault="00C92CF0">
            <w:pPr>
              <w:pStyle w:val="TableTextLeft"/>
            </w:pPr>
            <w:r>
              <w:t>Kilowatt</w:t>
            </w:r>
            <w:r w:rsidR="00EE0A25">
              <w:t>-</w:t>
            </w:r>
            <w:r>
              <w:t xml:space="preserve">peak </w:t>
            </w:r>
          </w:p>
        </w:tc>
      </w:tr>
      <w:tr w:rsidR="00EF45B3" w:rsidRPr="004774EC" w14:paraId="0FCCAFC7" w14:textId="77777777" w:rsidTr="007E51B6">
        <w:trPr>
          <w:trHeight w:val="663"/>
        </w:trPr>
        <w:tc>
          <w:tcPr>
            <w:tcW w:w="1183" w:type="pct"/>
          </w:tcPr>
          <w:p w14:paraId="1A4250DE" w14:textId="2B4D1F6A" w:rsidR="00EF45B3" w:rsidRDefault="00EF45B3">
            <w:pPr>
              <w:pStyle w:val="TableTextLeft"/>
              <w:rPr>
                <w:b/>
                <w:bCs/>
              </w:rPr>
            </w:pPr>
            <w:r>
              <w:rPr>
                <w:b/>
                <w:bCs/>
              </w:rPr>
              <w:t>LGCs</w:t>
            </w:r>
          </w:p>
        </w:tc>
        <w:tc>
          <w:tcPr>
            <w:tcW w:w="3817" w:type="pct"/>
          </w:tcPr>
          <w:p w14:paraId="7D25020D" w14:textId="7103989A" w:rsidR="00EF45B3" w:rsidRPr="00622A85" w:rsidRDefault="0098519F">
            <w:pPr>
              <w:pStyle w:val="TableTextLeft"/>
            </w:pPr>
            <w:r w:rsidRPr="0098519F">
              <w:t>Large-scale generation certificates</w:t>
            </w:r>
          </w:p>
        </w:tc>
      </w:tr>
      <w:tr w:rsidR="003706AB" w:rsidRPr="004774EC" w14:paraId="2796EC21" w14:textId="77777777" w:rsidTr="007E51B6">
        <w:trPr>
          <w:trHeight w:val="663"/>
        </w:trPr>
        <w:tc>
          <w:tcPr>
            <w:tcW w:w="1183" w:type="pct"/>
          </w:tcPr>
          <w:p w14:paraId="55AD311B" w14:textId="230D34F5" w:rsidR="003706AB" w:rsidRPr="00F57169" w:rsidRDefault="003706AB" w:rsidP="003706AB">
            <w:pPr>
              <w:pStyle w:val="TableTextLeft"/>
              <w:rPr>
                <w:b/>
                <w:bCs/>
              </w:rPr>
            </w:pPr>
            <w:r>
              <w:rPr>
                <w:b/>
                <w:bCs/>
              </w:rPr>
              <w:lastRenderedPageBreak/>
              <w:t>M&amp;V</w:t>
            </w:r>
          </w:p>
        </w:tc>
        <w:tc>
          <w:tcPr>
            <w:tcW w:w="3817" w:type="pct"/>
          </w:tcPr>
          <w:p w14:paraId="7041CE5E" w14:textId="4CB57272" w:rsidR="003706AB" w:rsidRPr="00F57169" w:rsidRDefault="003706AB" w:rsidP="003706AB">
            <w:pPr>
              <w:pStyle w:val="TableTextLeft"/>
            </w:pPr>
            <w:r>
              <w:t xml:space="preserve">Measurement and verification </w:t>
            </w:r>
          </w:p>
        </w:tc>
      </w:tr>
      <w:tr w:rsidR="003706AB" w:rsidRPr="004774EC" w14:paraId="676AAC21" w14:textId="77777777" w:rsidTr="007E51B6">
        <w:trPr>
          <w:trHeight w:val="663"/>
        </w:trPr>
        <w:tc>
          <w:tcPr>
            <w:tcW w:w="1183" w:type="pct"/>
          </w:tcPr>
          <w:p w14:paraId="66799082" w14:textId="09A5241F" w:rsidR="003706AB" w:rsidRDefault="003706AB" w:rsidP="003706AB">
            <w:pPr>
              <w:pStyle w:val="TableTextLeft"/>
              <w:rPr>
                <w:b/>
                <w:bCs/>
              </w:rPr>
            </w:pPr>
            <w:r w:rsidRPr="00F57169">
              <w:rPr>
                <w:b/>
                <w:bCs/>
              </w:rPr>
              <w:t>NETCC</w:t>
            </w:r>
          </w:p>
        </w:tc>
        <w:tc>
          <w:tcPr>
            <w:tcW w:w="3817" w:type="pct"/>
          </w:tcPr>
          <w:p w14:paraId="60A9A6A3" w14:textId="1BC88A42" w:rsidR="003706AB" w:rsidRPr="00622A85" w:rsidRDefault="003706AB" w:rsidP="003706AB">
            <w:pPr>
              <w:pStyle w:val="TableTextLeft"/>
            </w:pPr>
            <w:r w:rsidRPr="00F57169">
              <w:t>New Energy Tech Consumer Code</w:t>
            </w:r>
          </w:p>
        </w:tc>
      </w:tr>
      <w:tr w:rsidR="003706AB" w:rsidRPr="004774EC" w14:paraId="4CEF8C55" w14:textId="77777777" w:rsidTr="007E51B6">
        <w:trPr>
          <w:trHeight w:val="663"/>
        </w:trPr>
        <w:tc>
          <w:tcPr>
            <w:tcW w:w="1183" w:type="pct"/>
          </w:tcPr>
          <w:p w14:paraId="0EC0C869" w14:textId="28602A90" w:rsidR="003706AB" w:rsidRDefault="003706AB" w:rsidP="003706AB">
            <w:pPr>
              <w:pStyle w:val="TableTextLeft"/>
              <w:rPr>
                <w:b/>
                <w:bCs/>
              </w:rPr>
            </w:pPr>
            <w:r>
              <w:rPr>
                <w:b/>
                <w:bCs/>
              </w:rPr>
              <w:t>NMI</w:t>
            </w:r>
          </w:p>
        </w:tc>
        <w:tc>
          <w:tcPr>
            <w:tcW w:w="3817" w:type="pct"/>
          </w:tcPr>
          <w:p w14:paraId="14D510BB" w14:textId="7C45C843" w:rsidR="003706AB" w:rsidRDefault="003706AB" w:rsidP="003706AB">
            <w:pPr>
              <w:pStyle w:val="TableTextLeft"/>
            </w:pPr>
            <w:r w:rsidRPr="00622A85">
              <w:t>National Metering Identifier</w:t>
            </w:r>
          </w:p>
        </w:tc>
      </w:tr>
      <w:tr w:rsidR="003706AB" w:rsidRPr="004774EC" w14:paraId="5C99DF16" w14:textId="77777777" w:rsidTr="007E51B6">
        <w:trPr>
          <w:trHeight w:val="663"/>
        </w:trPr>
        <w:tc>
          <w:tcPr>
            <w:tcW w:w="1183" w:type="pct"/>
          </w:tcPr>
          <w:p w14:paraId="76ED9651" w14:textId="30C113D1" w:rsidR="003706AB" w:rsidRDefault="003706AB" w:rsidP="003706AB">
            <w:pPr>
              <w:pStyle w:val="TableTextLeft"/>
              <w:rPr>
                <w:b/>
                <w:bCs/>
              </w:rPr>
            </w:pPr>
            <w:r>
              <w:rPr>
                <w:b/>
                <w:bCs/>
              </w:rPr>
              <w:t>PBA</w:t>
            </w:r>
          </w:p>
        </w:tc>
        <w:tc>
          <w:tcPr>
            <w:tcW w:w="3817" w:type="pct"/>
          </w:tcPr>
          <w:p w14:paraId="13AC85E8" w14:textId="2395D7D9" w:rsidR="003706AB" w:rsidRDefault="003706AB" w:rsidP="003706AB">
            <w:pPr>
              <w:pStyle w:val="TableTextLeft"/>
            </w:pPr>
            <w:r>
              <w:t>Project</w:t>
            </w:r>
            <w:r w:rsidR="00C14F24">
              <w:t>-b</w:t>
            </w:r>
            <w:r>
              <w:t>ased Activities</w:t>
            </w:r>
          </w:p>
        </w:tc>
      </w:tr>
      <w:tr w:rsidR="003706AB" w:rsidRPr="004774EC" w14:paraId="7C3371F5" w14:textId="77777777" w:rsidTr="007E51B6">
        <w:trPr>
          <w:trHeight w:val="663"/>
        </w:trPr>
        <w:tc>
          <w:tcPr>
            <w:tcW w:w="1183" w:type="pct"/>
          </w:tcPr>
          <w:p w14:paraId="69716E87" w14:textId="289B13F9" w:rsidR="003706AB" w:rsidRDefault="003706AB" w:rsidP="003706AB">
            <w:pPr>
              <w:pStyle w:val="TableTextLeft"/>
              <w:rPr>
                <w:b/>
                <w:bCs/>
              </w:rPr>
            </w:pPr>
            <w:r>
              <w:rPr>
                <w:b/>
                <w:bCs/>
              </w:rPr>
              <w:t>PV</w:t>
            </w:r>
          </w:p>
        </w:tc>
        <w:tc>
          <w:tcPr>
            <w:tcW w:w="3817" w:type="pct"/>
          </w:tcPr>
          <w:p w14:paraId="3FAA1D51" w14:textId="13CBB2EB" w:rsidR="003706AB" w:rsidRPr="00A63BE0" w:rsidRDefault="003706AB" w:rsidP="003706AB">
            <w:pPr>
              <w:pStyle w:val="TableTextLeft"/>
            </w:pPr>
            <w:r>
              <w:t xml:space="preserve">Photovoltaic </w:t>
            </w:r>
          </w:p>
        </w:tc>
      </w:tr>
      <w:tr w:rsidR="003706AB" w:rsidRPr="004774EC" w14:paraId="0F928F09" w14:textId="77777777" w:rsidTr="007E51B6">
        <w:trPr>
          <w:trHeight w:val="663"/>
        </w:trPr>
        <w:tc>
          <w:tcPr>
            <w:tcW w:w="1183" w:type="pct"/>
          </w:tcPr>
          <w:p w14:paraId="4CBEC749" w14:textId="70E2BB13" w:rsidR="003706AB" w:rsidRDefault="003706AB" w:rsidP="003706AB">
            <w:pPr>
              <w:pStyle w:val="TableTextLeft"/>
              <w:rPr>
                <w:b/>
                <w:bCs/>
              </w:rPr>
            </w:pPr>
            <w:r>
              <w:rPr>
                <w:b/>
                <w:bCs/>
              </w:rPr>
              <w:t>SAP</w:t>
            </w:r>
          </w:p>
        </w:tc>
        <w:tc>
          <w:tcPr>
            <w:tcW w:w="3817" w:type="pct"/>
          </w:tcPr>
          <w:p w14:paraId="4DF01CED" w14:textId="4BDC1CF4" w:rsidR="003706AB" w:rsidRPr="00A63BE0" w:rsidRDefault="00D51FDD" w:rsidP="003706AB">
            <w:pPr>
              <w:pStyle w:val="TableTextLeft"/>
            </w:pPr>
            <w:r>
              <w:t>Scheduled Activity Premises</w:t>
            </w:r>
          </w:p>
        </w:tc>
      </w:tr>
      <w:tr w:rsidR="003706AB" w:rsidRPr="004774EC" w14:paraId="3CC14103" w14:textId="77777777" w:rsidTr="007E51B6">
        <w:trPr>
          <w:trHeight w:val="663"/>
        </w:trPr>
        <w:tc>
          <w:tcPr>
            <w:tcW w:w="1183" w:type="pct"/>
          </w:tcPr>
          <w:p w14:paraId="70AA9F51" w14:textId="57D91FF2" w:rsidR="003706AB" w:rsidRDefault="003706AB" w:rsidP="003706AB">
            <w:pPr>
              <w:pStyle w:val="TableTextLeft"/>
              <w:rPr>
                <w:b/>
                <w:bCs/>
              </w:rPr>
            </w:pPr>
            <w:r>
              <w:rPr>
                <w:b/>
                <w:bCs/>
              </w:rPr>
              <w:t>SMM</w:t>
            </w:r>
          </w:p>
        </w:tc>
        <w:tc>
          <w:tcPr>
            <w:tcW w:w="3817" w:type="pct"/>
          </w:tcPr>
          <w:p w14:paraId="5CAEE62D" w14:textId="4FA07B43" w:rsidR="003706AB" w:rsidRDefault="003706AB" w:rsidP="003706AB">
            <w:pPr>
              <w:pStyle w:val="TableTextLeft"/>
            </w:pPr>
            <w:r w:rsidRPr="002D4514">
              <w:t>Specified Measurement Method</w:t>
            </w:r>
          </w:p>
        </w:tc>
      </w:tr>
      <w:tr w:rsidR="003706AB" w:rsidRPr="004774EC" w14:paraId="0ADC906F" w14:textId="77777777" w:rsidTr="007E51B6">
        <w:trPr>
          <w:trHeight w:val="663"/>
        </w:trPr>
        <w:tc>
          <w:tcPr>
            <w:tcW w:w="1183" w:type="pct"/>
          </w:tcPr>
          <w:p w14:paraId="33519B9D" w14:textId="13D8F678" w:rsidR="003706AB" w:rsidRDefault="003706AB" w:rsidP="003706AB">
            <w:pPr>
              <w:pStyle w:val="TableTextLeft"/>
              <w:rPr>
                <w:b/>
                <w:bCs/>
              </w:rPr>
            </w:pPr>
            <w:r>
              <w:rPr>
                <w:b/>
                <w:bCs/>
              </w:rPr>
              <w:t>SPVI</w:t>
            </w:r>
          </w:p>
        </w:tc>
        <w:tc>
          <w:tcPr>
            <w:tcW w:w="3817" w:type="pct"/>
          </w:tcPr>
          <w:p w14:paraId="5CCBA096" w14:textId="0510FB88" w:rsidR="003706AB" w:rsidRPr="00A63BE0" w:rsidRDefault="003706AB" w:rsidP="003706AB">
            <w:pPr>
              <w:pStyle w:val="TableTextLeft"/>
            </w:pPr>
            <w:r>
              <w:t xml:space="preserve">Solar Panel Validation Initiative </w:t>
            </w:r>
          </w:p>
        </w:tc>
      </w:tr>
      <w:tr w:rsidR="003706AB" w:rsidRPr="004774EC" w14:paraId="278A8E56" w14:textId="77777777" w:rsidTr="007E51B6">
        <w:trPr>
          <w:trHeight w:val="663"/>
        </w:trPr>
        <w:tc>
          <w:tcPr>
            <w:tcW w:w="1183" w:type="pct"/>
          </w:tcPr>
          <w:p w14:paraId="293F43D3" w14:textId="1133F391" w:rsidR="003706AB" w:rsidRDefault="003706AB" w:rsidP="003706AB">
            <w:pPr>
              <w:pStyle w:val="TableTextLeft"/>
              <w:rPr>
                <w:b/>
                <w:bCs/>
              </w:rPr>
            </w:pPr>
            <w:r>
              <w:rPr>
                <w:b/>
                <w:bCs/>
              </w:rPr>
              <w:t>SRES</w:t>
            </w:r>
          </w:p>
        </w:tc>
        <w:tc>
          <w:tcPr>
            <w:tcW w:w="3817" w:type="pct"/>
          </w:tcPr>
          <w:p w14:paraId="7B19CAEB" w14:textId="6C2422A2" w:rsidR="003706AB" w:rsidRPr="00A63BE0" w:rsidRDefault="003706AB" w:rsidP="003706AB">
            <w:pPr>
              <w:pStyle w:val="TableTextLeft"/>
            </w:pPr>
            <w:r>
              <w:t>Small-scale Renewable Energy Scheme</w:t>
            </w:r>
          </w:p>
        </w:tc>
      </w:tr>
      <w:tr w:rsidR="003706AB" w:rsidRPr="004774EC" w14:paraId="4CF88E3D" w14:textId="77777777" w:rsidTr="007E51B6">
        <w:trPr>
          <w:trHeight w:val="663"/>
        </w:trPr>
        <w:tc>
          <w:tcPr>
            <w:tcW w:w="1183" w:type="pct"/>
          </w:tcPr>
          <w:p w14:paraId="6A7F29C2" w14:textId="69B1E658" w:rsidR="003706AB" w:rsidRDefault="003706AB" w:rsidP="003706AB">
            <w:pPr>
              <w:pStyle w:val="TableTextLeft"/>
              <w:rPr>
                <w:b/>
                <w:bCs/>
              </w:rPr>
            </w:pPr>
            <w:r>
              <w:rPr>
                <w:b/>
                <w:bCs/>
              </w:rPr>
              <w:t>STCs</w:t>
            </w:r>
          </w:p>
        </w:tc>
        <w:tc>
          <w:tcPr>
            <w:tcW w:w="3817" w:type="pct"/>
          </w:tcPr>
          <w:p w14:paraId="2B71EF5D" w14:textId="60F4BF71" w:rsidR="003706AB" w:rsidRDefault="003706AB" w:rsidP="003706AB">
            <w:pPr>
              <w:pStyle w:val="TableTextLeft"/>
            </w:pPr>
            <w:r w:rsidRPr="00A63BE0">
              <w:t xml:space="preserve">Small-scale </w:t>
            </w:r>
            <w:r w:rsidR="00A35D18">
              <w:t>t</w:t>
            </w:r>
            <w:r w:rsidRPr="00A63BE0">
              <w:t xml:space="preserve">echnology </w:t>
            </w:r>
            <w:r w:rsidR="00A35D18">
              <w:t>c</w:t>
            </w:r>
            <w:r w:rsidRPr="00A63BE0">
              <w:t>ertificates</w:t>
            </w:r>
          </w:p>
        </w:tc>
      </w:tr>
      <w:tr w:rsidR="003706AB" w:rsidRPr="004774EC" w14:paraId="35EBFD26" w14:textId="77777777" w:rsidTr="007E51B6">
        <w:trPr>
          <w:trHeight w:val="663"/>
        </w:trPr>
        <w:tc>
          <w:tcPr>
            <w:tcW w:w="1183" w:type="pct"/>
          </w:tcPr>
          <w:p w14:paraId="5CE9D047" w14:textId="428E073C" w:rsidR="003706AB" w:rsidRPr="00980BE8" w:rsidRDefault="003706AB" w:rsidP="003706AB">
            <w:pPr>
              <w:pStyle w:val="TableTextLeft"/>
              <w:rPr>
                <w:b/>
                <w:bCs/>
              </w:rPr>
            </w:pPr>
            <w:r>
              <w:rPr>
                <w:b/>
                <w:bCs/>
              </w:rPr>
              <w:t>VEECs</w:t>
            </w:r>
          </w:p>
        </w:tc>
        <w:tc>
          <w:tcPr>
            <w:tcW w:w="3817" w:type="pct"/>
          </w:tcPr>
          <w:p w14:paraId="10E82BFB" w14:textId="7EB978DB" w:rsidR="003706AB" w:rsidRDefault="003706AB" w:rsidP="003706AB">
            <w:pPr>
              <w:pStyle w:val="TableTextLeft"/>
            </w:pPr>
            <w:r>
              <w:t xml:space="preserve">Victorian Energy Efficiency Certificates </w:t>
            </w:r>
          </w:p>
        </w:tc>
      </w:tr>
      <w:tr w:rsidR="008E5BC4" w:rsidRPr="004774EC" w14:paraId="4D7893BC" w14:textId="77777777" w:rsidTr="007E51B6">
        <w:trPr>
          <w:trHeight w:val="663"/>
        </w:trPr>
        <w:tc>
          <w:tcPr>
            <w:tcW w:w="1183" w:type="pct"/>
          </w:tcPr>
          <w:p w14:paraId="1878DDA2" w14:textId="2D8FB855" w:rsidR="008E5BC4" w:rsidRDefault="008E5BC4" w:rsidP="003706AB">
            <w:pPr>
              <w:pStyle w:val="TableTextLeft"/>
              <w:rPr>
                <w:b/>
                <w:bCs/>
              </w:rPr>
            </w:pPr>
            <w:r>
              <w:rPr>
                <w:b/>
                <w:bCs/>
              </w:rPr>
              <w:t xml:space="preserve">VEET Act </w:t>
            </w:r>
          </w:p>
        </w:tc>
        <w:tc>
          <w:tcPr>
            <w:tcW w:w="3817" w:type="pct"/>
          </w:tcPr>
          <w:p w14:paraId="6FDB5C80" w14:textId="0846FDCC" w:rsidR="008E5BC4" w:rsidRDefault="008E5BC4" w:rsidP="003706AB">
            <w:pPr>
              <w:pStyle w:val="TableTextLeft"/>
            </w:pPr>
            <w:r>
              <w:t>Victorian Energy Efficiency Target Act 2007</w:t>
            </w:r>
          </w:p>
        </w:tc>
      </w:tr>
      <w:tr w:rsidR="003D1C5A" w:rsidRPr="004774EC" w14:paraId="6C5D26D4" w14:textId="77777777" w:rsidTr="007E51B6">
        <w:trPr>
          <w:trHeight w:val="663"/>
        </w:trPr>
        <w:tc>
          <w:tcPr>
            <w:tcW w:w="1183" w:type="pct"/>
          </w:tcPr>
          <w:p w14:paraId="03C4F25C" w14:textId="19D2385C" w:rsidR="003D1C5A" w:rsidRPr="00980BE8" w:rsidRDefault="003706AB">
            <w:pPr>
              <w:pStyle w:val="TableTextLeft"/>
              <w:rPr>
                <w:b/>
              </w:rPr>
            </w:pPr>
            <w:r w:rsidRPr="00980BE8">
              <w:rPr>
                <w:b/>
                <w:bCs/>
              </w:rPr>
              <w:t>VEU</w:t>
            </w:r>
          </w:p>
        </w:tc>
        <w:tc>
          <w:tcPr>
            <w:tcW w:w="3817" w:type="pct"/>
          </w:tcPr>
          <w:p w14:paraId="3592700A" w14:textId="0D9EA2A4" w:rsidR="003D1C5A" w:rsidRPr="008C06B8" w:rsidRDefault="003706AB">
            <w:pPr>
              <w:pStyle w:val="TableTextLeft"/>
            </w:pPr>
            <w:r>
              <w:t xml:space="preserve">Victorian Energy Upgrades </w:t>
            </w:r>
          </w:p>
        </w:tc>
      </w:tr>
    </w:tbl>
    <w:p w14:paraId="0714CF66" w14:textId="77777777" w:rsidR="00DD42EF" w:rsidRDefault="00DD42EF" w:rsidP="00DD42EF">
      <w:pPr>
        <w:pStyle w:val="BodyText"/>
        <w:sectPr w:rsidR="00DD42EF" w:rsidSect="00E00DC8">
          <w:pgSz w:w="11907" w:h="16839" w:code="9"/>
          <w:pgMar w:top="1134" w:right="1134" w:bottom="1134" w:left="1134" w:header="284" w:footer="284" w:gutter="0"/>
          <w:cols w:space="454"/>
          <w:noEndnote/>
          <w:docGrid w:linePitch="360"/>
        </w:sectPr>
      </w:pPr>
    </w:p>
    <w:p w14:paraId="1306AF66" w14:textId="19CD6401" w:rsidR="00DD42EF" w:rsidRPr="001A517B" w:rsidRDefault="006F0FDC" w:rsidP="009A1CBC">
      <w:pPr>
        <w:pStyle w:val="Heading1"/>
        <w:jc w:val="both"/>
      </w:pPr>
      <w:bookmarkStart w:id="26" w:name="_Toc211950570"/>
      <w:bookmarkStart w:id="27" w:name="_Toc221605779"/>
      <w:bookmarkStart w:id="28" w:name="_Ref143261784"/>
      <w:bookmarkStart w:id="29" w:name="_Toc151622104"/>
      <w:r w:rsidRPr="001A517B">
        <w:lastRenderedPageBreak/>
        <w:t>Frequently asked questions</w:t>
      </w:r>
      <w:bookmarkEnd w:id="26"/>
      <w:bookmarkEnd w:id="27"/>
    </w:p>
    <w:p w14:paraId="26E478AE" w14:textId="02838C5A" w:rsidR="000A66FF" w:rsidRDefault="000A66FF" w:rsidP="00A430A1">
      <w:pPr>
        <w:pStyle w:val="Heading2"/>
        <w:jc w:val="both"/>
      </w:pPr>
      <w:bookmarkStart w:id="30" w:name="_Toc211950573"/>
      <w:bookmarkStart w:id="31" w:name="_Toc221605780"/>
      <w:r>
        <w:t>Eligible sites</w:t>
      </w:r>
      <w:bookmarkEnd w:id="30"/>
      <w:bookmarkEnd w:id="31"/>
    </w:p>
    <w:p w14:paraId="5C4F00FF" w14:textId="730A2FFE" w:rsidR="002B1976" w:rsidRDefault="00A30B7B" w:rsidP="00A30B7B">
      <w:pPr>
        <w:pStyle w:val="BoldBodyText"/>
      </w:pPr>
      <w:r>
        <w:t xml:space="preserve">Q - </w:t>
      </w:r>
      <w:r w:rsidR="002B1976">
        <w:t>What types of premises/sites are eligible?</w:t>
      </w:r>
    </w:p>
    <w:p w14:paraId="5DE62FF2" w14:textId="264126E8" w:rsidR="002B1976" w:rsidRDefault="002B1976" w:rsidP="002B1976">
      <w:pPr>
        <w:pStyle w:val="BodyText"/>
      </w:pPr>
      <w:r>
        <w:t>All new and existing non-residential premises (</w:t>
      </w:r>
      <w:r w:rsidR="006F0DAD">
        <w:t>including for instance, businesses and factories as well</w:t>
      </w:r>
      <w:r>
        <w:t xml:space="preserve"> as community buildings, schools and hospitals) are eligible to install a solar PV system and claim incentives, with a limit of one solar PV system per National Metering Identifier</w:t>
      </w:r>
      <w:r w:rsidR="00E828DC">
        <w:t xml:space="preserve"> (NMI)</w:t>
      </w:r>
      <w:r>
        <w:t xml:space="preserve">. </w:t>
      </w:r>
    </w:p>
    <w:p w14:paraId="7BFEE62E" w14:textId="709E8528" w:rsidR="00EF20DF" w:rsidRDefault="002B1976" w:rsidP="002B1976">
      <w:pPr>
        <w:pStyle w:val="BodyText"/>
      </w:pPr>
      <w:r>
        <w:t xml:space="preserve">Non-residential sites which </w:t>
      </w:r>
      <w:r w:rsidR="00E014F7">
        <w:t>seek to install solar that is</w:t>
      </w:r>
      <w:r>
        <w:t xml:space="preserve"> not </w:t>
      </w:r>
      <w:r w:rsidR="00E014F7">
        <w:t>affixed to a</w:t>
      </w:r>
      <w:r>
        <w:t xml:space="preserve"> building, such as ground mounted systems and car park rooftops, are also eligible.</w:t>
      </w:r>
    </w:p>
    <w:p w14:paraId="61540DEB" w14:textId="77777777" w:rsidR="003A0AD5" w:rsidRDefault="002B1976" w:rsidP="002B1976">
      <w:pPr>
        <w:pStyle w:val="BodyText"/>
      </w:pPr>
      <w:r w:rsidRPr="00BB30DF">
        <w:t xml:space="preserve">Apartments </w:t>
      </w:r>
      <w:r w:rsidR="00E828DC" w:rsidRPr="00BB30DF">
        <w:t>and residential buildings</w:t>
      </w:r>
      <w:r w:rsidRPr="002B1976">
        <w:rPr>
          <w:b/>
          <w:bCs/>
        </w:rPr>
        <w:t xml:space="preserve"> </w:t>
      </w:r>
      <w:r w:rsidRPr="00BB30DF">
        <w:t xml:space="preserve">are </w:t>
      </w:r>
      <w:r w:rsidRPr="002B1976">
        <w:rPr>
          <w:b/>
          <w:bCs/>
          <w:u w:val="single"/>
        </w:rPr>
        <w:t>no</w:t>
      </w:r>
      <w:r w:rsidRPr="00EF20DF">
        <w:rPr>
          <w:b/>
          <w:bCs/>
          <w:u w:val="single"/>
        </w:rPr>
        <w:t>t</w:t>
      </w:r>
      <w:r w:rsidRPr="00BB30DF">
        <w:rPr>
          <w:b/>
          <w:bCs/>
          <w:u w:val="single"/>
        </w:rPr>
        <w:t xml:space="preserve"> eligible </w:t>
      </w:r>
      <w:r w:rsidRPr="00BB30DF">
        <w:t>for this activity.</w:t>
      </w:r>
      <w:r w:rsidR="003A0AD5">
        <w:t xml:space="preserve"> </w:t>
      </w:r>
    </w:p>
    <w:p w14:paraId="0831028F" w14:textId="318F8E3D" w:rsidR="006B284F" w:rsidRDefault="003A0AD5" w:rsidP="002B1976">
      <w:pPr>
        <w:pStyle w:val="BodyText"/>
        <w:rPr>
          <w:b/>
          <w:bCs/>
        </w:rPr>
      </w:pPr>
      <w:r>
        <w:t>M</w:t>
      </w:r>
      <w:r w:rsidR="00086836">
        <w:t>ixed</w:t>
      </w:r>
      <w:r w:rsidR="0031089F">
        <w:t xml:space="preserve"> </w:t>
      </w:r>
      <w:r w:rsidR="00086836">
        <w:t>use buildings</w:t>
      </w:r>
      <w:r w:rsidR="007E1219">
        <w:rPr>
          <w:rStyle w:val="FootnoteReference"/>
        </w:rPr>
        <w:footnoteReference w:id="2"/>
      </w:r>
      <w:r w:rsidR="00086836">
        <w:t xml:space="preserve"> </w:t>
      </w:r>
      <w:r w:rsidR="00EF43BE">
        <w:t xml:space="preserve">that include </w:t>
      </w:r>
      <w:r>
        <w:t>apartments</w:t>
      </w:r>
      <w:r w:rsidR="003C16AB">
        <w:t xml:space="preserve"> </w:t>
      </w:r>
      <w:r>
        <w:t xml:space="preserve">are also </w:t>
      </w:r>
      <w:r w:rsidRPr="00D85619">
        <w:rPr>
          <w:b/>
          <w:bCs/>
          <w:u w:val="single"/>
        </w:rPr>
        <w:t>not eligible</w:t>
      </w:r>
      <w:r>
        <w:t xml:space="preserve"> for this activity.</w:t>
      </w:r>
      <w:r w:rsidR="00086836">
        <w:t xml:space="preserve"> </w:t>
      </w:r>
      <w:r w:rsidR="00127A76">
        <w:t xml:space="preserve">For example, </w:t>
      </w:r>
      <w:r w:rsidR="00D429D5">
        <w:t xml:space="preserve">a </w:t>
      </w:r>
      <w:r w:rsidR="00B94DCC">
        <w:t>building</w:t>
      </w:r>
      <w:r w:rsidR="00D429D5">
        <w:t xml:space="preserve"> </w:t>
      </w:r>
      <w:r w:rsidR="0015452D">
        <w:t>that contains both</w:t>
      </w:r>
      <w:r w:rsidR="00D429D5">
        <w:t xml:space="preserve"> </w:t>
      </w:r>
      <w:r w:rsidR="00127A76">
        <w:t xml:space="preserve">apartments </w:t>
      </w:r>
      <w:r w:rsidR="00D44666">
        <w:t>and</w:t>
      </w:r>
      <w:r w:rsidR="00127A76">
        <w:t xml:space="preserve"> retail </w:t>
      </w:r>
      <w:r w:rsidR="00AB1C52">
        <w:t>or office space</w:t>
      </w:r>
      <w:r w:rsidR="0015452D">
        <w:t>s</w:t>
      </w:r>
      <w:r w:rsidR="00AB1C52">
        <w:t xml:space="preserve"> </w:t>
      </w:r>
      <w:r w:rsidR="00D429D5">
        <w:t>is</w:t>
      </w:r>
      <w:r w:rsidR="00850F85">
        <w:t xml:space="preserve"> </w:t>
      </w:r>
      <w:r w:rsidR="00127A76">
        <w:t>not eligible.</w:t>
      </w:r>
    </w:p>
    <w:p w14:paraId="78F09BB2" w14:textId="18526D87" w:rsidR="005779B3" w:rsidRDefault="005779B3" w:rsidP="005779B3">
      <w:pPr>
        <w:pStyle w:val="BoldBodyText"/>
      </w:pPr>
      <w:r>
        <w:t xml:space="preserve">Q - </w:t>
      </w:r>
      <w:r w:rsidRPr="00FC4169">
        <w:t xml:space="preserve">How are residential premises defined? </w:t>
      </w:r>
    </w:p>
    <w:p w14:paraId="41920455" w14:textId="14C93554" w:rsidR="005779B3" w:rsidRPr="0090458F" w:rsidRDefault="005779B3" w:rsidP="005779B3">
      <w:pPr>
        <w:pStyle w:val="BodyText"/>
      </w:pPr>
      <w:r w:rsidRPr="0090458F">
        <w:t>Residential premises are defined in the Victorian Energy Efficiency Target Regulations</w:t>
      </w:r>
      <w:r w:rsidR="008608BA">
        <w:t xml:space="preserve"> 2018</w:t>
      </w:r>
      <w:r w:rsidRPr="0090458F">
        <w:t xml:space="preserve"> as:</w:t>
      </w:r>
    </w:p>
    <w:p w14:paraId="19BD16B6" w14:textId="70F4A14A" w:rsidR="005779B3" w:rsidRPr="0090458F" w:rsidRDefault="005779B3" w:rsidP="005779B3">
      <w:pPr>
        <w:pStyle w:val="BodyText"/>
        <w:numPr>
          <w:ilvl w:val="0"/>
          <w:numId w:val="21"/>
        </w:numPr>
      </w:pPr>
      <w:r w:rsidRPr="0090458F">
        <w:t xml:space="preserve">a building classified as a Class 1 building under Part A6 of Volume One of the </w:t>
      </w:r>
      <w:r w:rsidR="00B07F01">
        <w:t xml:space="preserve">Australian </w:t>
      </w:r>
      <w:r w:rsidRPr="0090458F">
        <w:t xml:space="preserve">Building Code </w:t>
      </w:r>
      <w:r w:rsidR="00B07F01">
        <w:t xml:space="preserve">(formally known as the National Construction Code) </w:t>
      </w:r>
      <w:r w:rsidRPr="0090458F">
        <w:t>– residential homes.</w:t>
      </w:r>
    </w:p>
    <w:p w14:paraId="061CF1D4" w14:textId="77777777" w:rsidR="005779B3" w:rsidRPr="0090458F" w:rsidRDefault="005779B3" w:rsidP="005779B3">
      <w:pPr>
        <w:pStyle w:val="BodyText"/>
        <w:numPr>
          <w:ilvl w:val="0"/>
          <w:numId w:val="21"/>
        </w:numPr>
      </w:pPr>
      <w:r w:rsidRPr="0090458F">
        <w:t>a sole-occupancy unit in a building classified as a Class 2 building under Part A6 of Volume One of the Building Code – domestic apartment buildings.</w:t>
      </w:r>
    </w:p>
    <w:p w14:paraId="2E0E62CA" w14:textId="44157520" w:rsidR="005779B3" w:rsidRPr="00A30B7B" w:rsidRDefault="005779B3" w:rsidP="002B1976">
      <w:pPr>
        <w:pStyle w:val="BodyText"/>
        <w:numPr>
          <w:ilvl w:val="0"/>
          <w:numId w:val="21"/>
        </w:numPr>
      </w:pPr>
      <w:r w:rsidRPr="0090458F">
        <w:t>a sole-occupancy unit in a building classified as a Class 3 building under Part A6 of Volume One of the Building Code – long-term or transient accommodation.</w:t>
      </w:r>
    </w:p>
    <w:p w14:paraId="3FC66A76" w14:textId="32C0510D" w:rsidR="001A517B" w:rsidRDefault="00F70DBC" w:rsidP="00A30B7B">
      <w:pPr>
        <w:pStyle w:val="BoldBodyText"/>
      </w:pPr>
      <w:r>
        <w:t xml:space="preserve">Q - </w:t>
      </w:r>
      <w:r w:rsidR="00467881">
        <w:t>Are</w:t>
      </w:r>
      <w:r w:rsidR="00C040E8" w:rsidRPr="00C040E8">
        <w:t xml:space="preserve"> property </w:t>
      </w:r>
      <w:r w:rsidR="00835FEE">
        <w:t>renters</w:t>
      </w:r>
      <w:r w:rsidR="00467881">
        <w:t xml:space="preserve"> </w:t>
      </w:r>
      <w:r w:rsidR="00512367">
        <w:t xml:space="preserve">(business) </w:t>
      </w:r>
      <w:r w:rsidR="00467881">
        <w:t>eligible under</w:t>
      </w:r>
      <w:r w:rsidR="00C040E8" w:rsidRPr="00C040E8">
        <w:t xml:space="preserve"> the </w:t>
      </w:r>
      <w:r w:rsidR="004C1162">
        <w:t>C&amp;I solar</w:t>
      </w:r>
      <w:r w:rsidR="00467881">
        <w:t xml:space="preserve"> activity</w:t>
      </w:r>
      <w:r w:rsidR="00C040E8" w:rsidRPr="00C040E8">
        <w:t>?</w:t>
      </w:r>
      <w:r w:rsidR="00467881">
        <w:t xml:space="preserve"> </w:t>
      </w:r>
    </w:p>
    <w:p w14:paraId="3F991BD4" w14:textId="3EF46F9B" w:rsidR="009C4370" w:rsidRDefault="00AB21D9" w:rsidP="009A1CBC">
      <w:pPr>
        <w:pStyle w:val="BodyText"/>
      </w:pPr>
      <w:r w:rsidRPr="00AB21D9">
        <w:t xml:space="preserve">Yes. If a business rents the </w:t>
      </w:r>
      <w:r w:rsidR="00F917C0" w:rsidRPr="00AB21D9">
        <w:t>property</w:t>
      </w:r>
      <w:r w:rsidR="00733A34">
        <w:t xml:space="preserve"> it operates in</w:t>
      </w:r>
      <w:r w:rsidR="00F917C0" w:rsidRPr="00AB21D9">
        <w:t>,</w:t>
      </w:r>
      <w:r w:rsidRPr="00AB21D9">
        <w:t xml:space="preserve"> </w:t>
      </w:r>
      <w:r w:rsidR="00733A34">
        <w:t>it</w:t>
      </w:r>
      <w:r w:rsidRPr="00AB21D9">
        <w:t xml:space="preserve"> can install solar provided </w:t>
      </w:r>
      <w:r w:rsidR="00733A34">
        <w:t>it</w:t>
      </w:r>
      <w:r w:rsidR="00733A34" w:rsidRPr="00AB21D9">
        <w:t xml:space="preserve"> </w:t>
      </w:r>
      <w:r w:rsidRPr="00AB21D9">
        <w:t>ha</w:t>
      </w:r>
      <w:r w:rsidR="00733A34">
        <w:t>s</w:t>
      </w:r>
      <w:r w:rsidRPr="00AB21D9">
        <w:t xml:space="preserve"> reached an agreement with the site owner/landlord.</w:t>
      </w:r>
    </w:p>
    <w:p w14:paraId="03634FDD" w14:textId="27A37076" w:rsidR="00452460" w:rsidRPr="00AB21D9" w:rsidRDefault="00452460" w:rsidP="009A1CBC">
      <w:pPr>
        <w:pStyle w:val="BodyText"/>
      </w:pPr>
      <w:r>
        <w:t>It is strongly advised</w:t>
      </w:r>
      <w:r w:rsidRPr="00452460">
        <w:t xml:space="preserve"> renters check the terms of the</w:t>
      </w:r>
      <w:r>
        <w:t>ir</w:t>
      </w:r>
      <w:r w:rsidRPr="00452460">
        <w:t xml:space="preserve"> lease agreement </w:t>
      </w:r>
      <w:r w:rsidR="00D77B3D">
        <w:t xml:space="preserve">and engage with </w:t>
      </w:r>
      <w:r w:rsidR="001268DD">
        <w:t>the</w:t>
      </w:r>
      <w:r w:rsidR="00D77B3D">
        <w:t xml:space="preserve"> landlord </w:t>
      </w:r>
      <w:r w:rsidRPr="00452460">
        <w:t>before undertaking any upgrades.</w:t>
      </w:r>
    </w:p>
    <w:p w14:paraId="2377880C" w14:textId="57BD05AD" w:rsidR="001A517B" w:rsidRDefault="00F70DBC" w:rsidP="00D73DD0">
      <w:pPr>
        <w:pStyle w:val="BoldBodyText"/>
      </w:pPr>
      <w:r>
        <w:t xml:space="preserve">Q - </w:t>
      </w:r>
      <w:r w:rsidR="00C040E8" w:rsidRPr="00C040E8">
        <w:t xml:space="preserve">Are </w:t>
      </w:r>
      <w:r w:rsidR="00F4083D">
        <w:t>p</w:t>
      </w:r>
      <w:r w:rsidR="00C040E8" w:rsidRPr="00C040E8">
        <w:t xml:space="preserve">rimary and </w:t>
      </w:r>
      <w:r w:rsidR="00F4083D">
        <w:t>s</w:t>
      </w:r>
      <w:r w:rsidR="00C040E8" w:rsidRPr="00C040E8">
        <w:t xml:space="preserve">econdary </w:t>
      </w:r>
      <w:r w:rsidR="00F4083D">
        <w:t>s</w:t>
      </w:r>
      <w:r w:rsidR="00C040E8" w:rsidRPr="00C040E8">
        <w:t xml:space="preserve">chools </w:t>
      </w:r>
      <w:r w:rsidR="00B14C7A">
        <w:t>eligible</w:t>
      </w:r>
      <w:r w:rsidR="00C040E8" w:rsidRPr="00C040E8">
        <w:t xml:space="preserve">?  </w:t>
      </w:r>
    </w:p>
    <w:p w14:paraId="2444B539" w14:textId="55DF8FBE" w:rsidR="00AB21D9" w:rsidRPr="00AB21D9" w:rsidRDefault="00AB21D9" w:rsidP="009A1CBC">
      <w:pPr>
        <w:pStyle w:val="BodyText"/>
      </w:pPr>
      <w:r w:rsidRPr="00AB21D9">
        <w:t>Yes</w:t>
      </w:r>
      <w:r w:rsidR="00493BD6">
        <w:t>. B</w:t>
      </w:r>
      <w:r w:rsidRPr="00AB21D9">
        <w:t xml:space="preserve">oth primary and secondary schools are eligible for incentives </w:t>
      </w:r>
      <w:r w:rsidRPr="000D407A">
        <w:t>under the C&amp;I solar</w:t>
      </w:r>
      <w:r w:rsidRPr="00AB21D9">
        <w:t xml:space="preserve"> activity.</w:t>
      </w:r>
    </w:p>
    <w:p w14:paraId="5101F9D5" w14:textId="098FB13E" w:rsidR="00CD633C" w:rsidRDefault="00F70DBC" w:rsidP="00F70DBC">
      <w:pPr>
        <w:pStyle w:val="BoldBodyText"/>
      </w:pPr>
      <w:r>
        <w:t xml:space="preserve">Q - </w:t>
      </w:r>
      <w:r w:rsidR="00B14C7A">
        <w:t>Are motels</w:t>
      </w:r>
      <w:r w:rsidR="00CD633C" w:rsidRPr="00CD633C">
        <w:t xml:space="preserve"> </w:t>
      </w:r>
      <w:r w:rsidR="00FA0858">
        <w:t>eligible</w:t>
      </w:r>
      <w:r w:rsidR="00CD633C" w:rsidRPr="00CD633C">
        <w:t>?</w:t>
      </w:r>
    </w:p>
    <w:p w14:paraId="6ED84AFD" w14:textId="688F4082" w:rsidR="00431EE9" w:rsidRPr="00431EE9" w:rsidRDefault="00431EE9" w:rsidP="009A1CBC">
      <w:pPr>
        <w:pStyle w:val="BodyText"/>
      </w:pPr>
      <w:r w:rsidRPr="00431EE9">
        <w:t>Yes</w:t>
      </w:r>
      <w:r w:rsidR="00493BD6">
        <w:t>. P</w:t>
      </w:r>
      <w:r w:rsidR="00D67E03">
        <w:t xml:space="preserve">rovided the system is installed on </w:t>
      </w:r>
      <w:r w:rsidR="00050150">
        <w:t>a</w:t>
      </w:r>
      <w:r w:rsidRPr="00431EE9">
        <w:t xml:space="preserve"> common area of a motel</w:t>
      </w:r>
      <w:r w:rsidR="00D67E03">
        <w:t>, this</w:t>
      </w:r>
      <w:r w:rsidRPr="00431EE9">
        <w:t xml:space="preserve"> is considered a non-residential site</w:t>
      </w:r>
      <w:r w:rsidR="003E517E">
        <w:t xml:space="preserve"> and would be eligible.</w:t>
      </w:r>
    </w:p>
    <w:p w14:paraId="4855DCD2" w14:textId="79D5721B" w:rsidR="005779B3" w:rsidRDefault="005779B3" w:rsidP="005779B3">
      <w:pPr>
        <w:pStyle w:val="BoldBodyText"/>
      </w:pPr>
      <w:r>
        <w:t>Q - Are</w:t>
      </w:r>
      <w:r w:rsidRPr="00FC4169">
        <w:t xml:space="preserve"> commercial farming/agriculture sites co-located with a home </w:t>
      </w:r>
      <w:r>
        <w:t>eligible</w:t>
      </w:r>
      <w:r w:rsidRPr="00FC4169">
        <w:t>?</w:t>
      </w:r>
    </w:p>
    <w:p w14:paraId="6F98C328" w14:textId="79831159" w:rsidR="009A7B6B" w:rsidRPr="0090458F" w:rsidRDefault="00225F0B" w:rsidP="00F70DBC">
      <w:pPr>
        <w:pStyle w:val="BodyText"/>
      </w:pPr>
      <w:r w:rsidRPr="00575562">
        <w:t>A f</w:t>
      </w:r>
      <w:r w:rsidR="009A7B6B" w:rsidRPr="00575562">
        <w:t>a</w:t>
      </w:r>
      <w:r w:rsidR="00910F3B" w:rsidRPr="00575562">
        <w:t>r</w:t>
      </w:r>
      <w:r w:rsidR="009A7B6B" w:rsidRPr="00575562">
        <w:t>ming</w:t>
      </w:r>
      <w:r w:rsidRPr="00575562">
        <w:t xml:space="preserve"> or </w:t>
      </w:r>
      <w:r w:rsidR="009A7B6B" w:rsidRPr="00575562">
        <w:t xml:space="preserve">agriculture site can access </w:t>
      </w:r>
      <w:r w:rsidRPr="00575562">
        <w:t xml:space="preserve">VEU </w:t>
      </w:r>
      <w:r w:rsidR="009A7B6B" w:rsidRPr="00575562">
        <w:t xml:space="preserve">incentives </w:t>
      </w:r>
      <w:r w:rsidRPr="00575562">
        <w:t xml:space="preserve">for </w:t>
      </w:r>
      <w:r w:rsidR="00705063" w:rsidRPr="00575562">
        <w:t>installing</w:t>
      </w:r>
      <w:r w:rsidRPr="00575562">
        <w:t xml:space="preserve"> a solar </w:t>
      </w:r>
      <w:r w:rsidR="001F0824" w:rsidRPr="00575562">
        <w:t>P</w:t>
      </w:r>
      <w:r w:rsidRPr="00575562">
        <w:t>V system</w:t>
      </w:r>
      <w:r w:rsidR="009A7B6B" w:rsidRPr="00575562">
        <w:t xml:space="preserve"> provided the solar PV system is </w:t>
      </w:r>
      <w:r w:rsidR="003421E9" w:rsidRPr="00575562">
        <w:t xml:space="preserve">not being </w:t>
      </w:r>
      <w:r w:rsidR="009A7B6B" w:rsidRPr="00575562">
        <w:t xml:space="preserve">installed </w:t>
      </w:r>
      <w:r w:rsidR="00DB2DAA" w:rsidRPr="00575562">
        <w:t xml:space="preserve">solely to </w:t>
      </w:r>
      <w:r w:rsidR="003421E9" w:rsidRPr="00575562">
        <w:t>serve</w:t>
      </w:r>
      <w:r w:rsidR="009A7B6B" w:rsidRPr="00575562">
        <w:t xml:space="preserve"> </w:t>
      </w:r>
      <w:r w:rsidR="003421E9" w:rsidRPr="00575562">
        <w:t xml:space="preserve">a </w:t>
      </w:r>
      <w:r w:rsidR="009A7B6B" w:rsidRPr="00575562">
        <w:t xml:space="preserve">residential </w:t>
      </w:r>
      <w:r w:rsidR="003421E9" w:rsidRPr="00575562">
        <w:t>building</w:t>
      </w:r>
      <w:r w:rsidR="00455C80" w:rsidRPr="00575562">
        <w:t xml:space="preserve"> </w:t>
      </w:r>
      <w:r w:rsidR="00DB2DAA" w:rsidRPr="00575562">
        <w:t>and is</w:t>
      </w:r>
      <w:r w:rsidR="00455C80" w:rsidRPr="00575562">
        <w:t xml:space="preserve"> serving </w:t>
      </w:r>
      <w:r w:rsidR="00073AE6" w:rsidRPr="00575562">
        <w:t>a</w:t>
      </w:r>
      <w:r w:rsidR="00DB2DAA" w:rsidRPr="00575562">
        <w:t>n eligible non</w:t>
      </w:r>
      <w:r w:rsidR="00455C80" w:rsidRPr="00575562">
        <w:t xml:space="preserve">-residential </w:t>
      </w:r>
      <w:r w:rsidR="00DB2DAA" w:rsidRPr="00575562">
        <w:t>part of the property</w:t>
      </w:r>
      <w:r w:rsidR="00BD4DD4" w:rsidRPr="00575562">
        <w:t>.</w:t>
      </w:r>
      <w:r w:rsidR="006447F2">
        <w:t xml:space="preserve"> </w:t>
      </w:r>
      <w:r w:rsidR="00367EF4">
        <w:t xml:space="preserve">Installations must </w:t>
      </w:r>
      <w:r w:rsidR="004E2C58">
        <w:t>collect</w:t>
      </w:r>
      <w:r w:rsidR="00367EF4">
        <w:t xml:space="preserve"> all </w:t>
      </w:r>
      <w:r w:rsidR="00035672">
        <w:t xml:space="preserve">supporting evidence </w:t>
      </w:r>
      <w:r w:rsidR="000475B6">
        <w:t>to demonstrate compliance</w:t>
      </w:r>
      <w:r w:rsidR="005A7202">
        <w:t>,</w:t>
      </w:r>
      <w:r w:rsidR="000475B6">
        <w:t xml:space="preserve"> </w:t>
      </w:r>
      <w:r w:rsidR="004E2C58">
        <w:t>outlined in the</w:t>
      </w:r>
      <w:r w:rsidR="00035672">
        <w:t xml:space="preserve"> E</w:t>
      </w:r>
      <w:r w:rsidR="006447F2">
        <w:t xml:space="preserve">ssential </w:t>
      </w:r>
      <w:r w:rsidR="00035672">
        <w:t>S</w:t>
      </w:r>
      <w:r w:rsidR="006447F2">
        <w:t xml:space="preserve">ervices </w:t>
      </w:r>
      <w:r w:rsidR="00035672">
        <w:t>C</w:t>
      </w:r>
      <w:r w:rsidR="006447F2">
        <w:t>ommission</w:t>
      </w:r>
      <w:r w:rsidR="004E2C58">
        <w:t>’s</w:t>
      </w:r>
      <w:r w:rsidR="002A3325">
        <w:t xml:space="preserve"> (ESC) </w:t>
      </w:r>
      <w:hyperlink r:id="rId33" w:history="1">
        <w:r w:rsidR="0046166F" w:rsidRPr="0046166F">
          <w:rPr>
            <w:rStyle w:val="Hyperlink"/>
          </w:rPr>
          <w:t>Commercial and Industrial Solar Photovoltaic System Activity (Activity 47) Guide</w:t>
        </w:r>
      </w:hyperlink>
      <w:r w:rsidR="000475B6">
        <w:t>.</w:t>
      </w:r>
    </w:p>
    <w:p w14:paraId="4AD4383E" w14:textId="53EF7F31" w:rsidR="007F496B" w:rsidRDefault="00B24353" w:rsidP="00F70DBC">
      <w:pPr>
        <w:pStyle w:val="BoldBodyText"/>
      </w:pPr>
      <w:r>
        <w:t xml:space="preserve">Q - </w:t>
      </w:r>
      <w:r w:rsidR="00860ED8" w:rsidRPr="00860ED8">
        <w:t>Are off-grid sites eligible?</w:t>
      </w:r>
    </w:p>
    <w:p w14:paraId="7B186E85" w14:textId="26E631EF" w:rsidR="00B24353" w:rsidRDefault="007F496B" w:rsidP="00B24353">
      <w:pPr>
        <w:pStyle w:val="BodyText"/>
        <w:rPr>
          <w:rStyle w:val="BodyTextChar"/>
        </w:rPr>
      </w:pPr>
      <w:r w:rsidRPr="00F70DBC">
        <w:rPr>
          <w:rStyle w:val="BodyTextChar"/>
        </w:rPr>
        <w:t xml:space="preserve">Off-grid sites are not eligible for incentives under the C&amp;I solar activity. The activity requires a negotiated connection </w:t>
      </w:r>
      <w:r w:rsidR="00042356">
        <w:rPr>
          <w:rStyle w:val="BodyTextChar"/>
        </w:rPr>
        <w:t>contract</w:t>
      </w:r>
      <w:r w:rsidR="00042356" w:rsidRPr="00F70DBC">
        <w:rPr>
          <w:rStyle w:val="BodyTextChar"/>
        </w:rPr>
        <w:t xml:space="preserve"> </w:t>
      </w:r>
      <w:r w:rsidRPr="00F70DBC">
        <w:rPr>
          <w:rStyle w:val="BodyTextChar"/>
        </w:rPr>
        <w:t xml:space="preserve">to be undertaken with the relevant </w:t>
      </w:r>
      <w:r w:rsidR="00936E20" w:rsidRPr="00F70DBC">
        <w:rPr>
          <w:rStyle w:val="BodyTextChar"/>
        </w:rPr>
        <w:t>Distribution Network Service Provider (</w:t>
      </w:r>
      <w:r w:rsidRPr="00F70DBC">
        <w:rPr>
          <w:rStyle w:val="BodyTextChar"/>
        </w:rPr>
        <w:t>DNSP</w:t>
      </w:r>
      <w:r w:rsidR="00936E20" w:rsidRPr="00F70DBC">
        <w:rPr>
          <w:rStyle w:val="BodyTextChar"/>
        </w:rPr>
        <w:t>)</w:t>
      </w:r>
      <w:r w:rsidRPr="00F70DBC">
        <w:rPr>
          <w:rStyle w:val="BodyTextChar"/>
        </w:rPr>
        <w:t xml:space="preserve"> and</w:t>
      </w:r>
      <w:r w:rsidR="00426B07" w:rsidRPr="00F70DBC">
        <w:rPr>
          <w:rStyle w:val="BodyTextChar"/>
        </w:rPr>
        <w:t xml:space="preserve"> </w:t>
      </w:r>
      <w:r w:rsidRPr="00F70DBC">
        <w:rPr>
          <w:rStyle w:val="BodyTextChar"/>
        </w:rPr>
        <w:t xml:space="preserve">a </w:t>
      </w:r>
      <w:r w:rsidR="000D3EA9">
        <w:rPr>
          <w:rStyle w:val="BodyTextChar"/>
        </w:rPr>
        <w:t>NMI.</w:t>
      </w:r>
    </w:p>
    <w:p w14:paraId="04E96B78" w14:textId="77777777" w:rsidR="00BD5A1D" w:rsidRDefault="00BD5A1D" w:rsidP="00B24353">
      <w:pPr>
        <w:pStyle w:val="BodyText"/>
      </w:pPr>
    </w:p>
    <w:p w14:paraId="5FFF114B" w14:textId="681672DE" w:rsidR="00860ED8" w:rsidRPr="00FC4169" w:rsidRDefault="00B24353" w:rsidP="00F70DBC">
      <w:pPr>
        <w:pStyle w:val="BoldBodyText"/>
      </w:pPr>
      <w:r>
        <w:lastRenderedPageBreak/>
        <w:t xml:space="preserve">Q - </w:t>
      </w:r>
      <w:r w:rsidR="006B68DC">
        <w:t>Are s</w:t>
      </w:r>
      <w:r w:rsidR="00391360" w:rsidRPr="00391360">
        <w:t xml:space="preserve">mall medical centres </w:t>
      </w:r>
      <w:r w:rsidR="006B68DC">
        <w:t>c</w:t>
      </w:r>
      <w:r w:rsidR="00391360" w:rsidRPr="00391360">
        <w:t xml:space="preserve">onsidered </w:t>
      </w:r>
      <w:r w:rsidR="003D7DB6">
        <w:t xml:space="preserve">a </w:t>
      </w:r>
      <w:r w:rsidR="00F35B42" w:rsidRPr="00391360">
        <w:t>non-residential</w:t>
      </w:r>
      <w:r w:rsidR="003D7DB6">
        <w:t xml:space="preserve"> site</w:t>
      </w:r>
      <w:r w:rsidR="00391360" w:rsidRPr="00391360">
        <w:t xml:space="preserve">? </w:t>
      </w:r>
    </w:p>
    <w:p w14:paraId="0EDFFF0C" w14:textId="55D7214A" w:rsidR="00F35B42" w:rsidRDefault="00411FD2" w:rsidP="009A1CBC">
      <w:pPr>
        <w:pStyle w:val="BodyText"/>
      </w:pPr>
      <w:r w:rsidRPr="00411FD2">
        <w:t>Yes</w:t>
      </w:r>
      <w:r w:rsidR="00493BD6">
        <w:t>. A</w:t>
      </w:r>
      <w:r w:rsidRPr="00411FD2">
        <w:t xml:space="preserve"> small medical centre would be considered a non-residential site.</w:t>
      </w:r>
    </w:p>
    <w:p w14:paraId="3C84CA24" w14:textId="330452E9" w:rsidR="00566C4C" w:rsidRDefault="00B24353" w:rsidP="00B24353">
      <w:pPr>
        <w:pStyle w:val="BoldBodyText"/>
      </w:pPr>
      <w:r>
        <w:t xml:space="preserve">Q </w:t>
      </w:r>
      <w:r w:rsidR="002A2E3C">
        <w:t>-</w:t>
      </w:r>
      <w:r>
        <w:t xml:space="preserve"> </w:t>
      </w:r>
      <w:r w:rsidR="006B68DC">
        <w:t>Are</w:t>
      </w:r>
      <w:r w:rsidR="00E22A26">
        <w:t xml:space="preserve"> scheduled activity </w:t>
      </w:r>
      <w:r w:rsidR="00E22A26" w:rsidRPr="00B44913">
        <w:t>premises</w:t>
      </w:r>
      <w:r w:rsidR="00566C4C" w:rsidRPr="00B44913">
        <w:t xml:space="preserve"> </w:t>
      </w:r>
      <w:r w:rsidR="00E22A26" w:rsidRPr="00B44913">
        <w:t>(</w:t>
      </w:r>
      <w:r w:rsidR="00566C4C" w:rsidRPr="00716F28">
        <w:t>SAP</w:t>
      </w:r>
      <w:r w:rsidR="00E22A26" w:rsidRPr="00B44913">
        <w:t>)</w:t>
      </w:r>
      <w:r w:rsidR="00566C4C" w:rsidRPr="00566C4C">
        <w:t xml:space="preserve"> sites excluded unless they opt-in?</w:t>
      </w:r>
    </w:p>
    <w:p w14:paraId="5620368C" w14:textId="1E664FB9" w:rsidR="00566C4C" w:rsidRDefault="00566C4C" w:rsidP="009A1CBC">
      <w:pPr>
        <w:pStyle w:val="BodyText"/>
      </w:pPr>
      <w:r w:rsidRPr="00566C4C">
        <w:t>All relevant VEU regulations and requirements need to be adhered</w:t>
      </w:r>
      <w:r w:rsidR="00F90DEB">
        <w:t xml:space="preserve"> to</w:t>
      </w:r>
      <w:r w:rsidRPr="00566C4C">
        <w:t>. This includes for SAP sites which are not eligible unless they opt-in to the VEU program.</w:t>
      </w:r>
    </w:p>
    <w:p w14:paraId="6C099185" w14:textId="77777777" w:rsidR="00201C0A" w:rsidRDefault="00201C0A" w:rsidP="009A1CBC">
      <w:pPr>
        <w:pStyle w:val="BodyText"/>
      </w:pPr>
    </w:p>
    <w:p w14:paraId="0DEEC86E" w14:textId="1A80092F" w:rsidR="00201C0A" w:rsidRPr="009569CB" w:rsidRDefault="00201C0A" w:rsidP="00201C0A">
      <w:pPr>
        <w:pStyle w:val="Heading2"/>
        <w:jc w:val="both"/>
      </w:pPr>
      <w:bookmarkStart w:id="32" w:name="_Toc211950571"/>
      <w:bookmarkStart w:id="33" w:name="_Toc221605781"/>
      <w:r>
        <w:t>Doorknocking and telemarketing</w:t>
      </w:r>
      <w:bookmarkEnd w:id="32"/>
      <w:bookmarkEnd w:id="33"/>
    </w:p>
    <w:p w14:paraId="1C8BEB4C" w14:textId="7C4421F6" w:rsidR="00201C0A" w:rsidRDefault="00201C0A" w:rsidP="00201C0A">
      <w:pPr>
        <w:pStyle w:val="BoldBodyText"/>
        <w:rPr>
          <w:rFonts w:eastAsiaTheme="majorEastAsia"/>
        </w:rPr>
      </w:pPr>
      <w:r>
        <w:rPr>
          <w:rFonts w:eastAsiaTheme="majorEastAsia"/>
        </w:rPr>
        <w:t xml:space="preserve">Q </w:t>
      </w:r>
      <w:r w:rsidR="002A2E3C">
        <w:t>-</w:t>
      </w:r>
      <w:r>
        <w:rPr>
          <w:rFonts w:eastAsiaTheme="majorEastAsia"/>
        </w:rPr>
        <w:t xml:space="preserve"> How does the VEU program regulate doorknocking and telemarketing, and does this differ from the federal government schemes? </w:t>
      </w:r>
    </w:p>
    <w:p w14:paraId="3ECE7317" w14:textId="444560E3" w:rsidR="00201C0A" w:rsidRPr="00FC0153" w:rsidRDefault="00201C0A" w:rsidP="00201C0A">
      <w:pPr>
        <w:pStyle w:val="BodyText"/>
      </w:pPr>
      <w:r w:rsidRPr="00FC0153">
        <w:t>Under the VEU program, accredited providers</w:t>
      </w:r>
      <w:r>
        <w:t xml:space="preserve"> (APs)</w:t>
      </w:r>
      <w:r w:rsidRPr="00FC0153">
        <w:t xml:space="preserve"> are banned from using the following to market VEU program</w:t>
      </w:r>
      <w:r w:rsidR="00AE4DC5">
        <w:t xml:space="preserve"> lead generation</w:t>
      </w:r>
      <w:r w:rsidRPr="00FC0153">
        <w:t xml:space="preserve"> services: </w:t>
      </w:r>
    </w:p>
    <w:p w14:paraId="112200D7" w14:textId="77777777" w:rsidR="00201C0A" w:rsidRPr="00FC0153" w:rsidRDefault="00201C0A" w:rsidP="00201C0A">
      <w:pPr>
        <w:pStyle w:val="ListBullet"/>
      </w:pPr>
      <w:r>
        <w:t>T</w:t>
      </w:r>
      <w:r w:rsidRPr="00FC0153">
        <w:t>elemarketing (since May 2024)</w:t>
      </w:r>
      <w:r>
        <w:t>.</w:t>
      </w:r>
    </w:p>
    <w:p w14:paraId="6086F685" w14:textId="77777777" w:rsidR="00201C0A" w:rsidRPr="00FC0153" w:rsidRDefault="00201C0A" w:rsidP="00201C0A">
      <w:pPr>
        <w:pStyle w:val="ListBullet"/>
      </w:pPr>
      <w:r>
        <w:t>D</w:t>
      </w:r>
      <w:r w:rsidRPr="00FC0153">
        <w:t xml:space="preserve">oorknocking (since 1 August 2024). </w:t>
      </w:r>
    </w:p>
    <w:p w14:paraId="34AC31EC" w14:textId="40418EB5" w:rsidR="00201C0A" w:rsidRPr="00FC0153" w:rsidRDefault="00201C0A" w:rsidP="00201C0A">
      <w:pPr>
        <w:pStyle w:val="BodyText"/>
      </w:pPr>
      <w:r w:rsidRPr="00FC0153">
        <w:t>The Solar Homes program also requires solar retailers to adhere to the following requirements:</w:t>
      </w:r>
    </w:p>
    <w:p w14:paraId="4D03E9E6" w14:textId="77777777" w:rsidR="00201C0A" w:rsidRPr="00FC0153" w:rsidRDefault="00201C0A" w:rsidP="00201C0A">
      <w:pPr>
        <w:pStyle w:val="ListBullet"/>
      </w:pPr>
      <w:r w:rsidRPr="00FC0153">
        <w:t xml:space="preserve">A ban on door-to-door solar sales </w:t>
      </w:r>
      <w:r>
        <w:t xml:space="preserve">(since September 2021) </w:t>
      </w:r>
      <w:r w:rsidRPr="00FC0153">
        <w:t xml:space="preserve">and cold-call telemarketing sales techniques (since </w:t>
      </w:r>
      <w:r>
        <w:t>May</w:t>
      </w:r>
      <w:r w:rsidRPr="00FC0153">
        <w:t xml:space="preserve"> 202</w:t>
      </w:r>
      <w:r>
        <w:t>4</w:t>
      </w:r>
      <w:r w:rsidRPr="00FC0153">
        <w:t xml:space="preserve">). This includes sales outsourced to contractors or marketing companies. </w:t>
      </w:r>
    </w:p>
    <w:p w14:paraId="2C192C0C" w14:textId="77777777" w:rsidR="0099674D" w:rsidRDefault="00201C0A" w:rsidP="00201C0A">
      <w:pPr>
        <w:pStyle w:val="BodyText"/>
      </w:pPr>
      <w:r w:rsidRPr="00FC0153">
        <w:t>We expect that many solar retailers operating in Victoria, both through the Solar Homes program and VEU</w:t>
      </w:r>
      <w:r>
        <w:t xml:space="preserve"> program</w:t>
      </w:r>
      <w:r w:rsidRPr="00FC0153">
        <w:t>, would already be familiar with these requirements. Businesses who become accredited to undertake the C&amp;I solar activity will have to adhere to the VEU rules and regulations on telemarketing and doorknocking and meet their obligations under the VEU code of conduct.</w:t>
      </w:r>
      <w:r w:rsidR="00567111">
        <w:t xml:space="preserve"> </w:t>
      </w:r>
    </w:p>
    <w:p w14:paraId="5F7670CC" w14:textId="4DD2D7F4" w:rsidR="0099674D" w:rsidRDefault="0099674D" w:rsidP="00201C0A">
      <w:pPr>
        <w:pStyle w:val="BodyText"/>
      </w:pPr>
      <w:r>
        <w:t xml:space="preserve">These bans apply irrespective of whether the installation </w:t>
      </w:r>
      <w:r w:rsidR="00637373">
        <w:t>is eligible for federal incentives.</w:t>
      </w:r>
    </w:p>
    <w:p w14:paraId="341E6A37" w14:textId="4CEC9B93" w:rsidR="00201C0A" w:rsidRPr="00FC0153" w:rsidRDefault="00CE62D1" w:rsidP="00201C0A">
      <w:pPr>
        <w:pStyle w:val="BodyText"/>
      </w:pPr>
      <w:r>
        <w:t xml:space="preserve">More information </w:t>
      </w:r>
      <w:r w:rsidR="00D04DDA">
        <w:t xml:space="preserve">available here: </w:t>
      </w:r>
      <w:hyperlink r:id="rId34" w:history="1">
        <w:r w:rsidR="00D04DDA" w:rsidRPr="003233D0">
          <w:rPr>
            <w:rStyle w:val="Hyperlink"/>
          </w:rPr>
          <w:t>https://www.esc.vic.gov.au/victorian-energy-upgrades/participating-veu-program/meeting-your-obligations-under-veu-code-conduct</w:t>
        </w:r>
      </w:hyperlink>
      <w:r w:rsidR="00201C0A">
        <w:t xml:space="preserve">. </w:t>
      </w:r>
    </w:p>
    <w:p w14:paraId="0DDDA24A" w14:textId="77777777" w:rsidR="00201C0A" w:rsidRPr="005C3F77" w:rsidRDefault="00201C0A" w:rsidP="00201C0A">
      <w:pPr>
        <w:pStyle w:val="BodyText"/>
      </w:pPr>
      <w:r w:rsidRPr="00FC0153">
        <w:t>Installations for the C&amp;I solar activity that are the result of telemarketing or doorknocking will be subject to the same enforcement and compliance penalties as any other VEU activity.</w:t>
      </w:r>
    </w:p>
    <w:p w14:paraId="7E2291A2" w14:textId="77777777" w:rsidR="00201C0A" w:rsidRDefault="00201C0A" w:rsidP="00201C0A">
      <w:pPr>
        <w:pStyle w:val="Heading2"/>
        <w:jc w:val="both"/>
      </w:pPr>
      <w:bookmarkStart w:id="34" w:name="_Toc221605782"/>
      <w:r>
        <w:t>System compliance and requirements</w:t>
      </w:r>
      <w:bookmarkEnd w:id="34"/>
    </w:p>
    <w:p w14:paraId="0F39DFFA" w14:textId="77777777" w:rsidR="00201C0A" w:rsidRDefault="00201C0A" w:rsidP="00201C0A">
      <w:pPr>
        <w:pStyle w:val="BoldBodyText"/>
      </w:pPr>
      <w:r>
        <w:t xml:space="preserve">Q - </w:t>
      </w:r>
      <w:r w:rsidRPr="000F534F">
        <w:t xml:space="preserve">How do </w:t>
      </w:r>
      <w:r>
        <w:t xml:space="preserve">you identify eligible panels </w:t>
      </w:r>
      <w:r w:rsidRPr="000F534F">
        <w:t xml:space="preserve">under the </w:t>
      </w:r>
      <w:r w:rsidRPr="004E4BDC">
        <w:t>Solar Panel Validation Initiative (SPVI)</w:t>
      </w:r>
      <w:r w:rsidRPr="000F534F">
        <w:t>?</w:t>
      </w:r>
    </w:p>
    <w:p w14:paraId="7E418709" w14:textId="6D685667" w:rsidR="00201C0A" w:rsidRDefault="00201C0A" w:rsidP="00201C0A">
      <w:pPr>
        <w:pStyle w:val="BodyText"/>
        <w:rPr>
          <w:rStyle w:val="Heading4Char"/>
          <w:b w:val="0"/>
          <w:bCs w:val="0"/>
          <w:color w:val="auto"/>
          <w:sz w:val="20"/>
          <w:szCs w:val="20"/>
        </w:rPr>
      </w:pPr>
      <w:r>
        <w:t>For systems up to 100</w:t>
      </w:r>
      <w:r w:rsidR="008D774B">
        <w:t xml:space="preserve"> </w:t>
      </w:r>
      <w:r>
        <w:t>kW</w:t>
      </w:r>
      <w:r w:rsidRPr="004E4BDC">
        <w:t xml:space="preserve">, solar </w:t>
      </w:r>
      <w:r>
        <w:t>PV</w:t>
      </w:r>
      <w:r w:rsidRPr="004E4BDC">
        <w:t xml:space="preserve"> module manufacturers must be listed by the </w:t>
      </w:r>
      <w:r>
        <w:t>Clean Energy Regulator</w:t>
      </w:r>
      <w:r w:rsidRPr="004E4BDC">
        <w:t xml:space="preserve"> </w:t>
      </w:r>
      <w:r>
        <w:t>(</w:t>
      </w:r>
      <w:r w:rsidRPr="004E4BDC">
        <w:t>CER</w:t>
      </w:r>
      <w:r>
        <w:t>)</w:t>
      </w:r>
      <w:r w:rsidRPr="004E4BDC">
        <w:t xml:space="preserve"> as a participating brand in the industry-led SPVI. </w:t>
      </w:r>
      <w:r>
        <w:t>Brands which participate in the SPVI are listed on the following webpage:</w:t>
      </w:r>
      <w:r w:rsidR="005E30E0">
        <w:t xml:space="preserve"> </w:t>
      </w:r>
      <w:hyperlink r:id="rId35" w:history="1">
        <w:r w:rsidRPr="00FC396B">
          <w:rPr>
            <w:rStyle w:val="Hyperlink"/>
          </w:rPr>
          <w:t>https://cer.gov.au/schemes/renewable-energy-target/small-scale-renewable-energy-scheme/small-scale-renewable-energy-systems/rooftop-solar/solar-panel-validation-initiative</w:t>
        </w:r>
      </w:hyperlink>
      <w:r>
        <w:t xml:space="preserve">. </w:t>
      </w:r>
    </w:p>
    <w:p w14:paraId="3056DA48" w14:textId="77777777" w:rsidR="00201C0A" w:rsidRPr="00593BD6" w:rsidRDefault="00201C0A" w:rsidP="00201C0A">
      <w:pPr>
        <w:pStyle w:val="BoldBodyText"/>
      </w:pPr>
      <w:r>
        <w:rPr>
          <w:rStyle w:val="Heading4Char"/>
          <w:b w:val="0"/>
          <w:bCs/>
          <w:color w:val="auto"/>
          <w:sz w:val="20"/>
          <w:szCs w:val="20"/>
        </w:rPr>
        <w:t xml:space="preserve">Q - </w:t>
      </w:r>
      <w:r w:rsidRPr="00593BD6">
        <w:rPr>
          <w:rStyle w:val="Heading4Char"/>
          <w:b w:val="0"/>
          <w:bCs/>
          <w:color w:val="auto"/>
          <w:sz w:val="20"/>
          <w:szCs w:val="20"/>
        </w:rPr>
        <w:t xml:space="preserve">Can multiple retailers in embedded networks install systems </w:t>
      </w:r>
      <w:r>
        <w:rPr>
          <w:rStyle w:val="Heading4Char"/>
          <w:b w:val="0"/>
          <w:bCs/>
          <w:color w:val="auto"/>
          <w:sz w:val="20"/>
          <w:szCs w:val="20"/>
        </w:rPr>
        <w:t>for the C&amp;I solar activity</w:t>
      </w:r>
      <w:r w:rsidRPr="00593BD6">
        <w:rPr>
          <w:rStyle w:val="Heading4Char"/>
          <w:b w:val="0"/>
          <w:bCs/>
          <w:color w:val="auto"/>
          <w:sz w:val="20"/>
          <w:szCs w:val="20"/>
        </w:rPr>
        <w:t>?</w:t>
      </w:r>
    </w:p>
    <w:p w14:paraId="0F00C105" w14:textId="3C3F1D9A" w:rsidR="00201C0A" w:rsidRDefault="00201C0A" w:rsidP="00201C0A">
      <w:pPr>
        <w:pStyle w:val="BodyText"/>
      </w:pPr>
      <w:r w:rsidRPr="001A1697">
        <w:t xml:space="preserve">The </w:t>
      </w:r>
      <w:r>
        <w:t xml:space="preserve">C&amp;I solar </w:t>
      </w:r>
      <w:r w:rsidRPr="001A1697">
        <w:t xml:space="preserve">activity is limited to one installation per NMI. If the gate </w:t>
      </w:r>
      <w:r w:rsidRPr="00F033B9">
        <w:t xml:space="preserve">meter </w:t>
      </w:r>
      <w:r w:rsidR="00DC4C60">
        <w:t xml:space="preserve">(also known as </w:t>
      </w:r>
      <w:r w:rsidR="006E2887">
        <w:t xml:space="preserve">a </w:t>
      </w:r>
      <w:r w:rsidR="00DC4C60">
        <w:t xml:space="preserve">parent meter) </w:t>
      </w:r>
      <w:r w:rsidRPr="00F033B9">
        <w:t xml:space="preserve">NMI is listed/used in the negotiated connection </w:t>
      </w:r>
      <w:r w:rsidR="00042356">
        <w:t xml:space="preserve">contract </w:t>
      </w:r>
      <w:r w:rsidRPr="00F033B9">
        <w:t xml:space="preserve">with the relevant DNSP, this would limit the installation to one system for the embedded network. </w:t>
      </w:r>
      <w:r w:rsidR="00CA0DAF" w:rsidRPr="00575562">
        <w:t xml:space="preserve">If a business customer is located on an embedded network, we would recommend discussing the installation with the </w:t>
      </w:r>
      <w:r w:rsidR="00B05E48" w:rsidRPr="00575562">
        <w:t xml:space="preserve">operator of the </w:t>
      </w:r>
      <w:r w:rsidR="00817140" w:rsidRPr="00575562">
        <w:t>embedded network</w:t>
      </w:r>
      <w:r w:rsidR="00B05E48" w:rsidRPr="00575562">
        <w:t xml:space="preserve">, </w:t>
      </w:r>
      <w:r w:rsidR="00B95685" w:rsidRPr="00575562">
        <w:t xml:space="preserve">the </w:t>
      </w:r>
      <w:r w:rsidR="00B05E48" w:rsidRPr="00575562">
        <w:t>installer and the relevant DNSP.</w:t>
      </w:r>
    </w:p>
    <w:p w14:paraId="2AF98D85" w14:textId="77777777" w:rsidR="00201C0A" w:rsidRDefault="00201C0A" w:rsidP="00201C0A">
      <w:pPr>
        <w:pStyle w:val="BoldBodyText"/>
      </w:pPr>
      <w:r>
        <w:t xml:space="preserve">Q - </w:t>
      </w:r>
      <w:r w:rsidRPr="00816694">
        <w:t>What are the data requirements</w:t>
      </w:r>
      <w:r>
        <w:t xml:space="preserve"> for inverters under the C&amp;I solar activity? </w:t>
      </w:r>
    </w:p>
    <w:p w14:paraId="42B703B4" w14:textId="3586CC9C" w:rsidR="00201C0A" w:rsidRDefault="00201C0A" w:rsidP="00201C0A">
      <w:pPr>
        <w:pStyle w:val="BodyText"/>
      </w:pPr>
      <w:bookmarkStart w:id="35" w:name="_Hlk212553212"/>
      <w:r w:rsidRPr="00816694">
        <w:t>The system must include monitoring that provides the c</w:t>
      </w:r>
      <w:r>
        <w:t>ustomer</w:t>
      </w:r>
      <w:r w:rsidRPr="00816694">
        <w:t xml:space="preserve"> with information on system performance, energy production and system energy consumption</w:t>
      </w:r>
      <w:r w:rsidR="00C55AE1">
        <w:t xml:space="preserve">, as </w:t>
      </w:r>
      <w:r w:rsidR="003E62A8">
        <w:t xml:space="preserve">per the requirements set out in the Specifications for Activity 47. </w:t>
      </w:r>
      <w:r w:rsidR="002D6F43">
        <w:t xml:space="preserve">Installers </w:t>
      </w:r>
      <w:bookmarkEnd w:id="35"/>
      <w:r w:rsidR="002D6F43">
        <w:t>must</w:t>
      </w:r>
      <w:r w:rsidR="003137C3">
        <w:t xml:space="preserve"> collect e</w:t>
      </w:r>
      <w:r w:rsidR="0085185D">
        <w:t xml:space="preserve">vidence of the monitoring </w:t>
      </w:r>
      <w:r w:rsidR="006A0EB4">
        <w:t>portal displaying real-time data</w:t>
      </w:r>
      <w:r w:rsidR="00821089">
        <w:t>, as</w:t>
      </w:r>
      <w:r w:rsidR="005A5F49">
        <w:t xml:space="preserve"> per the ESC </w:t>
      </w:r>
      <w:r w:rsidR="0009463C">
        <w:t>A</w:t>
      </w:r>
      <w:r w:rsidR="005A5F49">
        <w:t xml:space="preserve">ctivity </w:t>
      </w:r>
      <w:r w:rsidR="0009463C">
        <w:t>G</w:t>
      </w:r>
      <w:r w:rsidR="005A5F49">
        <w:t>uide.</w:t>
      </w:r>
    </w:p>
    <w:p w14:paraId="0215E8CF" w14:textId="77777777" w:rsidR="00201C0A" w:rsidRDefault="00201C0A" w:rsidP="00201C0A">
      <w:pPr>
        <w:pStyle w:val="BoldBodyText"/>
      </w:pPr>
      <w:r>
        <w:t>Q - Do projects under the C&amp;I solar activity require pre-approval?</w:t>
      </w:r>
    </w:p>
    <w:p w14:paraId="60C22847" w14:textId="1B76B76D" w:rsidR="00201C0A" w:rsidRDefault="00201C0A" w:rsidP="00201C0A">
      <w:pPr>
        <w:pStyle w:val="BodyText"/>
      </w:pPr>
      <w:r>
        <w:t>No</w:t>
      </w:r>
      <w:r w:rsidR="00156A72">
        <w:t xml:space="preserve">, </w:t>
      </w:r>
      <w:r>
        <w:t xml:space="preserve">VEU project pre-approval is </w:t>
      </w:r>
      <w:r w:rsidR="00156A72">
        <w:t xml:space="preserve">not </w:t>
      </w:r>
      <w:r>
        <w:t>required.</w:t>
      </w:r>
    </w:p>
    <w:p w14:paraId="3F6F7946" w14:textId="40DF7CAD" w:rsidR="00EC6D9C" w:rsidRDefault="00EC6D9C" w:rsidP="00EC6D9C">
      <w:pPr>
        <w:pStyle w:val="Heading2"/>
        <w:pageBreakBefore/>
        <w:jc w:val="both"/>
      </w:pPr>
      <w:bookmarkStart w:id="36" w:name="_Toc221605783"/>
      <w:bookmarkStart w:id="37" w:name="_Toc211950574"/>
      <w:r>
        <w:lastRenderedPageBreak/>
        <w:t>Greenhouse gas abatement calculations</w:t>
      </w:r>
      <w:bookmarkEnd w:id="36"/>
    </w:p>
    <w:p w14:paraId="328C3F9B" w14:textId="77777777" w:rsidR="00EC6D9C" w:rsidRDefault="00EC6D9C" w:rsidP="00EC6D9C">
      <w:pPr>
        <w:pStyle w:val="BoldBodyText"/>
      </w:pPr>
      <w:r>
        <w:t xml:space="preserve">Q - </w:t>
      </w:r>
      <w:r w:rsidRPr="00391360">
        <w:t xml:space="preserve">How many VEECs </w:t>
      </w:r>
      <w:r>
        <w:t>does the C&amp;I solar activity</w:t>
      </w:r>
      <w:r w:rsidRPr="00391360">
        <w:t xml:space="preserve"> create? What is the formula?</w:t>
      </w:r>
    </w:p>
    <w:p w14:paraId="4970FA98" w14:textId="594F6620" w:rsidR="00EC6D9C" w:rsidRDefault="00EC6D9C" w:rsidP="00EC6D9C">
      <w:pPr>
        <w:pStyle w:val="BodyText"/>
      </w:pPr>
      <w:r w:rsidRPr="00C40020">
        <w:t xml:space="preserve">The number of VEECs created will vary based on the total rated capacity of the system installed </w:t>
      </w:r>
      <w:r w:rsidR="006B1A8D">
        <w:t>(</w:t>
      </w:r>
      <w:r w:rsidR="00A60925">
        <w:t xml:space="preserve">in </w:t>
      </w:r>
      <w:r w:rsidRPr="00C40020">
        <w:t>kW</w:t>
      </w:r>
      <w:r w:rsidR="006B1A8D">
        <w:t>)</w:t>
      </w:r>
      <w:r w:rsidRPr="00C40020">
        <w:t xml:space="preserve"> and the location it is installed (metro/regional)</w:t>
      </w:r>
      <w:r w:rsidR="00AC107F">
        <w:t>.</w:t>
      </w:r>
      <w:r w:rsidRPr="00C40020">
        <w:t xml:space="preserve"> The formula to calculate the number of VEECs can be found in the VEU Specifications </w:t>
      </w:r>
      <w:r w:rsidR="005E30E0">
        <w:t>here</w:t>
      </w:r>
      <w:r w:rsidRPr="00C40020">
        <w:t xml:space="preserve">: </w:t>
      </w:r>
      <w:hyperlink r:id="rId36" w:history="1">
        <w:r w:rsidR="009D1791" w:rsidRPr="00882DBC">
          <w:rPr>
            <w:rStyle w:val="Hyperlink"/>
          </w:rPr>
          <w:t>https://www.energy.vic.gov.au/victorian-energy-upgrades/installers/industry-specifications</w:t>
        </w:r>
      </w:hyperlink>
      <w:r>
        <w:t xml:space="preserve">. </w:t>
      </w:r>
    </w:p>
    <w:p w14:paraId="1A8028AC" w14:textId="6015CD16" w:rsidR="00EC6D9C" w:rsidRDefault="00EC6D9C" w:rsidP="00EC6D9C">
      <w:pPr>
        <w:pStyle w:val="BodyText"/>
      </w:pPr>
      <w:r>
        <w:t xml:space="preserve">The </w:t>
      </w:r>
      <w:r w:rsidR="00DA0CBA">
        <w:t xml:space="preserve">GHG </w:t>
      </w:r>
      <w:r>
        <w:t>savings for each scenario under the C&amp;I solar</w:t>
      </w:r>
      <w:r w:rsidRPr="006454C9">
        <w:t xml:space="preserve"> activity </w:t>
      </w:r>
      <w:r>
        <w:t>is calculated using the following inputs:</w:t>
      </w:r>
    </w:p>
    <w:p w14:paraId="41A511B2" w14:textId="77777777" w:rsidR="00EC6D9C" w:rsidRPr="00744399" w:rsidRDefault="00EC6D9C" w:rsidP="002A1AEC">
      <w:pPr>
        <w:pStyle w:val="ListBullet"/>
      </w:pPr>
      <w:r w:rsidRPr="00744399">
        <w:t>system size</w:t>
      </w:r>
    </w:p>
    <w:p w14:paraId="74A4B0E1" w14:textId="77777777" w:rsidR="00EC6D9C" w:rsidRPr="00744399" w:rsidRDefault="00EC6D9C" w:rsidP="002A1AEC">
      <w:pPr>
        <w:pStyle w:val="ListBullet"/>
      </w:pPr>
      <w:r w:rsidRPr="00744399">
        <w:t>input factor</w:t>
      </w:r>
    </w:p>
    <w:p w14:paraId="6D22920F" w14:textId="77777777" w:rsidR="00EC6D9C" w:rsidRPr="00744399" w:rsidRDefault="00EC6D9C" w:rsidP="002A1AEC">
      <w:pPr>
        <w:pStyle w:val="ListBullet"/>
      </w:pPr>
      <w:r w:rsidRPr="00744399">
        <w:t>lifetime</w:t>
      </w:r>
    </w:p>
    <w:p w14:paraId="624A400F" w14:textId="77777777" w:rsidR="00EC6D9C" w:rsidRPr="00744399" w:rsidRDefault="00EC6D9C" w:rsidP="002A1AEC">
      <w:pPr>
        <w:pStyle w:val="ListBullet"/>
      </w:pPr>
      <w:r w:rsidRPr="00744399">
        <w:t xml:space="preserve">regional factor. </w:t>
      </w:r>
    </w:p>
    <w:p w14:paraId="55886DF8" w14:textId="618E6A4F" w:rsidR="00EC6D9C" w:rsidRDefault="00EC6D9C" w:rsidP="00EC6D9C">
      <w:pPr>
        <w:pStyle w:val="BodyText"/>
      </w:pPr>
      <w:r>
        <w:t>This works out to approximately 1.3 VEECs per kW for systems 30 kW to 100</w:t>
      </w:r>
      <w:r w:rsidR="00401D22">
        <w:t xml:space="preserve"> </w:t>
      </w:r>
      <w:r>
        <w:t>kW in size and 2.45 VEECs per kW for systems over 100 kW to 200 kW.</w:t>
      </w:r>
    </w:p>
    <w:p w14:paraId="6DEF99DC" w14:textId="77777777" w:rsidR="00EC6D9C" w:rsidRPr="007C1A26" w:rsidRDefault="00EC6D9C" w:rsidP="00EC6D9C">
      <w:pPr>
        <w:pStyle w:val="BoldBodyText"/>
      </w:pPr>
      <w:r>
        <w:t xml:space="preserve">Q - </w:t>
      </w:r>
      <w:r w:rsidRPr="006454C9">
        <w:t xml:space="preserve">How </w:t>
      </w:r>
      <w:r>
        <w:t xml:space="preserve">was the </w:t>
      </w:r>
      <w:r w:rsidRPr="006454C9">
        <w:t>input factor</w:t>
      </w:r>
      <w:r>
        <w:t xml:space="preserve"> decided</w:t>
      </w:r>
      <w:r w:rsidRPr="006454C9">
        <w:t xml:space="preserve">, and why is it different between </w:t>
      </w:r>
      <w:r>
        <w:t xml:space="preserve">scenario </w:t>
      </w:r>
      <w:r w:rsidRPr="006454C9">
        <w:t xml:space="preserve">47A and </w:t>
      </w:r>
      <w:r>
        <w:t>47</w:t>
      </w:r>
      <w:r w:rsidRPr="006454C9">
        <w:t xml:space="preserve">B? </w:t>
      </w:r>
    </w:p>
    <w:p w14:paraId="1BEE73CD" w14:textId="0AD779C8" w:rsidR="00EC6D9C" w:rsidRDefault="00EC6D9C" w:rsidP="00EC6D9C">
      <w:pPr>
        <w:pStyle w:val="BodyText"/>
      </w:pPr>
      <w:r w:rsidRPr="007964C9">
        <w:t xml:space="preserve">The input factor was calculated based on the estimated on-site self-consumption of solar across a range of business types. The VEU program can only reward </w:t>
      </w:r>
      <w:r w:rsidR="00DA0CBA">
        <w:t xml:space="preserve">GHG </w:t>
      </w:r>
      <w:r w:rsidRPr="007964C9">
        <w:t>emissions savings for activities that are additional (would not have occurred without the VEU program). For systems less than 100</w:t>
      </w:r>
      <w:r w:rsidR="00401D22">
        <w:t xml:space="preserve"> </w:t>
      </w:r>
      <w:r w:rsidRPr="007964C9">
        <w:t>kW (</w:t>
      </w:r>
      <w:r w:rsidR="00870799">
        <w:t xml:space="preserve">scenario </w:t>
      </w:r>
      <w:r w:rsidRPr="007964C9">
        <w:t xml:space="preserve">47A), upfront incentives for </w:t>
      </w:r>
      <w:r w:rsidR="004F11DA" w:rsidRPr="004F11DA">
        <w:t xml:space="preserve">Small-scale technology certificates </w:t>
      </w:r>
      <w:r w:rsidR="004F11DA">
        <w:t>(</w:t>
      </w:r>
      <w:r w:rsidRPr="007964C9">
        <w:t>STCs</w:t>
      </w:r>
      <w:r w:rsidR="004F11DA">
        <w:t>)</w:t>
      </w:r>
      <w:r w:rsidRPr="007964C9">
        <w:t xml:space="preserve"> reduce this additionality</w:t>
      </w:r>
      <w:r w:rsidR="00114BD3">
        <w:t>. T</w:t>
      </w:r>
      <w:r w:rsidRPr="007964C9">
        <w:t xml:space="preserve">he </w:t>
      </w:r>
      <w:r w:rsidR="0091792F">
        <w:t xml:space="preserve">input factor and therefore </w:t>
      </w:r>
      <w:r w:rsidRPr="007964C9">
        <w:t>incentives are lower.</w:t>
      </w:r>
    </w:p>
    <w:p w14:paraId="25DD4216" w14:textId="534ED407" w:rsidR="00EC6D9C" w:rsidRDefault="00EC6D9C" w:rsidP="00EC6D9C">
      <w:pPr>
        <w:pStyle w:val="BoldBodyText"/>
      </w:pPr>
      <w:r>
        <w:t xml:space="preserve">Q - </w:t>
      </w:r>
      <w:r w:rsidRPr="00974FA0">
        <w:t xml:space="preserve">Is the system size defined by inverter size </w:t>
      </w:r>
      <w:r w:rsidR="009763A6">
        <w:t>k</w:t>
      </w:r>
      <w:r w:rsidR="009763A6" w:rsidRPr="009763A6">
        <w:t xml:space="preserve">ilovolt-ampere </w:t>
      </w:r>
      <w:r w:rsidR="009763A6">
        <w:t>(</w:t>
      </w:r>
      <w:r w:rsidRPr="00974FA0">
        <w:t>kVA</w:t>
      </w:r>
      <w:r w:rsidR="009763A6">
        <w:t>)</w:t>
      </w:r>
      <w:r w:rsidRPr="00974FA0">
        <w:t>, or PV array size in</w:t>
      </w:r>
      <w:r w:rsidR="009763A6" w:rsidRPr="009763A6">
        <w:t xml:space="preserve"> </w:t>
      </w:r>
      <w:r w:rsidR="009763A6">
        <w:t>k</w:t>
      </w:r>
      <w:r w:rsidR="009763A6" w:rsidRPr="009763A6">
        <w:t>ilowatt-peak</w:t>
      </w:r>
      <w:r w:rsidRPr="00974FA0">
        <w:t xml:space="preserve"> </w:t>
      </w:r>
      <w:r w:rsidR="009763A6">
        <w:t>(</w:t>
      </w:r>
      <w:r w:rsidRPr="00974FA0">
        <w:t>kWp</w:t>
      </w:r>
      <w:r w:rsidR="009763A6">
        <w:t>)</w:t>
      </w:r>
      <w:r w:rsidRPr="00974FA0">
        <w:t>?</w:t>
      </w:r>
    </w:p>
    <w:p w14:paraId="343D0BD4" w14:textId="541FE50C" w:rsidR="00EC6D9C" w:rsidRDefault="00EC6D9C" w:rsidP="00EC6D9C">
      <w:pPr>
        <w:pStyle w:val="BodyText"/>
      </w:pPr>
      <w:r w:rsidRPr="00CB5594">
        <w:t>The syste</w:t>
      </w:r>
      <w:r w:rsidRPr="00C92CF0">
        <w:t>m size is defined by the total rated capacity of the solar system (i.e. the sum of the</w:t>
      </w:r>
      <w:r w:rsidR="00EC0478">
        <w:t xml:space="preserve"> power-generating capacity of all solar panels</w:t>
      </w:r>
      <w:r w:rsidR="0063240C">
        <w:t>, measured in k</w:t>
      </w:r>
      <w:r w:rsidR="00783BCE">
        <w:t>W</w:t>
      </w:r>
      <w:r w:rsidRPr="00C92CF0">
        <w:t>).</w:t>
      </w:r>
    </w:p>
    <w:p w14:paraId="24FB8295" w14:textId="66A2E894" w:rsidR="00EC6D9C" w:rsidRPr="00493253" w:rsidRDefault="00EC6D9C" w:rsidP="00EC6D9C">
      <w:pPr>
        <w:pStyle w:val="BoldBodyText"/>
      </w:pPr>
      <w:r>
        <w:t xml:space="preserve">Q - </w:t>
      </w:r>
      <w:r w:rsidRPr="00493253">
        <w:t xml:space="preserve">Is the </w:t>
      </w:r>
      <w:r>
        <w:t xml:space="preserve">VEEC calculation </w:t>
      </w:r>
      <w:r w:rsidRPr="00493253">
        <w:t>methodology for the C&amp;I solar activity the same as the current Project</w:t>
      </w:r>
      <w:r w:rsidR="00114BD3">
        <w:t>-b</w:t>
      </w:r>
      <w:r w:rsidRPr="00493253">
        <w:t>ased Activities (PBA) methodology?</w:t>
      </w:r>
    </w:p>
    <w:p w14:paraId="5FCD5B4E" w14:textId="66B72282" w:rsidR="00EC6D9C" w:rsidRDefault="00EC6D9C" w:rsidP="00EC6D9C">
      <w:pPr>
        <w:pStyle w:val="BodyText"/>
      </w:pPr>
      <w:r w:rsidRPr="00D66296">
        <w:t xml:space="preserve">The methodology for calculating VEECs is based on the </w:t>
      </w:r>
      <w:r w:rsidR="007873DD">
        <w:t>estimated</w:t>
      </w:r>
      <w:r w:rsidRPr="00D66296">
        <w:t xml:space="preserve"> on</w:t>
      </w:r>
      <w:r w:rsidR="007873DD">
        <w:t>-</w:t>
      </w:r>
      <w:r w:rsidRPr="00D66296">
        <w:t>site</w:t>
      </w:r>
      <w:r w:rsidR="007873DD">
        <w:t xml:space="preserve"> self-consumption of solar.</w:t>
      </w:r>
      <w:r w:rsidRPr="00D66296">
        <w:t xml:space="preserve"> The activity is a ‘deemed’ activity – rather than measurement and verification</w:t>
      </w:r>
      <w:r w:rsidR="009763A6">
        <w:t xml:space="preserve"> (M&amp;V)</w:t>
      </w:r>
      <w:r w:rsidRPr="00D66296">
        <w:t xml:space="preserve">. </w:t>
      </w:r>
      <w:r w:rsidR="0042585F">
        <w:t>G</w:t>
      </w:r>
      <w:r w:rsidR="00DA0CBA">
        <w:t>HG</w:t>
      </w:r>
      <w:r w:rsidR="00B710A2">
        <w:t xml:space="preserve"> s</w:t>
      </w:r>
      <w:r w:rsidRPr="00D66296">
        <w:t xml:space="preserve">avings are calculated upfront based on </w:t>
      </w:r>
      <w:r w:rsidR="00DB2C1D">
        <w:t xml:space="preserve">the Government’s modelling which takes </w:t>
      </w:r>
      <w:r w:rsidRPr="00D66296">
        <w:t xml:space="preserve">a conservative </w:t>
      </w:r>
      <w:r w:rsidR="00DB2C1D">
        <w:t>view</w:t>
      </w:r>
      <w:r w:rsidRPr="00D66296">
        <w:t>.</w:t>
      </w:r>
    </w:p>
    <w:p w14:paraId="64349C9F" w14:textId="28227BE7" w:rsidR="00EC6D9C" w:rsidRDefault="00EC6D9C" w:rsidP="00EC6D9C">
      <w:pPr>
        <w:pStyle w:val="BoldBodyText"/>
      </w:pPr>
      <w:r>
        <w:t xml:space="preserve">Q </w:t>
      </w:r>
      <w:r w:rsidR="00A01CA9">
        <w:t>-</w:t>
      </w:r>
      <w:r>
        <w:t xml:space="preserve"> Why</w:t>
      </w:r>
      <w:r w:rsidRPr="00391360">
        <w:t xml:space="preserve"> </w:t>
      </w:r>
      <w:r>
        <w:t>does the C&amp;I solar activity</w:t>
      </w:r>
      <w:r w:rsidRPr="00391360">
        <w:t xml:space="preserve"> </w:t>
      </w:r>
      <w:r>
        <w:t>not incentivise systems above</w:t>
      </w:r>
      <w:r w:rsidRPr="006454C9">
        <w:t xml:space="preserve"> 200</w:t>
      </w:r>
      <w:r w:rsidR="00114BD3">
        <w:t xml:space="preserve"> </w:t>
      </w:r>
      <w:r w:rsidRPr="006454C9">
        <w:t>kW</w:t>
      </w:r>
      <w:r>
        <w:t xml:space="preserve">? </w:t>
      </w:r>
    </w:p>
    <w:p w14:paraId="51695F12" w14:textId="194BA8C1" w:rsidR="00EC6D9C" w:rsidRDefault="00EC6D9C" w:rsidP="00EC6D9C">
      <w:pPr>
        <w:pStyle w:val="BodyText"/>
      </w:pPr>
      <w:r w:rsidRPr="0046662C">
        <w:t xml:space="preserve">Deemed activities use best-practice data and estimates to determine </w:t>
      </w:r>
      <w:r w:rsidR="00DA0CBA">
        <w:t xml:space="preserve">GHG </w:t>
      </w:r>
      <w:r w:rsidRPr="0046662C">
        <w:t>savings. For systems above 200</w:t>
      </w:r>
      <w:r w:rsidR="00CD277A">
        <w:t xml:space="preserve"> </w:t>
      </w:r>
      <w:r w:rsidRPr="0046662C">
        <w:t>kW, there is considerable variability in both solar output and on</w:t>
      </w:r>
      <w:r w:rsidR="00551512">
        <w:t>-</w:t>
      </w:r>
      <w:r w:rsidRPr="0046662C">
        <w:t xml:space="preserve">site consumption. </w:t>
      </w:r>
      <w:r w:rsidR="00905300">
        <w:t>T</w:t>
      </w:r>
      <w:r w:rsidR="00905300" w:rsidRPr="006454C9">
        <w:t>h</w:t>
      </w:r>
      <w:r w:rsidR="00905300">
        <w:t xml:space="preserve">e use of the </w:t>
      </w:r>
      <w:r w:rsidR="000E2D91">
        <w:t xml:space="preserve">VEU </w:t>
      </w:r>
      <w:r w:rsidR="00905300">
        <w:t>M&amp;V</w:t>
      </w:r>
      <w:r w:rsidR="00905300" w:rsidRPr="0046662C">
        <w:t xml:space="preserve"> method is recommended for systems above 200</w:t>
      </w:r>
      <w:r w:rsidR="00905300">
        <w:t xml:space="preserve"> </w:t>
      </w:r>
      <w:r w:rsidR="00905300" w:rsidRPr="0046662C">
        <w:t xml:space="preserve">kW </w:t>
      </w:r>
      <w:r w:rsidR="00905300">
        <w:t>t</w:t>
      </w:r>
      <w:r w:rsidRPr="0046662C">
        <w:t xml:space="preserve">o ensure </w:t>
      </w:r>
      <w:r w:rsidR="00551512">
        <w:t xml:space="preserve">the </w:t>
      </w:r>
      <w:r w:rsidRPr="0046662C">
        <w:t xml:space="preserve">accuracy of </w:t>
      </w:r>
      <w:r w:rsidR="00DA0CBA">
        <w:t xml:space="preserve">GHG </w:t>
      </w:r>
      <w:r w:rsidRPr="0046662C">
        <w:t>abatement.</w:t>
      </w:r>
    </w:p>
    <w:bookmarkEnd w:id="37"/>
    <w:p w14:paraId="4B5DF18B" w14:textId="77777777" w:rsidR="00201C0A" w:rsidRDefault="00201C0A" w:rsidP="000D386D">
      <w:pPr>
        <w:pStyle w:val="BodyText"/>
      </w:pPr>
    </w:p>
    <w:p w14:paraId="485443A4" w14:textId="77777777" w:rsidR="000D386D" w:rsidRDefault="000D386D" w:rsidP="000D386D">
      <w:pPr>
        <w:pStyle w:val="BodyText"/>
      </w:pPr>
    </w:p>
    <w:p w14:paraId="32352430" w14:textId="77777777" w:rsidR="000D386D" w:rsidRDefault="000D386D" w:rsidP="000D386D">
      <w:pPr>
        <w:pStyle w:val="BodyText"/>
      </w:pPr>
    </w:p>
    <w:p w14:paraId="6AF583FD" w14:textId="33C227CB" w:rsidR="00235896" w:rsidRDefault="00235896" w:rsidP="00B67D84">
      <w:pPr>
        <w:pStyle w:val="Heading2"/>
        <w:pageBreakBefore/>
        <w:jc w:val="both"/>
      </w:pPr>
      <w:bookmarkStart w:id="38" w:name="_Toc211950576"/>
      <w:bookmarkStart w:id="39" w:name="_Toc221605784"/>
      <w:r>
        <w:lastRenderedPageBreak/>
        <w:t>Installing at site</w:t>
      </w:r>
      <w:r w:rsidR="00BB62C5">
        <w:t>s</w:t>
      </w:r>
      <w:r>
        <w:t xml:space="preserve"> with </w:t>
      </w:r>
      <w:r w:rsidR="00B12CB6">
        <w:t xml:space="preserve">an </w:t>
      </w:r>
      <w:r>
        <w:t>existing solar</w:t>
      </w:r>
      <w:bookmarkEnd w:id="38"/>
      <w:r w:rsidR="00BB62C5">
        <w:t xml:space="preserve"> system</w:t>
      </w:r>
      <w:bookmarkEnd w:id="39"/>
    </w:p>
    <w:p w14:paraId="67D57067" w14:textId="62BD85DE" w:rsidR="00235896" w:rsidRDefault="00235896" w:rsidP="00235896">
      <w:pPr>
        <w:pStyle w:val="BoldBodyText"/>
      </w:pPr>
      <w:r>
        <w:t xml:space="preserve">Q - Are </w:t>
      </w:r>
      <w:r w:rsidR="00011EA6">
        <w:t>discounts</w:t>
      </w:r>
      <w:r w:rsidRPr="005A31F1">
        <w:t xml:space="preserve"> rewarded for </w:t>
      </w:r>
      <w:r>
        <w:t>new solar PV</w:t>
      </w:r>
      <w:r w:rsidRPr="005A31F1">
        <w:t xml:space="preserve"> systems</w:t>
      </w:r>
      <w:r>
        <w:t>,</w:t>
      </w:r>
      <w:r w:rsidRPr="005A31F1">
        <w:t xml:space="preserve"> or does </w:t>
      </w:r>
      <w:r>
        <w:t xml:space="preserve">the </w:t>
      </w:r>
      <w:r w:rsidR="00EC0932">
        <w:t xml:space="preserve">C&amp;I solar </w:t>
      </w:r>
      <w:r>
        <w:t>activity</w:t>
      </w:r>
      <w:r w:rsidRPr="005A31F1">
        <w:t xml:space="preserve"> include </w:t>
      </w:r>
      <w:r>
        <w:t>additional solar PV</w:t>
      </w:r>
      <w:r w:rsidRPr="005A31F1">
        <w:t xml:space="preserve"> systems</w:t>
      </w:r>
      <w:r>
        <w:t xml:space="preserve">? </w:t>
      </w:r>
    </w:p>
    <w:p w14:paraId="0246040D" w14:textId="795E6883" w:rsidR="00235896" w:rsidRDefault="00235896" w:rsidP="00235896">
      <w:pPr>
        <w:pStyle w:val="BodyText"/>
      </w:pPr>
      <w:r w:rsidRPr="00D04F3C">
        <w:t xml:space="preserve">New and additional systems are eligible for VEU incentives, noting there can only be one </w:t>
      </w:r>
      <w:r w:rsidR="00AD7E90">
        <w:t>C&amp;I solar</w:t>
      </w:r>
      <w:r>
        <w:t xml:space="preserve"> activity</w:t>
      </w:r>
      <w:r w:rsidRPr="00D04F3C">
        <w:t xml:space="preserve"> per </w:t>
      </w:r>
      <w:r w:rsidR="00543D0D">
        <w:t>NMI</w:t>
      </w:r>
      <w:r w:rsidR="00A55CEB">
        <w:t xml:space="preserve"> and only within the eligibility criteria for system sizes</w:t>
      </w:r>
      <w:r w:rsidRPr="00DC08B0">
        <w:t>.</w:t>
      </w:r>
      <w:r w:rsidR="00EC0A66" w:rsidRPr="00DC08B0">
        <w:t xml:space="preserve"> </w:t>
      </w:r>
      <w:r w:rsidR="00BF24C4" w:rsidRPr="00DC08B0">
        <w:t>The</w:t>
      </w:r>
      <w:r w:rsidR="00886EFA" w:rsidRPr="00DC08B0">
        <w:t xml:space="preserve"> </w:t>
      </w:r>
      <w:r w:rsidR="00B421A6" w:rsidRPr="00DC08B0">
        <w:t xml:space="preserve">DNSP </w:t>
      </w:r>
      <w:r w:rsidR="00886EFA" w:rsidRPr="00DC08B0">
        <w:t xml:space="preserve">negotiated connection </w:t>
      </w:r>
      <w:r w:rsidR="00B421A6" w:rsidRPr="00DC08B0">
        <w:t>contract</w:t>
      </w:r>
      <w:r w:rsidR="00886EFA" w:rsidRPr="00DC08B0">
        <w:t xml:space="preserve"> </w:t>
      </w:r>
      <w:r w:rsidR="00ED6C56" w:rsidRPr="00DC08B0">
        <w:t>/</w:t>
      </w:r>
      <w:r w:rsidR="00BF24C4" w:rsidRPr="00DC08B0">
        <w:t xml:space="preserve"> </w:t>
      </w:r>
      <w:r w:rsidR="00886EFA" w:rsidRPr="00DC08B0">
        <w:t xml:space="preserve">evidence </w:t>
      </w:r>
      <w:r w:rsidR="00B421A6" w:rsidRPr="00DC08B0">
        <w:t>provided</w:t>
      </w:r>
      <w:r w:rsidR="00886EFA" w:rsidRPr="00DC08B0">
        <w:t xml:space="preserve"> to the ESC</w:t>
      </w:r>
      <w:r w:rsidR="00B421A6" w:rsidRPr="00DC08B0">
        <w:t xml:space="preserve"> must also clearly state the additional capacity being installed</w:t>
      </w:r>
      <w:r w:rsidR="00886EFA" w:rsidRPr="00DC08B0">
        <w:t>.</w:t>
      </w:r>
    </w:p>
    <w:p w14:paraId="53161806" w14:textId="46BA7BCA" w:rsidR="00235896" w:rsidRDefault="00235896" w:rsidP="00235896">
      <w:pPr>
        <w:pStyle w:val="BoldBodyText"/>
      </w:pPr>
      <w:r>
        <w:t xml:space="preserve">Q - </w:t>
      </w:r>
      <w:r w:rsidRPr="001E4EE6">
        <w:t xml:space="preserve">Can a business that </w:t>
      </w:r>
      <w:r w:rsidR="0013774D">
        <w:t>already</w:t>
      </w:r>
      <w:r w:rsidR="00865710">
        <w:t xml:space="preserve"> </w:t>
      </w:r>
      <w:r w:rsidRPr="001E4EE6">
        <w:t xml:space="preserve">has </w:t>
      </w:r>
      <w:r w:rsidR="00521A10">
        <w:t xml:space="preserve">a </w:t>
      </w:r>
      <w:r w:rsidRPr="001E4EE6">
        <w:t>100</w:t>
      </w:r>
      <w:r w:rsidR="00114BD3">
        <w:t xml:space="preserve"> </w:t>
      </w:r>
      <w:r w:rsidRPr="001E4EE6">
        <w:t xml:space="preserve">kW </w:t>
      </w:r>
      <w:r w:rsidR="00551A83">
        <w:t xml:space="preserve">system </w:t>
      </w:r>
      <w:r w:rsidRPr="001E4EE6">
        <w:t>add another 100</w:t>
      </w:r>
      <w:r w:rsidR="00114BD3">
        <w:t xml:space="preserve"> </w:t>
      </w:r>
      <w:r w:rsidRPr="001E4EE6">
        <w:t>kW</w:t>
      </w:r>
      <w:r w:rsidR="00521A10">
        <w:t xml:space="preserve"> system</w:t>
      </w:r>
      <w:r w:rsidRPr="001E4EE6">
        <w:t xml:space="preserve"> </w:t>
      </w:r>
      <w:r>
        <w:t>under this</w:t>
      </w:r>
      <w:r w:rsidRPr="001E4EE6">
        <w:t xml:space="preserve"> activity?</w:t>
      </w:r>
    </w:p>
    <w:p w14:paraId="11A48BF5" w14:textId="369C5A97" w:rsidR="00235896" w:rsidRDefault="00235896" w:rsidP="00235896">
      <w:pPr>
        <w:jc w:val="both"/>
      </w:pPr>
      <w:r w:rsidRPr="00E87C48">
        <w:t>If a business has installed the initial 100</w:t>
      </w:r>
      <w:r w:rsidR="004D20E4">
        <w:t xml:space="preserve"> </w:t>
      </w:r>
      <w:r w:rsidRPr="00E87C48">
        <w:t xml:space="preserve">kW outside of the VEU program, </w:t>
      </w:r>
      <w:r w:rsidR="000E1F7A">
        <w:t>it</w:t>
      </w:r>
      <w:r w:rsidRPr="00E87C48">
        <w:t xml:space="preserve"> can claim VEU incentives for the additional 100</w:t>
      </w:r>
      <w:r w:rsidR="004D20E4">
        <w:t xml:space="preserve"> </w:t>
      </w:r>
      <w:r w:rsidRPr="00E87C48">
        <w:t xml:space="preserve">kW capacity. If the system is equal to or below 100 kW, this would be claimed under </w:t>
      </w:r>
      <w:r w:rsidR="00DC08B0">
        <w:t>scenario</w:t>
      </w:r>
      <w:r w:rsidRPr="00E87C48">
        <w:t xml:space="preserve"> 47A. Incentives cannot be claimed for the existing system.</w:t>
      </w:r>
    </w:p>
    <w:p w14:paraId="7099DE17" w14:textId="0C673248" w:rsidR="00235896" w:rsidRDefault="00235896" w:rsidP="00235896">
      <w:pPr>
        <w:pStyle w:val="BoldBodyText"/>
      </w:pPr>
      <w:r>
        <w:t xml:space="preserve">Q - </w:t>
      </w:r>
      <w:r w:rsidRPr="00A03CE7">
        <w:t xml:space="preserve">If a site already has 200 kW and adds another 200 kW, is the incremental capacity eligible, or is there a </w:t>
      </w:r>
      <w:r w:rsidR="000B694D" w:rsidRPr="00A03CE7">
        <w:t>200</w:t>
      </w:r>
      <w:r w:rsidR="000B694D">
        <w:t xml:space="preserve"> </w:t>
      </w:r>
      <w:r w:rsidR="000B694D" w:rsidRPr="00A03CE7">
        <w:t>kW</w:t>
      </w:r>
      <w:r w:rsidRPr="00A03CE7">
        <w:t xml:space="preserve"> cap per NMI total?</w:t>
      </w:r>
    </w:p>
    <w:p w14:paraId="707031D5" w14:textId="28AA3AA2" w:rsidR="00A36311" w:rsidRPr="00792C26" w:rsidRDefault="00235896" w:rsidP="00792C26">
      <w:pPr>
        <w:pStyle w:val="BodyText"/>
        <w:rPr>
          <w:rFonts w:eastAsiaTheme="majorEastAsia"/>
        </w:rPr>
      </w:pPr>
      <w:r w:rsidRPr="00581B41">
        <w:t>The 200</w:t>
      </w:r>
      <w:r w:rsidR="004D20E4">
        <w:t xml:space="preserve"> </w:t>
      </w:r>
      <w:r w:rsidRPr="00581B41">
        <w:t>kW can be installed as additional/incremental capacity.</w:t>
      </w:r>
      <w:bookmarkStart w:id="40" w:name="_Toc211950577"/>
    </w:p>
    <w:p w14:paraId="5056B502" w14:textId="3D43E335" w:rsidR="00235896" w:rsidRDefault="00235896" w:rsidP="00235896">
      <w:pPr>
        <w:pStyle w:val="Heading2"/>
        <w:jc w:val="both"/>
      </w:pPr>
      <w:bookmarkStart w:id="41" w:name="_Toc221605785"/>
      <w:r>
        <w:t xml:space="preserve">Installing </w:t>
      </w:r>
      <w:r w:rsidR="00BB62C5">
        <w:t xml:space="preserve">solar </w:t>
      </w:r>
      <w:r>
        <w:t>systems in stages</w:t>
      </w:r>
      <w:bookmarkEnd w:id="40"/>
      <w:bookmarkEnd w:id="41"/>
    </w:p>
    <w:p w14:paraId="589B5F9F" w14:textId="3C809A78" w:rsidR="00170EFF" w:rsidRDefault="00170EFF" w:rsidP="00170EFF">
      <w:pPr>
        <w:pStyle w:val="BoldBodyText"/>
      </w:pPr>
      <w:r>
        <w:t xml:space="preserve">Q - </w:t>
      </w:r>
      <w:r w:rsidRPr="005A6EDA">
        <w:t>Is this rebate available per NMI or per property?</w:t>
      </w:r>
      <w:r>
        <w:t xml:space="preserve"> </w:t>
      </w:r>
    </w:p>
    <w:p w14:paraId="5BB04667" w14:textId="77777777" w:rsidR="00170EFF" w:rsidRPr="00E3032A" w:rsidRDefault="00170EFF" w:rsidP="00170EFF">
      <w:pPr>
        <w:jc w:val="both"/>
      </w:pPr>
      <w:r>
        <w:t>Incentives for the C&amp;I solar activity are available once per NMI.</w:t>
      </w:r>
    </w:p>
    <w:p w14:paraId="1489CFFC" w14:textId="5F4D9898" w:rsidR="00170EFF" w:rsidRDefault="00170EFF" w:rsidP="00170EFF">
      <w:pPr>
        <w:jc w:val="both"/>
      </w:pPr>
      <w:r>
        <w:t xml:space="preserve">When creating VEECs under the C&amp;I solar activity the system being installed must be equal to or below </w:t>
      </w:r>
      <w:r w:rsidR="005D2A92">
        <w:br/>
      </w:r>
      <w:r>
        <w:t xml:space="preserve">200 kW as listed on the negotiated connection </w:t>
      </w:r>
      <w:r w:rsidR="00042356">
        <w:t>contract</w:t>
      </w:r>
      <w:r>
        <w:t xml:space="preserve"> with the relevant DNSP.</w:t>
      </w:r>
    </w:p>
    <w:p w14:paraId="1CEA9648" w14:textId="2F0BAF2F" w:rsidR="00170EFF" w:rsidRDefault="00170EFF" w:rsidP="00170EFF">
      <w:pPr>
        <w:jc w:val="both"/>
      </w:pPr>
      <w:r>
        <w:t>Systems above 200 kW are eligible to create VEECs through the M&amp;V method.</w:t>
      </w:r>
    </w:p>
    <w:p w14:paraId="4C157192" w14:textId="3BDC4692" w:rsidR="00170EFF" w:rsidRPr="00170EFF" w:rsidRDefault="00170EFF" w:rsidP="00170EFF">
      <w:pPr>
        <w:jc w:val="both"/>
        <w:rPr>
          <w:b/>
          <w:bCs/>
        </w:rPr>
      </w:pPr>
      <w:r w:rsidRPr="00170EFF">
        <w:rPr>
          <w:b/>
          <w:bCs/>
        </w:rPr>
        <w:t xml:space="preserve">Q </w:t>
      </w:r>
      <w:r w:rsidR="00C354EC">
        <w:t>-</w:t>
      </w:r>
      <w:r w:rsidRPr="00170EFF">
        <w:rPr>
          <w:b/>
          <w:bCs/>
        </w:rPr>
        <w:t xml:space="preserve"> </w:t>
      </w:r>
      <w:r>
        <w:rPr>
          <w:b/>
          <w:bCs/>
        </w:rPr>
        <w:t>Can you</w:t>
      </w:r>
      <w:r w:rsidRPr="00170EFF">
        <w:rPr>
          <w:b/>
          <w:bCs/>
        </w:rPr>
        <w:t xml:space="preserve"> claim the first 200</w:t>
      </w:r>
      <w:r w:rsidR="00114BD3">
        <w:rPr>
          <w:b/>
          <w:bCs/>
        </w:rPr>
        <w:t xml:space="preserve"> </w:t>
      </w:r>
      <w:r w:rsidRPr="00170EFF">
        <w:rPr>
          <w:b/>
          <w:bCs/>
        </w:rPr>
        <w:t>kw of a 300</w:t>
      </w:r>
      <w:r w:rsidR="00114BD3">
        <w:rPr>
          <w:b/>
          <w:bCs/>
        </w:rPr>
        <w:t xml:space="preserve"> </w:t>
      </w:r>
      <w:r w:rsidRPr="00170EFF">
        <w:rPr>
          <w:b/>
          <w:bCs/>
        </w:rPr>
        <w:t>kw system</w:t>
      </w:r>
      <w:r>
        <w:rPr>
          <w:b/>
          <w:bCs/>
        </w:rPr>
        <w:t xml:space="preserve"> under the C&amp;I solar activity</w:t>
      </w:r>
      <w:r w:rsidRPr="00170EFF">
        <w:rPr>
          <w:b/>
          <w:bCs/>
        </w:rPr>
        <w:t>?</w:t>
      </w:r>
    </w:p>
    <w:p w14:paraId="60588CB7" w14:textId="3EE3EC04" w:rsidR="005735DC" w:rsidRDefault="005735DC" w:rsidP="00170EFF">
      <w:pPr>
        <w:jc w:val="both"/>
      </w:pPr>
      <w:r w:rsidRPr="005735DC">
        <w:t xml:space="preserve">When creating VEECs under the C&amp;I solar activity the system being installed must be equal to or below </w:t>
      </w:r>
      <w:r w:rsidR="005D2A92">
        <w:br/>
      </w:r>
      <w:r w:rsidRPr="005735DC">
        <w:t xml:space="preserve">200 kW as listed on the negotiated connection </w:t>
      </w:r>
      <w:r w:rsidR="00042356">
        <w:t>contract</w:t>
      </w:r>
      <w:r w:rsidRPr="005735DC">
        <w:t xml:space="preserve"> with the relevant DNSP.</w:t>
      </w:r>
    </w:p>
    <w:p w14:paraId="39942544" w14:textId="37E0D87D" w:rsidR="00170EFF" w:rsidRDefault="00170EFF" w:rsidP="00170EFF">
      <w:pPr>
        <w:jc w:val="both"/>
      </w:pPr>
      <w:r>
        <w:t>It is</w:t>
      </w:r>
      <w:r w:rsidR="00061683">
        <w:t xml:space="preserve"> </w:t>
      </w:r>
      <w:r>
        <w:t xml:space="preserve">possible for sites to install a 200 kW system under the C&amp;I solar activity and </w:t>
      </w:r>
      <w:r w:rsidR="00C576D1">
        <w:t>then</w:t>
      </w:r>
      <w:r>
        <w:t xml:space="preserve"> install additional capacity under </w:t>
      </w:r>
      <w:r w:rsidR="000C310A">
        <w:t xml:space="preserve">the VEU </w:t>
      </w:r>
      <w:r>
        <w:t>M&amp;V</w:t>
      </w:r>
      <w:r w:rsidR="000C310A">
        <w:t xml:space="preserve"> method</w:t>
      </w:r>
      <w:r w:rsidR="00A50D1D">
        <w:t xml:space="preserve"> at a later date</w:t>
      </w:r>
      <w:r>
        <w:t>. The energy savings from the system that has been installed under the C&amp;I solar activity must be deducted from the M&amp;V savings. This approach cannot use the counted savings mechanism in PBA to deduct the already awarded VEECs. The energy savings of the existing system need to be entirely removed.</w:t>
      </w:r>
    </w:p>
    <w:p w14:paraId="296AFE58" w14:textId="7562AFEE" w:rsidR="00235896" w:rsidRDefault="00235896" w:rsidP="00235896">
      <w:pPr>
        <w:pStyle w:val="BoldBodyText"/>
      </w:pPr>
      <w:r>
        <w:t xml:space="preserve">Q </w:t>
      </w:r>
      <w:r w:rsidR="00C354EC">
        <w:t>-</w:t>
      </w:r>
      <w:r w:rsidR="00594F7F">
        <w:t xml:space="preserve"> </w:t>
      </w:r>
      <w:r w:rsidRPr="005A31F1">
        <w:t>How many times can you claim VEECs</w:t>
      </w:r>
      <w:r w:rsidR="00597BCF">
        <w:t xml:space="preserve"> under the C&amp;I solar activity? </w:t>
      </w:r>
      <w:r w:rsidR="00E61B35" w:rsidRPr="00E61B35">
        <w:t>Can two separate new systems installed at a given NMI both be eligible?</w:t>
      </w:r>
      <w:r w:rsidRPr="005A31F1">
        <w:t xml:space="preserve"> </w:t>
      </w:r>
    </w:p>
    <w:p w14:paraId="2E50C0A2" w14:textId="4C2DBD79" w:rsidR="00C0601A" w:rsidRDefault="00235896" w:rsidP="00235896">
      <w:pPr>
        <w:jc w:val="both"/>
      </w:pPr>
      <w:r w:rsidRPr="00C354EC">
        <w:t xml:space="preserve">Solar systems can be installed in phases but can only claim </w:t>
      </w:r>
      <w:r w:rsidR="00AD7E90" w:rsidRPr="00C354EC">
        <w:t>C&amp;I solar activity</w:t>
      </w:r>
      <w:r w:rsidRPr="00C354EC">
        <w:t xml:space="preserve"> incentives once per NMI for up to a maximum of 200 kW. For example, if two 100 kW systems are installed in phases on the same NMI, the 'system’ is defined as a 200 kW installation when creating VEECs. The limit of one system per NMI applies and both systems must have been energised, be compliant with the DNSP negotiated connection contract and meet all VEU requirements to create VEECs. The systems cannot be submitted separately for VEEC creation and must be submitted at the same time.</w:t>
      </w:r>
    </w:p>
    <w:p w14:paraId="614843EC" w14:textId="5DA29C94" w:rsidR="00235896" w:rsidRDefault="00235896" w:rsidP="00235896">
      <w:pPr>
        <w:pStyle w:val="BoldBodyText"/>
      </w:pPr>
      <w:r>
        <w:t>Q - I</w:t>
      </w:r>
      <w:r w:rsidRPr="000C3B53">
        <w:t xml:space="preserve">f </w:t>
      </w:r>
      <w:r w:rsidR="008B0DD4">
        <w:t>you claim</w:t>
      </w:r>
      <w:r w:rsidR="000E59A7">
        <w:t xml:space="preserve"> VEECs for a</w:t>
      </w:r>
      <w:r w:rsidRPr="000C3B53">
        <w:t xml:space="preserve"> 30</w:t>
      </w:r>
      <w:r w:rsidR="00992D0D">
        <w:t xml:space="preserve"> </w:t>
      </w:r>
      <w:r w:rsidRPr="000C3B53">
        <w:t xml:space="preserve">kw </w:t>
      </w:r>
      <w:r>
        <w:t xml:space="preserve">system </w:t>
      </w:r>
      <w:r w:rsidR="00AD7E90">
        <w:t>under the C&amp;I solar activity</w:t>
      </w:r>
      <w:r w:rsidRPr="000C3B53">
        <w:t>, then decide to install another 170</w:t>
      </w:r>
      <w:r w:rsidR="00992D0D">
        <w:t xml:space="preserve"> </w:t>
      </w:r>
      <w:r w:rsidRPr="000C3B53">
        <w:t xml:space="preserve">kw </w:t>
      </w:r>
      <w:r w:rsidR="000E59A7">
        <w:t>(</w:t>
      </w:r>
      <w:r w:rsidRPr="000C3B53">
        <w:t>under the same NMI</w:t>
      </w:r>
      <w:r w:rsidR="000E59A7">
        <w:t>)</w:t>
      </w:r>
      <w:r w:rsidR="00AD7E90">
        <w:t>, c</w:t>
      </w:r>
      <w:r w:rsidRPr="000C3B53">
        <w:t xml:space="preserve">an </w:t>
      </w:r>
      <w:r w:rsidR="007C3358">
        <w:t>you</w:t>
      </w:r>
      <w:r w:rsidRPr="000C3B53">
        <w:t xml:space="preserve"> claim the 170</w:t>
      </w:r>
      <w:r w:rsidR="00992D0D">
        <w:t xml:space="preserve"> </w:t>
      </w:r>
      <w:r w:rsidRPr="000C3B53">
        <w:t xml:space="preserve">kW system under </w:t>
      </w:r>
      <w:r w:rsidR="00AD7E90">
        <w:t>the C&amp;I solar activity</w:t>
      </w:r>
      <w:r w:rsidRPr="000C3B53">
        <w:t>?</w:t>
      </w:r>
    </w:p>
    <w:p w14:paraId="2C62A128" w14:textId="25610E92" w:rsidR="00235896" w:rsidRDefault="00235896" w:rsidP="00235896">
      <w:pPr>
        <w:jc w:val="both"/>
      </w:pPr>
      <w:r w:rsidRPr="00CA3168">
        <w:t>No</w:t>
      </w:r>
      <w:r>
        <w:t>. O</w:t>
      </w:r>
      <w:r w:rsidRPr="00CA3168">
        <w:t xml:space="preserve">nce </w:t>
      </w:r>
      <w:r w:rsidR="003362A0">
        <w:t>a business</w:t>
      </w:r>
      <w:r w:rsidR="003362A0" w:rsidRPr="00CA3168">
        <w:t xml:space="preserve"> </w:t>
      </w:r>
      <w:r w:rsidRPr="00CA3168">
        <w:t>ha</w:t>
      </w:r>
      <w:r w:rsidR="003362A0">
        <w:t>s</w:t>
      </w:r>
      <w:r w:rsidRPr="00CA3168">
        <w:t xml:space="preserve"> claimed VEECs for the 30 kW system, </w:t>
      </w:r>
      <w:r w:rsidR="003362A0">
        <w:t>it</w:t>
      </w:r>
      <w:r w:rsidRPr="00CA3168">
        <w:t xml:space="preserve"> will not be eligible. Only one system can be installed and claim VEECs per NMI.</w:t>
      </w:r>
    </w:p>
    <w:p w14:paraId="5ECD4F00" w14:textId="425DB7A7" w:rsidR="00235896" w:rsidRDefault="00235896" w:rsidP="00235896">
      <w:pPr>
        <w:pStyle w:val="BoldBodyText"/>
      </w:pPr>
      <w:r>
        <w:t>Q - If a 300</w:t>
      </w:r>
      <w:r w:rsidR="006E482C">
        <w:t xml:space="preserve"> </w:t>
      </w:r>
      <w:r>
        <w:t xml:space="preserve">kW system </w:t>
      </w:r>
      <w:r w:rsidR="00B27980">
        <w:t xml:space="preserve">is </w:t>
      </w:r>
      <w:r>
        <w:t xml:space="preserve">being installed, can you claim VEECs, STCs </w:t>
      </w:r>
      <w:r w:rsidR="00587F39">
        <w:t xml:space="preserve">and </w:t>
      </w:r>
      <w:r>
        <w:t>LGCs on the initial 200</w:t>
      </w:r>
      <w:r w:rsidR="006E482C">
        <w:t xml:space="preserve"> </w:t>
      </w:r>
      <w:r>
        <w:t xml:space="preserve">kW if staged and/or separately metered? </w:t>
      </w:r>
    </w:p>
    <w:p w14:paraId="055C9A2E" w14:textId="01A618A1" w:rsidR="00235896" w:rsidRDefault="00235896" w:rsidP="00235896">
      <w:pPr>
        <w:jc w:val="both"/>
      </w:pPr>
      <w:r>
        <w:t>The C&amp;I solar activity provides incentives for systems between 30 to 200 kW. Systems above 200 kW m</w:t>
      </w:r>
      <w:r w:rsidR="00587F39">
        <w:t>ay</w:t>
      </w:r>
      <w:r>
        <w:t xml:space="preserve"> </w:t>
      </w:r>
      <w:r w:rsidR="00587F39">
        <w:t>use the</w:t>
      </w:r>
      <w:r>
        <w:t xml:space="preserve"> </w:t>
      </w:r>
      <w:r w:rsidR="00587F39">
        <w:t xml:space="preserve">VEU </w:t>
      </w:r>
      <w:r>
        <w:t>M&amp;V</w:t>
      </w:r>
      <w:r w:rsidR="00587F39">
        <w:t xml:space="preserve"> method</w:t>
      </w:r>
      <w:r>
        <w:t xml:space="preserve"> (if the system size stated on the negotiated connection </w:t>
      </w:r>
      <w:r w:rsidR="00042356">
        <w:t>contract</w:t>
      </w:r>
      <w:r>
        <w:t xml:space="preserve"> is above 200 kW).</w:t>
      </w:r>
    </w:p>
    <w:p w14:paraId="2843C921" w14:textId="29E7405E" w:rsidR="00A36311" w:rsidRDefault="00235896" w:rsidP="00C354EC">
      <w:pPr>
        <w:jc w:val="both"/>
        <w:rPr>
          <w:rFonts w:asciiTheme="majorHAnsi" w:eastAsiaTheme="majorEastAsia" w:hAnsiTheme="majorHAnsi" w:cstheme="majorBidi"/>
          <w:b/>
          <w:bCs/>
          <w:color w:val="0072CE" w:themeColor="text2"/>
          <w:spacing w:val="-2"/>
          <w:sz w:val="32"/>
          <w:szCs w:val="26"/>
        </w:rPr>
      </w:pPr>
      <w:r>
        <w:t xml:space="preserve">If the installation is staged, </w:t>
      </w:r>
      <w:r w:rsidR="003362A0">
        <w:t>a business</w:t>
      </w:r>
      <w:r>
        <w:t xml:space="preserve"> may be able to claim deemed </w:t>
      </w:r>
      <w:r w:rsidR="00675A49">
        <w:t>VEEC</w:t>
      </w:r>
      <w:r>
        <w:t>s the first 200</w:t>
      </w:r>
      <w:r w:rsidR="006E482C">
        <w:t xml:space="preserve"> </w:t>
      </w:r>
      <w:r>
        <w:t xml:space="preserve">kW under the C&amp;I solar activity and the additional </w:t>
      </w:r>
      <w:r w:rsidR="00FE047C">
        <w:t>1</w:t>
      </w:r>
      <w:r>
        <w:t xml:space="preserve">00kW under </w:t>
      </w:r>
      <w:r w:rsidR="00587F39">
        <w:t xml:space="preserve">the </w:t>
      </w:r>
      <w:r>
        <w:t>M&amp;V</w:t>
      </w:r>
      <w:r w:rsidR="00587F39">
        <w:t xml:space="preserve"> method</w:t>
      </w:r>
      <w:r>
        <w:t>. The contributions of the 200 kW system installed under the C&amp;I solar activity will need to be removed entirely as part of the M&amp;V project.</w:t>
      </w:r>
      <w:bookmarkStart w:id="42" w:name="_Toc211950578"/>
    </w:p>
    <w:p w14:paraId="58C03B69" w14:textId="51405D8B" w:rsidR="000D386D" w:rsidRPr="009569CB" w:rsidRDefault="002B0379" w:rsidP="000D386D">
      <w:pPr>
        <w:pStyle w:val="Heading2"/>
        <w:jc w:val="both"/>
      </w:pPr>
      <w:bookmarkStart w:id="43" w:name="_Toc221605786"/>
      <w:r>
        <w:lastRenderedPageBreak/>
        <w:t xml:space="preserve">Interaction with </w:t>
      </w:r>
      <w:r w:rsidR="000D386D">
        <w:t>Project</w:t>
      </w:r>
      <w:r w:rsidR="00AB126E">
        <w:t>-b</w:t>
      </w:r>
      <w:r w:rsidR="000D386D">
        <w:t>ased Activities</w:t>
      </w:r>
      <w:bookmarkEnd w:id="42"/>
      <w:bookmarkEnd w:id="43"/>
    </w:p>
    <w:p w14:paraId="61B41012" w14:textId="77777777" w:rsidR="000D386D" w:rsidRDefault="000D386D" w:rsidP="000D386D">
      <w:pPr>
        <w:pStyle w:val="BoldBodyText"/>
      </w:pPr>
      <w:r>
        <w:t xml:space="preserve">Q - </w:t>
      </w:r>
      <w:r w:rsidRPr="00860ED8">
        <w:t>Is th</w:t>
      </w:r>
      <w:r>
        <w:t>e C&amp;I solar activity</w:t>
      </w:r>
      <w:r w:rsidRPr="00860ED8">
        <w:t xml:space="preserve"> a sub method of PBA</w:t>
      </w:r>
      <w:r>
        <w:t>?</w:t>
      </w:r>
    </w:p>
    <w:p w14:paraId="53D97614" w14:textId="77777777" w:rsidR="000D386D" w:rsidRDefault="000D386D" w:rsidP="000D386D">
      <w:pPr>
        <w:jc w:val="both"/>
      </w:pPr>
      <w:r>
        <w:t>No. This is a new activity that will provide upfront incentives for the installation of 30 to 200 kW solar systems.</w:t>
      </w:r>
    </w:p>
    <w:p w14:paraId="5893BA8D" w14:textId="37F854CD" w:rsidR="000D386D" w:rsidRDefault="000D386D" w:rsidP="000D386D">
      <w:pPr>
        <w:jc w:val="both"/>
      </w:pPr>
      <w:r>
        <w:t xml:space="preserve">A Specified </w:t>
      </w:r>
      <w:r w:rsidR="000676C0">
        <w:t>M</w:t>
      </w:r>
      <w:r>
        <w:t xml:space="preserve">easurement </w:t>
      </w:r>
      <w:r w:rsidR="006744C2">
        <w:t>M</w:t>
      </w:r>
      <w:r>
        <w:t xml:space="preserve">ethod </w:t>
      </w:r>
      <w:r w:rsidR="006744C2">
        <w:t xml:space="preserve">(SMM) </w:t>
      </w:r>
      <w:r>
        <w:t xml:space="preserve">was released under PBA in August 2025 that streamlines </w:t>
      </w:r>
      <w:r w:rsidR="007A2CCD">
        <w:t xml:space="preserve">the </w:t>
      </w:r>
      <w:r w:rsidR="005362EA">
        <w:t>M&amp;V</w:t>
      </w:r>
      <w:r>
        <w:t xml:space="preserve"> </w:t>
      </w:r>
      <w:r w:rsidR="007A2CCD">
        <w:t xml:space="preserve">method </w:t>
      </w:r>
      <w:r>
        <w:t xml:space="preserve">for solar upgrades. </w:t>
      </w:r>
    </w:p>
    <w:p w14:paraId="2A4E52B3" w14:textId="69ABA74D" w:rsidR="000D386D" w:rsidRDefault="00A31098" w:rsidP="00716F28">
      <w:r>
        <w:t>Systems that are 30 to 200 kW in size can either undertake the C&amp;I solar activity or M&amp;V, but not both methods</w:t>
      </w:r>
      <w:r w:rsidR="000D386D">
        <w:t>.</w:t>
      </w:r>
      <w:r w:rsidR="00670265">
        <w:t xml:space="preserve"> </w:t>
      </w:r>
      <w:r w:rsidR="00E83CB8">
        <w:t>S</w:t>
      </w:r>
      <w:r w:rsidR="00E83CB8" w:rsidRPr="001F0050">
        <w:t>ystems above 200</w:t>
      </w:r>
      <w:r w:rsidR="00302ADE">
        <w:t xml:space="preserve"> </w:t>
      </w:r>
      <w:r w:rsidR="00E83CB8" w:rsidRPr="001F0050">
        <w:t>kW are eligible to claim incentives under M&amp;V</w:t>
      </w:r>
      <w:r w:rsidR="00E83CB8">
        <w:t xml:space="preserve">. </w:t>
      </w:r>
    </w:p>
    <w:p w14:paraId="19C760FD" w14:textId="0DD16DE5" w:rsidR="000D386D" w:rsidRDefault="00D034D8" w:rsidP="000D386D">
      <w:pPr>
        <w:pStyle w:val="BoldBodyText"/>
      </w:pPr>
      <w:r>
        <w:t xml:space="preserve">Q - </w:t>
      </w:r>
      <w:r w:rsidR="000D386D" w:rsidRPr="00FC4169">
        <w:t>How does th</w:t>
      </w:r>
      <w:r w:rsidR="00670265">
        <w:t xml:space="preserve">e C&amp;I solar </w:t>
      </w:r>
      <w:r w:rsidR="000D386D">
        <w:t>activity</w:t>
      </w:r>
      <w:r w:rsidR="000D386D" w:rsidRPr="00FC4169">
        <w:t xml:space="preserve"> interact with the existing M&amp;V process? Can larger 200</w:t>
      </w:r>
      <w:r w:rsidR="00302ADE">
        <w:t xml:space="preserve"> </w:t>
      </w:r>
      <w:r w:rsidR="000D386D" w:rsidRPr="00FC4169">
        <w:t>kW</w:t>
      </w:r>
      <w:r w:rsidR="000D386D">
        <w:t>+</w:t>
      </w:r>
      <w:r w:rsidR="000D386D" w:rsidRPr="00FC4169">
        <w:t xml:space="preserve"> system</w:t>
      </w:r>
      <w:r w:rsidR="00492E56">
        <w:t>s</w:t>
      </w:r>
      <w:r w:rsidR="000D386D" w:rsidRPr="00FC4169">
        <w:t xml:space="preserve"> receive rebates under both methods?</w:t>
      </w:r>
    </w:p>
    <w:p w14:paraId="10E09A16" w14:textId="25AEE546" w:rsidR="000D386D" w:rsidRDefault="00281182" w:rsidP="000D386D">
      <w:pPr>
        <w:jc w:val="both"/>
      </w:pPr>
      <w:r w:rsidRPr="00281182">
        <w:t xml:space="preserve">For solar installations to be eligible for VEECs under the C&amp;I solar activity, the total rated capacity of the solar system being installed (in kW) must be stated on the negotiated connection </w:t>
      </w:r>
      <w:r w:rsidR="00042356">
        <w:t>contract</w:t>
      </w:r>
      <w:r w:rsidRPr="00281182">
        <w:t xml:space="preserve"> and be equal to or below 200 kW.</w:t>
      </w:r>
      <w:r>
        <w:t xml:space="preserve"> </w:t>
      </w:r>
      <w:r w:rsidR="000D386D">
        <w:t>Systems up to 200 kW can receive VEU incentives under the C&amp;I solar activity or M&amp;V but cannot undertake both methods.</w:t>
      </w:r>
    </w:p>
    <w:p w14:paraId="1383FF1C" w14:textId="3671968D" w:rsidR="007F71BD" w:rsidRDefault="000D386D" w:rsidP="000D386D">
      <w:pPr>
        <w:jc w:val="both"/>
      </w:pPr>
      <w:r>
        <w:t xml:space="preserve">It is possible for sites to install a 200 kW system under the C&amp;I solar activity and install additional capacity </w:t>
      </w:r>
      <w:r w:rsidR="00281182">
        <w:t>later</w:t>
      </w:r>
      <w:r>
        <w:t xml:space="preserve"> under</w:t>
      </w:r>
      <w:r w:rsidR="00D17A17">
        <w:t xml:space="preserve"> the</w:t>
      </w:r>
      <w:r>
        <w:t xml:space="preserve"> M&amp;V</w:t>
      </w:r>
      <w:r w:rsidR="00D17A17">
        <w:t xml:space="preserve"> method</w:t>
      </w:r>
      <w:r>
        <w:t>. The energy savings from the system that has been installed under the C&amp;I solar activity must be deducted from the M&amp;V savings. This approach cannot use the counted savings mechanism in PBA to deduct the already awarded VEECs. The energy savings of the existing system need to be entirely removed.</w:t>
      </w:r>
    </w:p>
    <w:p w14:paraId="53CEBEAE" w14:textId="1EFFCF0F" w:rsidR="007F71BD" w:rsidRDefault="007F71BD" w:rsidP="007F71BD">
      <w:pPr>
        <w:pStyle w:val="BoldBodyText"/>
      </w:pPr>
      <w:r>
        <w:t xml:space="preserve">Q </w:t>
      </w:r>
      <w:r w:rsidR="00AC7D60">
        <w:t>-</w:t>
      </w:r>
      <w:r>
        <w:t xml:space="preserve"> </w:t>
      </w:r>
      <w:r w:rsidR="003A66D5">
        <w:t>If a site is installing a solar PV system and a battery, c</w:t>
      </w:r>
      <w:r w:rsidRPr="00652DCF">
        <w:t xml:space="preserve">an </w:t>
      </w:r>
      <w:r w:rsidR="009D5AA4">
        <w:t>you</w:t>
      </w:r>
      <w:r w:rsidRPr="00652DCF">
        <w:t xml:space="preserve"> </w:t>
      </w:r>
      <w:r>
        <w:t xml:space="preserve">claim </w:t>
      </w:r>
      <w:r w:rsidRPr="00652DCF">
        <w:t>VEECs for the solar</w:t>
      </w:r>
      <w:r>
        <w:t xml:space="preserve"> PV system under the C&amp;I solar activity</w:t>
      </w:r>
      <w:r w:rsidRPr="00652DCF">
        <w:t>, and</w:t>
      </w:r>
      <w:r>
        <w:t xml:space="preserve"> claim VEECs for the battery under</w:t>
      </w:r>
      <w:r w:rsidRPr="00652DCF">
        <w:t xml:space="preserve"> M&amp;V? </w:t>
      </w:r>
    </w:p>
    <w:p w14:paraId="3D75F599" w14:textId="1898CC56" w:rsidR="007F71BD" w:rsidRDefault="007F71BD" w:rsidP="007F71BD">
      <w:pPr>
        <w:jc w:val="both"/>
      </w:pPr>
      <w:r>
        <w:t>Yes, the first 200</w:t>
      </w:r>
      <w:r w:rsidR="00523C6E">
        <w:t xml:space="preserve"> </w:t>
      </w:r>
      <w:r>
        <w:t xml:space="preserve">kW of the solar PV system can claim incentives under the C&amp;I solar activity. </w:t>
      </w:r>
    </w:p>
    <w:p w14:paraId="715BC6FF" w14:textId="32B17AA9" w:rsidR="007F71BD" w:rsidRDefault="007F71BD" w:rsidP="007F71BD">
      <w:pPr>
        <w:jc w:val="both"/>
      </w:pPr>
      <w:r>
        <w:t>The battery installation can claim further VEECs under PBA. However, as this project would be defined as a battery upgrade in PBA (i.e. not be eligible for the</w:t>
      </w:r>
      <w:r w:rsidR="00274AFD">
        <w:t xml:space="preserve"> Solar PV</w:t>
      </w:r>
      <w:r>
        <w:t xml:space="preserve"> SMM). This would increase complexity for the PBA project which will now need to establish a baseline and require more time. </w:t>
      </w:r>
    </w:p>
    <w:p w14:paraId="6B56B412" w14:textId="7845A902" w:rsidR="007F71BD" w:rsidRDefault="007F71BD" w:rsidP="000D386D">
      <w:pPr>
        <w:jc w:val="both"/>
      </w:pPr>
      <w:r>
        <w:t>If the battery and solar were both registered as a single PBA project, the Solar PV SMM approach would be suitable.</w:t>
      </w:r>
    </w:p>
    <w:p w14:paraId="1307E441" w14:textId="1C789328" w:rsidR="00917AB2" w:rsidRDefault="00917AB2" w:rsidP="00917AB2">
      <w:pPr>
        <w:pStyle w:val="BoldBodyText"/>
      </w:pPr>
      <w:r>
        <w:t xml:space="preserve">Q - </w:t>
      </w:r>
      <w:r w:rsidRPr="005F01E5">
        <w:t xml:space="preserve">Does </w:t>
      </w:r>
      <w:r>
        <w:t>the C&amp;I solar activity</w:t>
      </w:r>
      <w:r w:rsidRPr="005F01E5">
        <w:t xml:space="preserve"> have the same definition of Energy Consumer under </w:t>
      </w:r>
      <w:r w:rsidR="00E627AB">
        <w:t xml:space="preserve">Solar PV </w:t>
      </w:r>
      <w:r w:rsidRPr="005F01E5">
        <w:t>SMM method?</w:t>
      </w:r>
    </w:p>
    <w:p w14:paraId="017C0F82" w14:textId="2888BF48" w:rsidR="00917AB2" w:rsidRDefault="00917AB2" w:rsidP="00716F28">
      <w:pPr>
        <w:jc w:val="both"/>
      </w:pPr>
      <w:r w:rsidRPr="005019B0">
        <w:t xml:space="preserve">Yes, the definition of energy consumer is </w:t>
      </w:r>
      <w:r w:rsidRPr="002D4514">
        <w:t xml:space="preserve">the same under the SMM. The 'energy consumer' for an upgrade is defined under the </w:t>
      </w:r>
      <w:r w:rsidRPr="008D7553">
        <w:rPr>
          <w:i/>
          <w:iCs/>
        </w:rPr>
        <w:t>Victorian Energy Efficiency Target Act</w:t>
      </w:r>
      <w:r w:rsidR="008D7553" w:rsidRPr="008D7553">
        <w:rPr>
          <w:i/>
          <w:iCs/>
        </w:rPr>
        <w:t xml:space="preserve"> 2007</w:t>
      </w:r>
      <w:r w:rsidR="008D7553">
        <w:t xml:space="preserve"> (VEET Act)</w:t>
      </w:r>
      <w:r w:rsidRPr="005019B0">
        <w:t xml:space="preserve"> and includes the consumer of electricity or gas at the premises as well as site owners or landlords.</w:t>
      </w:r>
    </w:p>
    <w:p w14:paraId="005A7F5F" w14:textId="03EDA660" w:rsidR="00AD161F" w:rsidRDefault="00BF71E0" w:rsidP="0085546E">
      <w:pPr>
        <w:pStyle w:val="Heading2"/>
        <w:pageBreakBefore/>
        <w:jc w:val="both"/>
      </w:pPr>
      <w:bookmarkStart w:id="44" w:name="_Toc211950579"/>
      <w:bookmarkStart w:id="45" w:name="_Toc221605787"/>
      <w:r>
        <w:lastRenderedPageBreak/>
        <w:t>C</w:t>
      </w:r>
      <w:r w:rsidR="00AD161F">
        <w:t xml:space="preserve">laiming </w:t>
      </w:r>
      <w:bookmarkEnd w:id="44"/>
      <w:r w:rsidR="00DE4F77">
        <w:t>LGCs and STCs</w:t>
      </w:r>
      <w:bookmarkEnd w:id="45"/>
    </w:p>
    <w:p w14:paraId="2383570D" w14:textId="3AB5A76E" w:rsidR="0001629E" w:rsidRDefault="0001629E" w:rsidP="00716F28">
      <w:pPr>
        <w:pStyle w:val="BoldBodyText"/>
      </w:pPr>
      <w:r>
        <w:t xml:space="preserve">Q </w:t>
      </w:r>
      <w:r w:rsidR="005461F3" w:rsidRPr="00EC1FD2">
        <w:t>-</w:t>
      </w:r>
      <w:r>
        <w:t xml:space="preserve"> Can </w:t>
      </w:r>
      <w:r w:rsidR="0086338B">
        <w:t>you</w:t>
      </w:r>
      <w:r>
        <w:t xml:space="preserve"> access rebates </w:t>
      </w:r>
      <w:r w:rsidR="005A68E0">
        <w:t xml:space="preserve">through the federal </w:t>
      </w:r>
      <w:r w:rsidR="00AA659B">
        <w:t>LGC and STC</w:t>
      </w:r>
      <w:r w:rsidR="008F7DE8">
        <w:t xml:space="preserve"> </w:t>
      </w:r>
      <w:r w:rsidR="005A68E0">
        <w:t xml:space="preserve">schemes, together with the VEU discount? </w:t>
      </w:r>
    </w:p>
    <w:p w14:paraId="05D4B077" w14:textId="77777777" w:rsidR="0045757D" w:rsidRPr="00B56F9D" w:rsidRDefault="0045757D" w:rsidP="0045757D">
      <w:pPr>
        <w:jc w:val="both"/>
      </w:pPr>
      <w:r>
        <w:t>Yes, i</w:t>
      </w:r>
      <w:r w:rsidRPr="00B56F9D">
        <w:t>n addition to incentives under thi</w:t>
      </w:r>
      <w:r>
        <w:t>s VEU activity</w:t>
      </w:r>
      <w:r w:rsidRPr="00B56F9D">
        <w:t xml:space="preserve">, consumers are also eligible to claim incentives under </w:t>
      </w:r>
      <w:r>
        <w:t>the Renewable Energy Target.</w:t>
      </w:r>
    </w:p>
    <w:p w14:paraId="4B828BAA" w14:textId="501E17A0" w:rsidR="0045757D" w:rsidRPr="00993AC0" w:rsidRDefault="0045757D" w:rsidP="0045757D">
      <w:pPr>
        <w:pStyle w:val="ListBullet"/>
        <w:ind w:left="794" w:hanging="227"/>
      </w:pPr>
      <w:r w:rsidRPr="00993AC0">
        <w:t xml:space="preserve">Systems 30 to 100 kW may be eligible to claim STCs under the </w:t>
      </w:r>
      <w:hyperlink r:id="rId37" w:history="1">
        <w:r w:rsidRPr="00993AC0">
          <w:rPr>
            <w:rStyle w:val="Hyperlink"/>
          </w:rPr>
          <w:t>Small-scale Renewable Energy Scheme</w:t>
        </w:r>
      </w:hyperlink>
      <w:r w:rsidRPr="00993AC0">
        <w:t>.</w:t>
      </w:r>
    </w:p>
    <w:p w14:paraId="4F06A955" w14:textId="1BC72D64" w:rsidR="005A68E0" w:rsidRDefault="0045757D" w:rsidP="00716F28">
      <w:pPr>
        <w:pStyle w:val="ListBullet"/>
        <w:ind w:left="794" w:hanging="227"/>
      </w:pPr>
      <w:r w:rsidRPr="00993AC0">
        <w:t xml:space="preserve">Systems </w:t>
      </w:r>
      <w:r>
        <w:t xml:space="preserve">of </w:t>
      </w:r>
      <w:r w:rsidRPr="00993AC0">
        <w:t xml:space="preserve">more than 100 kW and up to 200 kW may be eligible to claim </w:t>
      </w:r>
      <w:hyperlink r:id="rId38" w:history="1">
        <w:r w:rsidRPr="00993AC0">
          <w:rPr>
            <w:rStyle w:val="Hyperlink"/>
          </w:rPr>
          <w:t>large-scale generation certificates</w:t>
        </w:r>
      </w:hyperlink>
      <w:r w:rsidRPr="00993AC0">
        <w:t>.</w:t>
      </w:r>
    </w:p>
    <w:p w14:paraId="48CC9BBF" w14:textId="54D61433" w:rsidR="00385EB6" w:rsidRDefault="00A2286D" w:rsidP="00385EB6">
      <w:pPr>
        <w:pStyle w:val="ListBullet"/>
        <w:numPr>
          <w:ilvl w:val="0"/>
          <w:numId w:val="0"/>
        </w:numPr>
      </w:pPr>
      <w:r>
        <w:t>If claiming VEECs</w:t>
      </w:r>
      <w:r w:rsidR="0082015E">
        <w:t xml:space="preserve"> and either LGCs and/or STCs</w:t>
      </w:r>
      <w:r>
        <w:t>, then t</w:t>
      </w:r>
      <w:r w:rsidR="00385EB6">
        <w:t xml:space="preserve">he requirements of the VEU program </w:t>
      </w:r>
      <w:r w:rsidR="00A40E74">
        <w:t>will be required to</w:t>
      </w:r>
      <w:r w:rsidR="00385EB6">
        <w:t xml:space="preserve"> </w:t>
      </w:r>
      <w:r>
        <w:t xml:space="preserve">be met. </w:t>
      </w:r>
    </w:p>
    <w:p w14:paraId="1B5396CB" w14:textId="2102193B" w:rsidR="00775BBC" w:rsidRDefault="00775BBC" w:rsidP="00775BBC">
      <w:pPr>
        <w:pStyle w:val="BoldBodyText"/>
      </w:pPr>
      <w:r>
        <w:t xml:space="preserve">Q </w:t>
      </w:r>
      <w:r w:rsidRPr="00EC1FD2">
        <w:t>- A 200</w:t>
      </w:r>
      <w:r w:rsidR="00680AC0">
        <w:t xml:space="preserve"> </w:t>
      </w:r>
      <w:r w:rsidRPr="00EC1FD2">
        <w:t>kW system has been sold to a customer. System A is 100</w:t>
      </w:r>
      <w:r w:rsidR="00680AC0">
        <w:t xml:space="preserve"> </w:t>
      </w:r>
      <w:r w:rsidRPr="00EC1FD2">
        <w:t>kW and collects STCs. System B is 100</w:t>
      </w:r>
      <w:r w:rsidR="00B13A47">
        <w:t xml:space="preserve"> </w:t>
      </w:r>
      <w:r w:rsidRPr="00EC1FD2">
        <w:t>KW and collects LGCs. Despite being sold as a single system, they are separately installed systems. Do you need to submit them as separate systems</w:t>
      </w:r>
      <w:r w:rsidR="00E5632A">
        <w:t>?</w:t>
      </w:r>
    </w:p>
    <w:p w14:paraId="5BC7EAAE" w14:textId="1DA746C9" w:rsidR="00E456CD" w:rsidRPr="001413BB" w:rsidRDefault="00E456CD" w:rsidP="00E03EFA">
      <w:pPr>
        <w:pStyle w:val="BodyText"/>
      </w:pPr>
      <w:r w:rsidRPr="0050788D">
        <w:t xml:space="preserve">Solar systems can be installed in phases </w:t>
      </w:r>
      <w:r>
        <w:t xml:space="preserve">to claim STCs and </w:t>
      </w:r>
      <w:r w:rsidR="005C417B">
        <w:t>LGCs but</w:t>
      </w:r>
      <w:r w:rsidRPr="0050788D">
        <w:t xml:space="preserve"> can only claim </w:t>
      </w:r>
      <w:r>
        <w:t xml:space="preserve">C&amp;I solar activity </w:t>
      </w:r>
      <w:r w:rsidRPr="0050788D">
        <w:t>incentives once per NMI for up to a maximum of 200 kW. For example, if two 100 kW systems are installed in phases on the same NMI, the 'system’ is defined as a 200</w:t>
      </w:r>
      <w:r w:rsidR="000C539C">
        <w:t xml:space="preserve"> </w:t>
      </w:r>
      <w:r w:rsidRPr="0050788D">
        <w:t>kW installation when creating V</w:t>
      </w:r>
      <w:r>
        <w:t>EECs</w:t>
      </w:r>
      <w:r w:rsidRPr="0050788D">
        <w:t>. The limit of one system per NMI applies and both systems must have been energised, be compliant with the DNSP negotiated connection contract and meet all VEU requirements to create V</w:t>
      </w:r>
      <w:r>
        <w:t>EECs</w:t>
      </w:r>
      <w:r w:rsidRPr="0050788D">
        <w:t>. The systems cannot be submitted separately for VEEC creation and must be submitted at the same time.</w:t>
      </w:r>
    </w:p>
    <w:p w14:paraId="177B4B70" w14:textId="581250A7" w:rsidR="00AD161F" w:rsidRDefault="00EB2790" w:rsidP="00EB2790">
      <w:pPr>
        <w:pStyle w:val="BoldBodyText"/>
      </w:pPr>
      <w:r>
        <w:t xml:space="preserve">Q - </w:t>
      </w:r>
      <w:r w:rsidR="009C4A1A" w:rsidRPr="009C4A1A">
        <w:t xml:space="preserve">Why can you claim </w:t>
      </w:r>
      <w:r w:rsidR="0045757D">
        <w:t xml:space="preserve">both </w:t>
      </w:r>
      <w:r w:rsidR="009C4A1A" w:rsidRPr="009C4A1A">
        <w:t xml:space="preserve">STCs and VEECs for </w:t>
      </w:r>
      <w:r w:rsidR="00A04371">
        <w:t>the C&amp;I solar activity (Part 47),</w:t>
      </w:r>
      <w:r w:rsidR="009C4A1A" w:rsidRPr="009C4A1A">
        <w:t xml:space="preserve"> but </w:t>
      </w:r>
      <w:r w:rsidR="00EC7A58">
        <w:t>cannot claim both STCs and VEECs</w:t>
      </w:r>
      <w:r w:rsidR="009C4A1A" w:rsidRPr="009C4A1A">
        <w:t xml:space="preserve"> for </w:t>
      </w:r>
      <w:r w:rsidR="00A04371">
        <w:t xml:space="preserve">the </w:t>
      </w:r>
      <w:r w:rsidR="009C4A1A" w:rsidRPr="009C4A1A">
        <w:t xml:space="preserve">Commercial </w:t>
      </w:r>
      <w:r w:rsidR="00A46A3F">
        <w:t>h</w:t>
      </w:r>
      <w:r w:rsidR="009C4A1A" w:rsidRPr="009C4A1A">
        <w:t xml:space="preserve">eat </w:t>
      </w:r>
      <w:r w:rsidR="00A46A3F">
        <w:t>p</w:t>
      </w:r>
      <w:r w:rsidR="009C4A1A" w:rsidRPr="009C4A1A">
        <w:t xml:space="preserve">umps activity </w:t>
      </w:r>
      <w:r w:rsidR="00A04371">
        <w:t>(Part 44)</w:t>
      </w:r>
      <w:r w:rsidR="009C4A1A" w:rsidRPr="009C4A1A">
        <w:t>?</w:t>
      </w:r>
    </w:p>
    <w:p w14:paraId="2FD2E046" w14:textId="24600B1D" w:rsidR="00575C57" w:rsidRDefault="00575C57" w:rsidP="009A1CBC">
      <w:pPr>
        <w:pStyle w:val="BodyText"/>
      </w:pPr>
      <w:r w:rsidRPr="009802AB">
        <w:t xml:space="preserve">Under the </w:t>
      </w:r>
      <w:r w:rsidR="00E627AB" w:rsidRPr="00E627AB">
        <w:t xml:space="preserve">Small-scale Renewable Energy Scheme </w:t>
      </w:r>
      <w:r w:rsidR="00E627AB">
        <w:t>(</w:t>
      </w:r>
      <w:r w:rsidRPr="009802AB">
        <w:t>SRES</w:t>
      </w:r>
      <w:r w:rsidR="00E627AB">
        <w:t>)</w:t>
      </w:r>
      <w:r w:rsidRPr="009802AB">
        <w:t xml:space="preserve"> only hot water systems with an insulated storage volume less than 425 litres are eligible to create STCs. Under</w:t>
      </w:r>
      <w:r>
        <w:t xml:space="preserve"> the Commercial and Industrial Heat Pump Water Heater activity (Activity 44) only hot water systems with an insulated storage volume above 425 litres are currently eligible.</w:t>
      </w:r>
    </w:p>
    <w:p w14:paraId="24618C74" w14:textId="464E96C8" w:rsidR="005C2599" w:rsidRDefault="00575C57" w:rsidP="009A1CBC">
      <w:pPr>
        <w:pStyle w:val="BodyText"/>
      </w:pPr>
      <w:r w:rsidRPr="0098519F">
        <w:t>Rather than excluding double dipping entirely, the C&amp;I solar activity accounts for additionality by reducing VEEC incentives for systems less than 100 kW.</w:t>
      </w:r>
    </w:p>
    <w:p w14:paraId="144A90F2" w14:textId="7993B8AF" w:rsidR="00AD161F" w:rsidRDefault="00C040E8" w:rsidP="0085546E">
      <w:pPr>
        <w:pStyle w:val="Heading2"/>
        <w:pageBreakBefore/>
        <w:jc w:val="both"/>
      </w:pPr>
      <w:bookmarkStart w:id="46" w:name="_Toc211950580"/>
      <w:bookmarkStart w:id="47" w:name="_Toc221605788"/>
      <w:r>
        <w:lastRenderedPageBreak/>
        <w:t>Becoming an accredited provider</w:t>
      </w:r>
      <w:bookmarkEnd w:id="46"/>
      <w:bookmarkEnd w:id="47"/>
    </w:p>
    <w:p w14:paraId="41668008" w14:textId="4CB7B0FB" w:rsidR="00AD161F" w:rsidRDefault="00202810" w:rsidP="00202810">
      <w:pPr>
        <w:pStyle w:val="BoldBodyText"/>
      </w:pPr>
      <w:r>
        <w:t xml:space="preserve">Q - </w:t>
      </w:r>
      <w:r w:rsidR="00064E3D">
        <w:t>W</w:t>
      </w:r>
      <w:r w:rsidR="006559EC" w:rsidRPr="006559EC">
        <w:t xml:space="preserve">hen will </w:t>
      </w:r>
      <w:r w:rsidR="00F57169">
        <w:t>th</w:t>
      </w:r>
      <w:r w:rsidR="00E068C8">
        <w:t xml:space="preserve">e C&amp;I solar </w:t>
      </w:r>
      <w:r w:rsidR="00F57169">
        <w:t xml:space="preserve">activity </w:t>
      </w:r>
      <w:r w:rsidR="006559EC" w:rsidRPr="006559EC">
        <w:t xml:space="preserve">be available for </w:t>
      </w:r>
      <w:r w:rsidR="00DF1685">
        <w:t xml:space="preserve">businesses and </w:t>
      </w:r>
      <w:r w:rsidR="006559EC" w:rsidRPr="006559EC">
        <w:t>AP</w:t>
      </w:r>
      <w:r w:rsidR="00F57169">
        <w:t>s</w:t>
      </w:r>
      <w:r w:rsidR="006559EC" w:rsidRPr="006559EC">
        <w:t xml:space="preserve"> to apply and how long will it take to get approved?</w:t>
      </w:r>
    </w:p>
    <w:p w14:paraId="64422150" w14:textId="51AD0A5B" w:rsidR="00C94DBC" w:rsidRDefault="00C94DBC" w:rsidP="00C94DBC">
      <w:pPr>
        <w:pStyle w:val="BodyText"/>
      </w:pPr>
      <w:r>
        <w:t>The ESC anticipates businesses will be able to apply to be accredited to undertake the C&amp;I solar activity from 31 October 20</w:t>
      </w:r>
      <w:r w:rsidR="003D43E2">
        <w:t>2</w:t>
      </w:r>
      <w:r>
        <w:t>5 when the accreditation application forms are released.</w:t>
      </w:r>
    </w:p>
    <w:p w14:paraId="0E3636BF" w14:textId="5F39BFB9" w:rsidR="00C94DBC" w:rsidRPr="00064E3D" w:rsidRDefault="00C94DBC" w:rsidP="00C94DBC">
      <w:pPr>
        <w:pStyle w:val="BodyText"/>
      </w:pPr>
      <w:r>
        <w:t xml:space="preserve">C&amp;I solar activity applications are subject to external compliance checks, particularly for new applicants.   Timing will also depend on the volumes of applications received. At this stage, the ESC expects new applications to likely take up to </w:t>
      </w:r>
      <w:r w:rsidR="00CB06A1">
        <w:t>five</w:t>
      </w:r>
      <w:r>
        <w:t xml:space="preserve"> weeks. Applications to vary conditions </w:t>
      </w:r>
      <w:r w:rsidR="00822E84">
        <w:t xml:space="preserve">and approve the </w:t>
      </w:r>
      <w:r>
        <w:t xml:space="preserve">accreditation </w:t>
      </w:r>
      <w:r w:rsidR="00822E84">
        <w:t>of</w:t>
      </w:r>
      <w:r>
        <w:t xml:space="preserve"> an existing AP to undertake </w:t>
      </w:r>
      <w:r w:rsidR="00822E84">
        <w:t>the C&amp;I solar activity</w:t>
      </w:r>
      <w:r>
        <w:t xml:space="preserve"> </w:t>
      </w:r>
      <w:r w:rsidR="00822E84">
        <w:t xml:space="preserve">will </w:t>
      </w:r>
      <w:r>
        <w:t xml:space="preserve">likely take between </w:t>
      </w:r>
      <w:r w:rsidR="000B34ED">
        <w:t>two</w:t>
      </w:r>
      <w:r w:rsidR="00822E84">
        <w:t xml:space="preserve"> to </w:t>
      </w:r>
      <w:r w:rsidR="000B34ED">
        <w:t>four</w:t>
      </w:r>
      <w:r>
        <w:t xml:space="preserve"> weeks.  </w:t>
      </w:r>
    </w:p>
    <w:p w14:paraId="159E98D9" w14:textId="4433D371" w:rsidR="00AD161F" w:rsidRDefault="00620F3A" w:rsidP="00620F3A">
      <w:pPr>
        <w:pStyle w:val="BoldBodyText"/>
      </w:pPr>
      <w:r>
        <w:t xml:space="preserve">Q - </w:t>
      </w:r>
      <w:r w:rsidR="005F01E5" w:rsidRPr="005F01E5">
        <w:t xml:space="preserve">What </w:t>
      </w:r>
      <w:r w:rsidR="001809A7">
        <w:t>does</w:t>
      </w:r>
      <w:r w:rsidR="005F01E5" w:rsidRPr="005F01E5">
        <w:t xml:space="preserve"> the accreditation process look like?</w:t>
      </w:r>
    </w:p>
    <w:p w14:paraId="279B1F6C" w14:textId="6461BCDE" w:rsidR="00064E3D" w:rsidRDefault="001809A7" w:rsidP="009A1CBC">
      <w:pPr>
        <w:pStyle w:val="BodyText"/>
      </w:pPr>
      <w:r w:rsidRPr="001809A7">
        <w:t>A</w:t>
      </w:r>
      <w:r w:rsidR="00B17537">
        <w:t>P</w:t>
      </w:r>
      <w:r w:rsidRPr="001809A7">
        <w:t xml:space="preserve">s for the VEU program are regulated by the </w:t>
      </w:r>
      <w:r w:rsidR="000261E1">
        <w:t>E</w:t>
      </w:r>
      <w:r w:rsidRPr="001809A7">
        <w:t xml:space="preserve">SC. To find out more about how to become accredited, please see the ESC website: </w:t>
      </w:r>
      <w:hyperlink r:id="rId39" w:history="1">
        <w:r w:rsidR="00052384" w:rsidRPr="00052384">
          <w:rPr>
            <w:rStyle w:val="Hyperlink"/>
          </w:rPr>
          <w:t>https://www.esc.vic.gov.au/victorian-energy-upgrades-program/participating-veu-program/how-become-veu-accredited-person</w:t>
        </w:r>
      </w:hyperlink>
      <w:r w:rsidR="004F697D">
        <w:t>.</w:t>
      </w:r>
    </w:p>
    <w:p w14:paraId="6212AA94" w14:textId="2494B054" w:rsidR="00A11C37" w:rsidRDefault="00620F3A" w:rsidP="00620F3A">
      <w:pPr>
        <w:pStyle w:val="BoldBodyText"/>
      </w:pPr>
      <w:r>
        <w:t xml:space="preserve">Q - </w:t>
      </w:r>
      <w:r w:rsidR="00A11C37">
        <w:t>D</w:t>
      </w:r>
      <w:r w:rsidR="00A11C37" w:rsidRPr="006559EC">
        <w:t xml:space="preserve">o you have to be </w:t>
      </w:r>
      <w:r w:rsidR="00A11C37">
        <w:t>New Energy Tech Consumer Code (</w:t>
      </w:r>
      <w:r w:rsidR="00A11C37" w:rsidRPr="006559EC">
        <w:t>NETCC</w:t>
      </w:r>
      <w:r w:rsidR="00A11C37">
        <w:t>)</w:t>
      </w:r>
      <w:r w:rsidR="00A11C37" w:rsidRPr="006559EC">
        <w:t xml:space="preserve"> signatory to participate</w:t>
      </w:r>
      <w:r w:rsidR="00A11C37">
        <w:t xml:space="preserve">? </w:t>
      </w:r>
    </w:p>
    <w:p w14:paraId="5C0C61D9" w14:textId="78854E6C" w:rsidR="00A11C37" w:rsidRDefault="00AB24A3" w:rsidP="009A1CBC">
      <w:pPr>
        <w:pStyle w:val="BodyText"/>
      </w:pPr>
      <w:r>
        <w:t>A</w:t>
      </w:r>
      <w:r w:rsidR="00A11C37" w:rsidRPr="00CA437D">
        <w:t xml:space="preserve">Ps do not have to be a </w:t>
      </w:r>
      <w:r w:rsidR="00A11C37" w:rsidRPr="00F57169">
        <w:t>signatory to the NETCC to participate. However, the ESC may</w:t>
      </w:r>
      <w:r w:rsidR="00A11C37" w:rsidRPr="00CA437D">
        <w:t xml:space="preserve"> consider this in assessing whether a business is competent and capable to be accredited for the C&amp;I solar activity.</w:t>
      </w:r>
    </w:p>
    <w:p w14:paraId="0324AC24" w14:textId="02848BA5" w:rsidR="00064E3D" w:rsidRDefault="00620F3A" w:rsidP="00620F3A">
      <w:pPr>
        <w:pStyle w:val="BoldBodyText"/>
      </w:pPr>
      <w:r>
        <w:t xml:space="preserve">Q - </w:t>
      </w:r>
      <w:r w:rsidR="008B1684" w:rsidRPr="008B1684">
        <w:t xml:space="preserve">Why is the accreditation process currently only open for APs who participate in C&amp;I solar system upgrades under the PBA (M&amp;V) </w:t>
      </w:r>
      <w:r w:rsidR="00AB6274">
        <w:t>method</w:t>
      </w:r>
      <w:r w:rsidR="008B1684" w:rsidRPr="008B1684">
        <w:t>?</w:t>
      </w:r>
      <w:r w:rsidR="0089548D">
        <w:t xml:space="preserve"> </w:t>
      </w:r>
    </w:p>
    <w:p w14:paraId="01DEE57A" w14:textId="19439B3E" w:rsidR="009B115B" w:rsidRPr="009B115B" w:rsidRDefault="0089548D" w:rsidP="000B34ED">
      <w:pPr>
        <w:pStyle w:val="BodyText"/>
      </w:pPr>
      <w:r>
        <w:t xml:space="preserve">The aim of </w:t>
      </w:r>
      <w:r w:rsidR="00F4787B">
        <w:t>the</w:t>
      </w:r>
      <w:r>
        <w:t xml:space="preserve"> </w:t>
      </w:r>
      <w:r w:rsidR="009B115B" w:rsidRPr="009B115B">
        <w:t xml:space="preserve">streamlined pathway is to enable the ESC to approve applicants </w:t>
      </w:r>
      <w:r w:rsidR="00293033" w:rsidRPr="009B115B">
        <w:t>quickly</w:t>
      </w:r>
      <w:r w:rsidR="00293033">
        <w:t xml:space="preserve"> and</w:t>
      </w:r>
      <w:r w:rsidR="00235BFB">
        <w:t xml:space="preserve"> therefore</w:t>
      </w:r>
      <w:r w:rsidR="009B115B" w:rsidRPr="009B115B">
        <w:t xml:space="preserve"> provide consumers with ability to access incentives as soon as possible.</w:t>
      </w:r>
      <w:r w:rsidR="009B115B">
        <w:t xml:space="preserve"> </w:t>
      </w:r>
      <w:r w:rsidR="009B115B" w:rsidRPr="009B115B">
        <w:t xml:space="preserve">A quick approval process necessitates approving APs with demonstrated experience undertaking C&amp;I solar via the </w:t>
      </w:r>
      <w:r w:rsidR="00AB6274">
        <w:t xml:space="preserve">VEU </w:t>
      </w:r>
      <w:r w:rsidR="00235BFB">
        <w:t xml:space="preserve">M&amp;V </w:t>
      </w:r>
      <w:r w:rsidR="00046354">
        <w:t>method</w:t>
      </w:r>
      <w:r w:rsidR="009B115B" w:rsidRPr="009B115B">
        <w:t xml:space="preserve">. </w:t>
      </w:r>
    </w:p>
    <w:p w14:paraId="2676DCED" w14:textId="39A6E097" w:rsidR="00A73093" w:rsidRDefault="009B115B" w:rsidP="00887088">
      <w:pPr>
        <w:pStyle w:val="BodyText"/>
      </w:pPr>
      <w:r w:rsidRPr="009B115B">
        <w:t>The streamlined pathway is only a temporary accreditation pathway.</w:t>
      </w:r>
      <w:r>
        <w:t xml:space="preserve"> </w:t>
      </w:r>
      <w:r w:rsidRPr="009B115B">
        <w:t xml:space="preserve">Other APs </w:t>
      </w:r>
      <w:r w:rsidR="0087463D">
        <w:t>are</w:t>
      </w:r>
      <w:r w:rsidRPr="009B115B">
        <w:t xml:space="preserve"> </w:t>
      </w:r>
      <w:r w:rsidR="0087463D">
        <w:t>able</w:t>
      </w:r>
      <w:r w:rsidRPr="009B115B">
        <w:t xml:space="preserve"> </w:t>
      </w:r>
      <w:r w:rsidR="0087463D">
        <w:t>to</w:t>
      </w:r>
      <w:r w:rsidRPr="009B115B">
        <w:t xml:space="preserve"> apply from </w:t>
      </w:r>
      <w:r w:rsidR="004C1E30">
        <w:br/>
      </w:r>
      <w:r w:rsidRPr="009B115B">
        <w:t>31 October</w:t>
      </w:r>
      <w:r w:rsidR="00A0031C">
        <w:t xml:space="preserve"> 2025</w:t>
      </w:r>
      <w:r w:rsidRPr="009B115B">
        <w:t xml:space="preserve">. </w:t>
      </w:r>
      <w:r w:rsidR="00767BFE">
        <w:t xml:space="preserve">Further information </w:t>
      </w:r>
      <w:r w:rsidR="0087463D">
        <w:t>on becoming an AP for this activity</w:t>
      </w:r>
      <w:r w:rsidR="00767BFE">
        <w:t xml:space="preserve"> is available here: </w:t>
      </w:r>
      <w:hyperlink r:id="rId40" w:history="1">
        <w:r w:rsidR="004F697D" w:rsidRPr="00727634">
          <w:rPr>
            <w:rStyle w:val="Hyperlink"/>
          </w:rPr>
          <w:t>https://www.esc.vic.gov.au/victorian-energy-upgrades-program/participating-veu-program/how-become-veu-accredited-person</w:t>
        </w:r>
      </w:hyperlink>
      <w:r w:rsidR="004F697D">
        <w:t>.</w:t>
      </w:r>
    </w:p>
    <w:p w14:paraId="3CC247DC" w14:textId="77777777" w:rsidR="00A73093" w:rsidRPr="000C3B53" w:rsidRDefault="00A73093" w:rsidP="00A73093">
      <w:pPr>
        <w:pStyle w:val="BoldBodyText"/>
      </w:pPr>
      <w:r>
        <w:t xml:space="preserve">Q - </w:t>
      </w:r>
      <w:r w:rsidRPr="000C3B53">
        <w:t xml:space="preserve">When can </w:t>
      </w:r>
      <w:r>
        <w:t>APs</w:t>
      </w:r>
      <w:r w:rsidRPr="000C3B53">
        <w:t xml:space="preserve"> start talking about this with </w:t>
      </w:r>
      <w:r>
        <w:t>their</w:t>
      </w:r>
      <w:r w:rsidRPr="000C3B53">
        <w:t xml:space="preserve"> prospective customers?</w:t>
      </w:r>
    </w:p>
    <w:p w14:paraId="15E89E42" w14:textId="643EF37A" w:rsidR="00860E6E" w:rsidRPr="00C2283C" w:rsidRDefault="00A73093" w:rsidP="00AD5BA9">
      <w:pPr>
        <w:pStyle w:val="BodyText"/>
      </w:pPr>
      <w:r>
        <w:t>I</w:t>
      </w:r>
      <w:r w:rsidRPr="00C92FC4">
        <w:t xml:space="preserve">nformation on the activity and requirements is now available. </w:t>
      </w:r>
      <w:r w:rsidR="00ED657F">
        <w:t xml:space="preserve">APs are encouraged to familiarise themselves with the activity requirements as set out in the </w:t>
      </w:r>
      <w:hyperlink r:id="rId41" w:history="1">
        <w:r w:rsidR="00185254">
          <w:rPr>
            <w:rStyle w:val="Hyperlink"/>
          </w:rPr>
          <w:t>Victorian Energy Efficiency Target Regulations 2018</w:t>
        </w:r>
      </w:hyperlink>
      <w:r w:rsidR="00EE00A8">
        <w:t xml:space="preserve"> and the </w:t>
      </w:r>
      <w:hyperlink r:id="rId42" w:history="1">
        <w:r w:rsidR="00EE00A8" w:rsidRPr="00A4641D">
          <w:rPr>
            <w:rStyle w:val="Hyperlink"/>
          </w:rPr>
          <w:t xml:space="preserve">Victorian Energy Upgrades </w:t>
        </w:r>
        <w:r w:rsidR="00E97952" w:rsidRPr="00A4641D">
          <w:rPr>
            <w:rStyle w:val="Hyperlink"/>
          </w:rPr>
          <w:t>Specifications</w:t>
        </w:r>
      </w:hyperlink>
      <w:r w:rsidR="002003BA">
        <w:t>,</w:t>
      </w:r>
      <w:r w:rsidR="00822162">
        <w:t xml:space="preserve"> prior to engaging with </w:t>
      </w:r>
      <w:r w:rsidR="00CC7637">
        <w:t xml:space="preserve">energy consumers. The ESC Activity </w:t>
      </w:r>
      <w:r w:rsidR="00E97952">
        <w:t>Guide sets</w:t>
      </w:r>
      <w:r w:rsidR="00096ADE">
        <w:t xml:space="preserve"> out the requirements and obligations for APs when </w:t>
      </w:r>
      <w:r w:rsidR="006C2E13">
        <w:t xml:space="preserve">undertaking this activity. </w:t>
      </w:r>
      <w:r w:rsidR="000B6EC6">
        <w:t>I</w:t>
      </w:r>
      <w:r w:rsidRPr="00C92FC4">
        <w:t>nformation is available here:</w:t>
      </w:r>
      <w:r w:rsidR="000B6EC6">
        <w:t xml:space="preserve"> </w:t>
      </w:r>
      <w:hyperlink r:id="rId43" w:history="1">
        <w:r w:rsidR="000B6EC6" w:rsidRPr="00952A67">
          <w:rPr>
            <w:rStyle w:val="Hyperlink"/>
          </w:rPr>
          <w:t>https://www.esc.vic.gov.au/victorian-energy-upgrades/activities-offered-under-veu-program/commercial-and-industrial-solar-photovoltaic-system-activity</w:t>
        </w:r>
      </w:hyperlink>
      <w:r w:rsidR="00377754">
        <w:t xml:space="preserve"> </w:t>
      </w:r>
    </w:p>
    <w:p w14:paraId="15C24181" w14:textId="25B73FB3" w:rsidR="00CF04A1" w:rsidRDefault="00C34FE7" w:rsidP="00C34FE7">
      <w:pPr>
        <w:pStyle w:val="BoldBodyText"/>
      </w:pPr>
      <w:r>
        <w:t xml:space="preserve">Q - </w:t>
      </w:r>
      <w:r w:rsidR="001C64CD">
        <w:t>W</w:t>
      </w:r>
      <w:r w:rsidR="001C64CD" w:rsidRPr="001C64CD">
        <w:t xml:space="preserve">here can APs find further information about the accreditation requirements for the VEU </w:t>
      </w:r>
      <w:r w:rsidR="001C64CD">
        <w:t>C&amp;I solar activity</w:t>
      </w:r>
      <w:r w:rsidR="001C64CD" w:rsidRPr="001C64CD">
        <w:t>, and how these might differ from the federal government schemes?</w:t>
      </w:r>
    </w:p>
    <w:p w14:paraId="6E7D1449" w14:textId="7B64E2A6" w:rsidR="00166ADD" w:rsidRDefault="007064D2" w:rsidP="00AD5BA9">
      <w:pPr>
        <w:pStyle w:val="BodyText"/>
      </w:pPr>
      <w:r>
        <w:t>For more information about accreditation</w:t>
      </w:r>
      <w:r w:rsidR="00DE4CBC">
        <w:t xml:space="preserve"> requirements, </w:t>
      </w:r>
      <w:r w:rsidR="00202A31">
        <w:t xml:space="preserve">please visit: </w:t>
      </w:r>
      <w:hyperlink r:id="rId44" w:history="1">
        <w:r w:rsidR="005B7816">
          <w:rPr>
            <w:rStyle w:val="Hyperlink"/>
          </w:rPr>
          <w:t>https://www.esc.vic.gov.au/victorian-energy-upgrades-program/participating-veu-program/how-become-veu-accredited-person</w:t>
        </w:r>
      </w:hyperlink>
      <w:r w:rsidR="002F5624">
        <w:t xml:space="preserve">. </w:t>
      </w:r>
      <w:r w:rsidR="00CA31ED">
        <w:t>If you have further questions for the ESC ab</w:t>
      </w:r>
      <w:r w:rsidR="00832200">
        <w:t xml:space="preserve">out </w:t>
      </w:r>
      <w:r w:rsidR="0016294E">
        <w:t>accreditation</w:t>
      </w:r>
      <w:r w:rsidR="00832200">
        <w:t xml:space="preserve"> or the </w:t>
      </w:r>
      <w:r w:rsidR="002D1817">
        <w:t>administration</w:t>
      </w:r>
      <w:r w:rsidR="0016294E">
        <w:t xml:space="preserve"> of the C&amp;I solar activity, please send an email to: </w:t>
      </w:r>
      <w:hyperlink r:id="rId45" w:history="1">
        <w:r w:rsidR="002B3852" w:rsidRPr="00277232">
          <w:rPr>
            <w:rStyle w:val="Hyperlink"/>
          </w:rPr>
          <w:t>veu@esc.vic.gov.au</w:t>
        </w:r>
      </w:hyperlink>
      <w:r w:rsidR="00166ADD" w:rsidRPr="00F247BB">
        <w:t xml:space="preserve">. </w:t>
      </w:r>
    </w:p>
    <w:p w14:paraId="0E5F9F8C" w14:textId="7383EE39" w:rsidR="008D25B1" w:rsidDel="00863868" w:rsidRDefault="008D25B1">
      <w:pPr>
        <w:pStyle w:val="BodyText"/>
      </w:pPr>
    </w:p>
    <w:p w14:paraId="660FA5AA" w14:textId="3AD4E038" w:rsidR="00AA3FE6" w:rsidRDefault="00AA3FE6" w:rsidP="00AA3FE6">
      <w:pPr>
        <w:pStyle w:val="Heading2"/>
        <w:pageBreakBefore/>
        <w:jc w:val="both"/>
      </w:pPr>
      <w:bookmarkStart w:id="48" w:name="_Toc211950572"/>
      <w:bookmarkStart w:id="49" w:name="_Toc221605789"/>
      <w:r>
        <w:lastRenderedPageBreak/>
        <w:t xml:space="preserve">Activity </w:t>
      </w:r>
      <w:bookmarkEnd w:id="48"/>
      <w:r w:rsidR="004F44B0">
        <w:t>implementation</w:t>
      </w:r>
      <w:bookmarkEnd w:id="49"/>
      <w:r>
        <w:t xml:space="preserve"> </w:t>
      </w:r>
    </w:p>
    <w:p w14:paraId="0153662B" w14:textId="4ED75A6E" w:rsidR="00AA3FE6" w:rsidRDefault="00AA3FE6" w:rsidP="00AA3FE6">
      <w:pPr>
        <w:pStyle w:val="BoldBodyText"/>
      </w:pPr>
      <w:r>
        <w:t xml:space="preserve">Q - </w:t>
      </w:r>
      <w:r w:rsidRPr="0005151B">
        <w:t xml:space="preserve">When will </w:t>
      </w:r>
      <w:r>
        <w:t>solar PV system installations</w:t>
      </w:r>
      <w:r w:rsidRPr="0005151B">
        <w:t xml:space="preserve"> be eligible </w:t>
      </w:r>
      <w:r>
        <w:t xml:space="preserve">for rebates under the new C&amp;I solar activity? </w:t>
      </w:r>
    </w:p>
    <w:p w14:paraId="77833950" w14:textId="36B50A80" w:rsidR="00AA3FE6" w:rsidRDefault="00AA3FE6" w:rsidP="00AA3FE6">
      <w:pPr>
        <w:jc w:val="both"/>
      </w:pPr>
      <w:r w:rsidRPr="00F247BB">
        <w:t xml:space="preserve">To create VEECs for the C&amp;I solar activity, solar PV systems are eligible to be installed from the date the AP is </w:t>
      </w:r>
      <w:r w:rsidR="00F247BB">
        <w:t>approved</w:t>
      </w:r>
      <w:r w:rsidRPr="00F247BB">
        <w:t xml:space="preserve"> to undertake the </w:t>
      </w:r>
      <w:r w:rsidR="00F247BB">
        <w:t xml:space="preserve">VEU Part 47 </w:t>
      </w:r>
      <w:r w:rsidRPr="00F247BB">
        <w:t>activity.</w:t>
      </w:r>
    </w:p>
    <w:p w14:paraId="003AAD06" w14:textId="27017159" w:rsidR="00AA3FE6" w:rsidRDefault="00AA3FE6" w:rsidP="00AA3FE6">
      <w:pPr>
        <w:pStyle w:val="BoldBodyText"/>
      </w:pPr>
      <w:r>
        <w:t xml:space="preserve">Q </w:t>
      </w:r>
      <w:r w:rsidR="00AC7D60">
        <w:t>-</w:t>
      </w:r>
      <w:r>
        <w:t xml:space="preserve"> Why are solar PV system installations only eligible under the C&amp;I solar activity once the AP is approved for accreditation (rather than once the AP applies for accreditation)?  </w:t>
      </w:r>
    </w:p>
    <w:p w14:paraId="660C810A" w14:textId="3404AA13" w:rsidR="00AA3FE6" w:rsidRPr="00F247BB" w:rsidRDefault="00AA3FE6" w:rsidP="00AA3FE6">
      <w:pPr>
        <w:pStyle w:val="BodyText"/>
      </w:pPr>
      <w:r w:rsidRPr="003D44D5">
        <w:t xml:space="preserve">There </w:t>
      </w:r>
      <w:r>
        <w:t>have been several amendments to the</w:t>
      </w:r>
      <w:r w:rsidR="008D7553">
        <w:t xml:space="preserve"> </w:t>
      </w:r>
      <w:r w:rsidRPr="003D44D5">
        <w:t>VEET Act over the life of the</w:t>
      </w:r>
      <w:r>
        <w:t xml:space="preserve"> VEU</w:t>
      </w:r>
      <w:r w:rsidRPr="003D44D5">
        <w:t xml:space="preserve"> program</w:t>
      </w:r>
      <w:r>
        <w:t xml:space="preserve">, where </w:t>
      </w:r>
      <w:r w:rsidRPr="003D44D5">
        <w:t xml:space="preserve">different </w:t>
      </w:r>
      <w:r>
        <w:t xml:space="preserve">VEU </w:t>
      </w:r>
      <w:r w:rsidRPr="003D44D5">
        <w:t>program rules were in place previously.</w:t>
      </w:r>
      <w:r>
        <w:t xml:space="preserve"> </w:t>
      </w:r>
      <w:r w:rsidRPr="003D44D5">
        <w:t xml:space="preserve">Under the </w:t>
      </w:r>
      <w:r w:rsidRPr="00731EFD">
        <w:t>current</w:t>
      </w:r>
      <w:r w:rsidRPr="003D44D5">
        <w:t xml:space="preserve"> VEET Act, section 15A prohibits the undertaking of a prescribed activity without the relevant accreditation, and section 20A makes it an offence to create a certificate in breach of a condition.</w:t>
      </w:r>
      <w:r w:rsidRPr="003D44D5" w:rsidDel="00731EFD">
        <w:t xml:space="preserve"> </w:t>
      </w:r>
      <w:r w:rsidRPr="000510E0">
        <w:t xml:space="preserve"> </w:t>
      </w:r>
    </w:p>
    <w:p w14:paraId="08BF4FE1" w14:textId="717E4BE5" w:rsidR="00AA3FE6" w:rsidRDefault="00AA3FE6" w:rsidP="00AA3FE6">
      <w:pPr>
        <w:pStyle w:val="BoldBodyText"/>
      </w:pPr>
      <w:r>
        <w:t xml:space="preserve">Q </w:t>
      </w:r>
      <w:r w:rsidR="002F19C8">
        <w:t>-</w:t>
      </w:r>
      <w:r>
        <w:t xml:space="preserve"> When will the ESC VEU Registry be able to process VEEC creation applications for the new C&amp;I solar activity? </w:t>
      </w:r>
    </w:p>
    <w:p w14:paraId="79AC5F27" w14:textId="2356BEDB" w:rsidR="00AA3FE6" w:rsidRDefault="00AA3FE6" w:rsidP="00AA3FE6">
      <w:pPr>
        <w:jc w:val="both"/>
      </w:pPr>
      <w:r w:rsidRPr="00F247BB">
        <w:t xml:space="preserve">The ESC </w:t>
      </w:r>
      <w:r w:rsidRPr="002312AE">
        <w:t>anticipates</w:t>
      </w:r>
      <w:r w:rsidRPr="00F247BB">
        <w:t xml:space="preserve"> </w:t>
      </w:r>
      <w:r w:rsidR="003F2755">
        <w:t xml:space="preserve">the </w:t>
      </w:r>
      <w:r w:rsidRPr="00F247BB">
        <w:t xml:space="preserve">changes to the VEU </w:t>
      </w:r>
      <w:r>
        <w:t>R</w:t>
      </w:r>
      <w:r w:rsidRPr="00F247BB">
        <w:t xml:space="preserve">egistry to facilitate VEEC creations for </w:t>
      </w:r>
      <w:r w:rsidR="003F2755">
        <w:t xml:space="preserve">the C&amp;I solar </w:t>
      </w:r>
      <w:r w:rsidRPr="00F247BB">
        <w:t>activity</w:t>
      </w:r>
      <w:r w:rsidR="003F2755">
        <w:t xml:space="preserve"> will occur </w:t>
      </w:r>
      <w:r w:rsidR="003F2755" w:rsidRPr="00F247BB">
        <w:t>in November 2025</w:t>
      </w:r>
      <w:r w:rsidRPr="00F247BB">
        <w:t xml:space="preserve">. </w:t>
      </w:r>
      <w:r w:rsidRPr="00F247BB" w:rsidDel="002312AE">
        <w:t xml:space="preserve"> </w:t>
      </w:r>
      <w:r w:rsidRPr="00F247BB">
        <w:t xml:space="preserve"> </w:t>
      </w:r>
    </w:p>
    <w:p w14:paraId="64CB4C75" w14:textId="6167EF36" w:rsidR="00AA3FE6" w:rsidRDefault="00AA3FE6" w:rsidP="00AA3FE6">
      <w:pPr>
        <w:pStyle w:val="BoldBodyText"/>
      </w:pPr>
      <w:r>
        <w:t xml:space="preserve">Q - When can customers expect to receive incentives from their solar PV system installation from the C&amp;I solar activity? </w:t>
      </w:r>
    </w:p>
    <w:p w14:paraId="664116EB" w14:textId="1007E35E" w:rsidR="00AA3FE6" w:rsidRDefault="00AA3FE6" w:rsidP="00AA3FE6">
      <w:pPr>
        <w:pStyle w:val="BodyText"/>
      </w:pPr>
      <w:r w:rsidRPr="000510E0">
        <w:t>APs will be able to trade VEECs once they are registered.</w:t>
      </w:r>
      <w:r>
        <w:t xml:space="preserve"> </w:t>
      </w:r>
      <w:r w:rsidR="006E4165">
        <w:t>Currently</w:t>
      </w:r>
      <w:r w:rsidR="00C86B78">
        <w:t xml:space="preserve">, </w:t>
      </w:r>
      <w:r w:rsidR="006E4165">
        <w:t>t</w:t>
      </w:r>
      <w:r>
        <w:t xml:space="preserve">he ESC </w:t>
      </w:r>
      <w:r w:rsidRPr="000510E0">
        <w:t xml:space="preserve">VEEC registration process has a </w:t>
      </w:r>
      <w:r w:rsidR="00CB4565">
        <w:t xml:space="preserve">general </w:t>
      </w:r>
      <w:r w:rsidRPr="000510E0">
        <w:t>target timeframe of 21 calendar days but may take longer if any eligibility issues are identified through the assessment process.</w:t>
      </w:r>
      <w:r>
        <w:t xml:space="preserve"> </w:t>
      </w:r>
      <w:r w:rsidRPr="000510E0">
        <w:t xml:space="preserve">Given </w:t>
      </w:r>
      <w:r>
        <w:t xml:space="preserve">the </w:t>
      </w:r>
      <w:r w:rsidRPr="000510E0">
        <w:t>C&amp;I solar activit</w:t>
      </w:r>
      <w:r>
        <w:t>y</w:t>
      </w:r>
      <w:r w:rsidRPr="000510E0">
        <w:t xml:space="preserve"> is a new</w:t>
      </w:r>
      <w:r w:rsidR="00011EF9">
        <w:t xml:space="preserve"> and</w:t>
      </w:r>
      <w:r w:rsidRPr="000510E0">
        <w:t xml:space="preserve"> complex activity, </w:t>
      </w:r>
      <w:r w:rsidR="003F2755">
        <w:t>the ESC</w:t>
      </w:r>
      <w:r w:rsidRPr="000510E0">
        <w:t xml:space="preserve"> </w:t>
      </w:r>
      <w:r w:rsidR="003F2755" w:rsidRPr="000510E0">
        <w:t>is</w:t>
      </w:r>
      <w:r w:rsidRPr="000510E0">
        <w:t xml:space="preserve"> developing the scope of assessments for </w:t>
      </w:r>
      <w:r w:rsidR="00011EF9">
        <w:t xml:space="preserve">the </w:t>
      </w:r>
      <w:r w:rsidRPr="000510E0">
        <w:t>C&amp;I solar</w:t>
      </w:r>
      <w:r>
        <w:t xml:space="preserve"> activity</w:t>
      </w:r>
      <w:r w:rsidRPr="000510E0">
        <w:t xml:space="preserve"> based on </w:t>
      </w:r>
      <w:r w:rsidR="00C86B78">
        <w:t>activity’s</w:t>
      </w:r>
      <w:r w:rsidRPr="000510E0">
        <w:t xml:space="preserve"> risk profile</w:t>
      </w:r>
      <w:r w:rsidR="00C86B78">
        <w:t xml:space="preserve">. </w:t>
      </w:r>
      <w:r w:rsidR="00CA2924">
        <w:t>The ESC</w:t>
      </w:r>
      <w:r w:rsidR="00C86B78">
        <w:t xml:space="preserve"> expect that </w:t>
      </w:r>
      <w:r w:rsidRPr="000510E0">
        <w:t xml:space="preserve">registration </w:t>
      </w:r>
      <w:r w:rsidR="00C86B78">
        <w:t xml:space="preserve">assessment timeframes are likely to be longer, particularly in respect of each AP’s first VEEC creation claims </w:t>
      </w:r>
      <w:r w:rsidRPr="000510E0">
        <w:t xml:space="preserve">for this activity. </w:t>
      </w:r>
    </w:p>
    <w:p w14:paraId="08AE305D" w14:textId="730120DA" w:rsidR="007A3072" w:rsidRDefault="007A3072" w:rsidP="007A3072">
      <w:pPr>
        <w:pStyle w:val="BoldBodyText"/>
      </w:pPr>
      <w:r>
        <w:t xml:space="preserve">Q - </w:t>
      </w:r>
      <w:r w:rsidRPr="00671F07">
        <w:t xml:space="preserve">Has the </w:t>
      </w:r>
      <w:r>
        <w:t>ESC</w:t>
      </w:r>
      <w:r w:rsidRPr="00671F07">
        <w:t xml:space="preserve"> engaged with software platform providers in advance to support the development of </w:t>
      </w:r>
      <w:r>
        <w:t xml:space="preserve">the C&amp;I solar activity VEU Registry? </w:t>
      </w:r>
    </w:p>
    <w:p w14:paraId="249C66D2" w14:textId="6C1D1F91" w:rsidR="007A3072" w:rsidRDefault="007A3072" w:rsidP="00B8397D">
      <w:pPr>
        <w:pStyle w:val="BodyText"/>
      </w:pPr>
      <w:r w:rsidRPr="00787DB8">
        <w:t>Yes</w:t>
      </w:r>
      <w:r>
        <w:t>. T</w:t>
      </w:r>
      <w:r w:rsidRPr="00787DB8">
        <w:t xml:space="preserve">he </w:t>
      </w:r>
      <w:r w:rsidR="00B8397D">
        <w:t xml:space="preserve">ESC </w:t>
      </w:r>
      <w:r w:rsidRPr="00787DB8">
        <w:t>Salesforce development team are currently implementing changes to support th</w:t>
      </w:r>
      <w:r>
        <w:t xml:space="preserve">e C&amp;I solar </w:t>
      </w:r>
      <w:r w:rsidRPr="00787DB8">
        <w:t>activity for deployment into the production environment in November</w:t>
      </w:r>
      <w:r>
        <w:t xml:space="preserve"> 2025</w:t>
      </w:r>
      <w:r w:rsidRPr="00787DB8">
        <w:t>.</w:t>
      </w:r>
      <w:r w:rsidRPr="00787DB8" w:rsidDel="00787DB8">
        <w:t xml:space="preserve"> </w:t>
      </w:r>
    </w:p>
    <w:p w14:paraId="55817C60" w14:textId="77777777" w:rsidR="001A517B" w:rsidRDefault="001A517B" w:rsidP="00B8397D">
      <w:pPr>
        <w:pStyle w:val="BodyText"/>
      </w:pPr>
    </w:p>
    <w:p w14:paraId="7903CB40" w14:textId="6400FFC3" w:rsidR="0015345A" w:rsidRDefault="0015345A" w:rsidP="00B8397D">
      <w:pPr>
        <w:pStyle w:val="Heading2"/>
        <w:jc w:val="both"/>
      </w:pPr>
      <w:bookmarkStart w:id="50" w:name="_Toc211950581"/>
      <w:bookmarkStart w:id="51" w:name="_Toc221605790"/>
      <w:r>
        <w:t xml:space="preserve">Consultation on the C&amp;I solar </w:t>
      </w:r>
      <w:r w:rsidR="00D04F3C">
        <w:t>activity</w:t>
      </w:r>
      <w:bookmarkEnd w:id="50"/>
      <w:bookmarkEnd w:id="51"/>
    </w:p>
    <w:p w14:paraId="3E0EB2E9" w14:textId="19827B78" w:rsidR="001A517B" w:rsidRDefault="002C478E" w:rsidP="002C478E">
      <w:pPr>
        <w:pStyle w:val="BoldBodyText"/>
      </w:pPr>
      <w:r>
        <w:t xml:space="preserve">Q - </w:t>
      </w:r>
      <w:r w:rsidR="00A0795B">
        <w:t>Why have you not publicly consulted?</w:t>
      </w:r>
      <w:r w:rsidR="0015345A" w:rsidRPr="0015345A">
        <w:t xml:space="preserve"> </w:t>
      </w:r>
      <w:r w:rsidR="00A0795B">
        <w:t>I</w:t>
      </w:r>
      <w:r w:rsidR="0015345A" w:rsidRPr="0015345A">
        <w:t>s this something that industry should expect moving forward for future activities?</w:t>
      </w:r>
    </w:p>
    <w:p w14:paraId="0A5043B9" w14:textId="0A0FBCCE" w:rsidR="00757AE1" w:rsidRDefault="00757AE1" w:rsidP="009A1CBC">
      <w:pPr>
        <w:jc w:val="both"/>
      </w:pPr>
      <w:r>
        <w:t>Public consultation</w:t>
      </w:r>
      <w:r w:rsidR="009A3F0A">
        <w:t xml:space="preserve"> for </w:t>
      </w:r>
      <w:r w:rsidR="004F7379">
        <w:t>VEU C&amp;I solar activity</w:t>
      </w:r>
      <w:r>
        <w:t xml:space="preserve"> was not held to prevent industry disruption and avoid the risk of businesses delaying decisions to install solar PV</w:t>
      </w:r>
      <w:r w:rsidR="006C471A">
        <w:t xml:space="preserve"> </w:t>
      </w:r>
      <w:r>
        <w:t xml:space="preserve">until new incentives were available. </w:t>
      </w:r>
    </w:p>
    <w:p w14:paraId="6A7E4CEB" w14:textId="4442D691" w:rsidR="00757AE1" w:rsidRDefault="00757AE1" w:rsidP="009A1CBC">
      <w:pPr>
        <w:jc w:val="both"/>
      </w:pPr>
      <w:r>
        <w:t>Solar Victoria and the ESC welcome feedback from industry on the C&amp;I solar activity. The activity will be evaluated in 2026 to ensure that it is meeting the intended outcomes.</w:t>
      </w:r>
    </w:p>
    <w:p w14:paraId="72ADC66A" w14:textId="58F50CC0" w:rsidR="001A517B" w:rsidRDefault="002C478E" w:rsidP="002C478E">
      <w:pPr>
        <w:pStyle w:val="BoldBodyText"/>
      </w:pPr>
      <w:r>
        <w:t xml:space="preserve">Q - </w:t>
      </w:r>
      <w:r w:rsidR="00FC4169" w:rsidRPr="00FC4169">
        <w:t xml:space="preserve">Was this activity part of the </w:t>
      </w:r>
      <w:r w:rsidR="00C23916">
        <w:t xml:space="preserve">VEU industry work program </w:t>
      </w:r>
      <w:r w:rsidR="00FC4169" w:rsidRPr="00FC4169">
        <w:t>roadmap?</w:t>
      </w:r>
    </w:p>
    <w:p w14:paraId="0EAC094E" w14:textId="2D8C0765" w:rsidR="00757AE1" w:rsidRDefault="00E3032A" w:rsidP="009A1CBC">
      <w:pPr>
        <w:jc w:val="both"/>
      </w:pPr>
      <w:r w:rsidRPr="00E3032A">
        <w:t xml:space="preserve">Yes, the activity was listed as ‘Business Electrification’. </w:t>
      </w:r>
      <w:r w:rsidR="00E40410">
        <w:t>The C&amp;I s</w:t>
      </w:r>
      <w:r w:rsidRPr="00E3032A">
        <w:t xml:space="preserve">olar </w:t>
      </w:r>
      <w:r w:rsidR="00E40410">
        <w:t>activity</w:t>
      </w:r>
      <w:r w:rsidRPr="00E3032A">
        <w:t xml:space="preserve"> was not specifically referenced on the workplan to prevent industry disruption and potentially stopping businesses from installing solar PV until new incentives were available. The department will take on feedback from industry and the activity will be evaluated in 2026 to ensure that it is meeting the intended outcomes.</w:t>
      </w:r>
    </w:p>
    <w:bookmarkEnd w:id="21"/>
    <w:bookmarkEnd w:id="28"/>
    <w:bookmarkEnd w:id="29"/>
    <w:p w14:paraId="55AB83C7" w14:textId="77777777" w:rsidR="00212459" w:rsidRDefault="00212459" w:rsidP="00212459">
      <w:pPr>
        <w:pStyle w:val="BodyText"/>
      </w:pPr>
    </w:p>
    <w:p w14:paraId="6BB29455" w14:textId="77777777" w:rsidR="006442C9" w:rsidRDefault="006442C9" w:rsidP="00212459">
      <w:pPr>
        <w:pStyle w:val="BodyText"/>
      </w:pPr>
    </w:p>
    <w:p w14:paraId="13E14332" w14:textId="77777777" w:rsidR="006442C9" w:rsidRDefault="006442C9" w:rsidP="00212459">
      <w:pPr>
        <w:pStyle w:val="BodyText"/>
      </w:pPr>
    </w:p>
    <w:p w14:paraId="0968FFB9" w14:textId="12630D26" w:rsidR="00257451" w:rsidRPr="00257451" w:rsidRDefault="00571398" w:rsidP="00C76D62">
      <w:pPr>
        <w:pStyle w:val="Heading1"/>
        <w:pageBreakBefore/>
      </w:pPr>
      <w:bookmarkStart w:id="52" w:name="_Toc221605791"/>
      <w:r>
        <w:lastRenderedPageBreak/>
        <w:t xml:space="preserve">Appendix - </w:t>
      </w:r>
      <w:r w:rsidR="006442C9">
        <w:t>Example installation scenarios and eligibility</w:t>
      </w:r>
      <w:bookmarkEnd w:id="52"/>
      <w:r w:rsidR="006442C9">
        <w:t xml:space="preserve"> </w:t>
      </w:r>
    </w:p>
    <w:p w14:paraId="7BAD9219" w14:textId="49BFD8E6" w:rsidR="00257451" w:rsidRDefault="00356F4A" w:rsidP="00257451">
      <w:pPr>
        <w:pStyle w:val="Heading2"/>
        <w:jc w:val="both"/>
      </w:pPr>
      <w:bookmarkStart w:id="53" w:name="_Toc221605792"/>
      <w:r>
        <w:t xml:space="preserve">Scenario 1 – </w:t>
      </w:r>
      <w:r w:rsidR="008D4C1C">
        <w:t>Solar s</w:t>
      </w:r>
      <w:r>
        <w:t>ystems above 200 kW</w:t>
      </w:r>
      <w:bookmarkEnd w:id="53"/>
    </w:p>
    <w:p w14:paraId="3A082D44" w14:textId="53DBE54D" w:rsidR="00356F4A" w:rsidRDefault="003D76FC" w:rsidP="00356F4A">
      <w:pPr>
        <w:pStyle w:val="BodyText"/>
      </w:pPr>
      <w:r w:rsidRPr="00D47D32">
        <w:rPr>
          <w:b/>
          <w:bCs/>
        </w:rPr>
        <w:t>Description:</w:t>
      </w:r>
      <w:r>
        <w:t xml:space="preserve"> </w:t>
      </w:r>
      <w:r w:rsidR="00356F4A">
        <w:t>A customer wants to install a system greater than 200 kW and claim VEECs for 200 kW of the system using the C&amp;I solar deemed activity.</w:t>
      </w:r>
    </w:p>
    <w:p w14:paraId="1A02D08B" w14:textId="38678E2C" w:rsidR="00356F4A" w:rsidRDefault="00647AAC" w:rsidP="00356F4A">
      <w:pPr>
        <w:pStyle w:val="BodyText"/>
      </w:pPr>
      <w:r>
        <w:t xml:space="preserve">The customer is </w:t>
      </w:r>
      <w:r w:rsidRPr="00C76D62">
        <w:rPr>
          <w:b/>
          <w:bCs/>
          <w:u w:val="single"/>
        </w:rPr>
        <w:t>not eligible</w:t>
      </w:r>
      <w:r>
        <w:t xml:space="preserve"> to claim VEECs for 200 kW of the system, as the capacity stated on the DNSP negotiated connection </w:t>
      </w:r>
      <w:r w:rsidR="00042356">
        <w:t>contrac</w:t>
      </w:r>
      <w:r>
        <w:t>t is above 200 kW.</w:t>
      </w:r>
    </w:p>
    <w:p w14:paraId="4E9FF53F" w14:textId="196085B2" w:rsidR="008D4C1C" w:rsidRDefault="00647AAC" w:rsidP="00212459">
      <w:pPr>
        <w:pStyle w:val="BodyText"/>
      </w:pPr>
      <w:r>
        <w:t>It is recommended the site undertakes the VEU</w:t>
      </w:r>
      <w:r w:rsidR="00D92ABC">
        <w:t xml:space="preserve"> M&amp;V method for </w:t>
      </w:r>
      <w:r w:rsidR="008D4C1C">
        <w:t>solar systems above 200 kW.</w:t>
      </w:r>
    </w:p>
    <w:p w14:paraId="3B799704" w14:textId="77777777" w:rsidR="008D4C1C" w:rsidRDefault="008D4C1C" w:rsidP="008D4C1C">
      <w:pPr>
        <w:pStyle w:val="Heading2"/>
        <w:jc w:val="both"/>
      </w:pPr>
      <w:bookmarkStart w:id="54" w:name="_Toc221605793"/>
      <w:r>
        <w:t>Scenario 2 – Undertaking the C&amp;I solar activity (Part 47) and M&amp;V for the same 30 to 200 kW system</w:t>
      </w:r>
      <w:bookmarkEnd w:id="54"/>
    </w:p>
    <w:p w14:paraId="69904F05" w14:textId="14E3F874" w:rsidR="003D76FC" w:rsidRDefault="003D76FC" w:rsidP="00212459">
      <w:pPr>
        <w:pStyle w:val="BodyText"/>
      </w:pPr>
      <w:r w:rsidRPr="00D47D32">
        <w:rPr>
          <w:b/>
          <w:bCs/>
        </w:rPr>
        <w:t>Description:</w:t>
      </w:r>
      <w:r>
        <w:t xml:space="preserve"> </w:t>
      </w:r>
      <w:r w:rsidRPr="003D76FC">
        <w:t>A customer wants to claim upfront VEECs under the C&amp;I solar deemed activity by installing a 200 kW solar system, and 'top-up' incentives by undertaking an M&amp;V activity for the same system.</w:t>
      </w:r>
    </w:p>
    <w:p w14:paraId="0EC02B1B" w14:textId="26F5C021" w:rsidR="00727CAD" w:rsidRDefault="001F024C" w:rsidP="00212459">
      <w:pPr>
        <w:pStyle w:val="BodyText"/>
      </w:pPr>
      <w:r>
        <w:t xml:space="preserve">The customer is </w:t>
      </w:r>
      <w:r w:rsidRPr="00C76D62">
        <w:rPr>
          <w:b/>
          <w:bCs/>
          <w:u w:val="single"/>
        </w:rPr>
        <w:t>not eligible</w:t>
      </w:r>
      <w:r>
        <w:t xml:space="preserve"> to claim VEECs under both the C&amp;I solar activity and M&amp;V method. </w:t>
      </w:r>
      <w:r w:rsidR="00905701">
        <w:t>Systems that are 30 to 200 kW can be installed under either the C&amp;I solar activity or the M&amp;V meth</w:t>
      </w:r>
      <w:r w:rsidR="00727CAD">
        <w:t>od. The same system cannot undertake both methods.</w:t>
      </w:r>
    </w:p>
    <w:p w14:paraId="7D425524" w14:textId="7889ACD4" w:rsidR="00727CAD" w:rsidRDefault="00727CAD" w:rsidP="00727CAD">
      <w:pPr>
        <w:pStyle w:val="Heading2"/>
        <w:jc w:val="both"/>
      </w:pPr>
      <w:bookmarkStart w:id="55" w:name="_Toc221605794"/>
      <w:r>
        <w:t>Scenario 3 –</w:t>
      </w:r>
      <w:r w:rsidR="008E2C59">
        <w:t xml:space="preserve"> </w:t>
      </w:r>
      <w:r w:rsidR="00154257" w:rsidRPr="00154257">
        <w:t>Installing an initial 200 kW system and undertaking M&amp;V for future installations</w:t>
      </w:r>
      <w:bookmarkEnd w:id="55"/>
    </w:p>
    <w:p w14:paraId="66DC473B" w14:textId="2F8F7B9F" w:rsidR="008E2C59" w:rsidRDefault="00727CAD" w:rsidP="008E2C59">
      <w:pPr>
        <w:pStyle w:val="BodyText"/>
      </w:pPr>
      <w:r w:rsidRPr="00D47D32">
        <w:rPr>
          <w:b/>
          <w:bCs/>
        </w:rPr>
        <w:t>Description:</w:t>
      </w:r>
      <w:r>
        <w:t xml:space="preserve"> </w:t>
      </w:r>
      <w:r w:rsidR="008E2C59" w:rsidRPr="008E2C59">
        <w:t xml:space="preserve">A customer wants to install a solar system greater than 200 kW in two stages. For example, claim 1 x 200 kW system first under the C&amp;I solar activity and claim the additional system capacity (for instance 500 kW) under the M&amp;V method. </w:t>
      </w:r>
    </w:p>
    <w:p w14:paraId="06E2F45F" w14:textId="78967853" w:rsidR="001C6624" w:rsidRDefault="008E2C59" w:rsidP="0055196D">
      <w:pPr>
        <w:pStyle w:val="BodyText"/>
      </w:pPr>
      <w:r>
        <w:t xml:space="preserve">The customer </w:t>
      </w:r>
      <w:r w:rsidRPr="00C76D62">
        <w:rPr>
          <w:b/>
          <w:bCs/>
          <w:u w:val="single"/>
        </w:rPr>
        <w:t>is eligible</w:t>
      </w:r>
      <w:r>
        <w:t xml:space="preserve"> provided the negotiation connection contract for the C&amp;I solar activity does not exceed 200 kW. Systems can undertake the M&amp;V method for additional capacity. Note – the entire energy savings from the 200 kW must be excluded as part of the M&amp;V project.</w:t>
      </w:r>
    </w:p>
    <w:p w14:paraId="1649C0C0" w14:textId="4153C89A" w:rsidR="00841AFB" w:rsidRDefault="00841AFB" w:rsidP="00841AFB">
      <w:pPr>
        <w:pStyle w:val="Heading2"/>
        <w:jc w:val="both"/>
      </w:pPr>
      <w:bookmarkStart w:id="56" w:name="_Toc221605795"/>
      <w:r>
        <w:t xml:space="preserve">Scenario 4 – </w:t>
      </w:r>
      <w:r w:rsidR="0080000D" w:rsidRPr="0080000D">
        <w:t>Installing a 30 to 200kW system in stages</w:t>
      </w:r>
      <w:bookmarkEnd w:id="56"/>
    </w:p>
    <w:p w14:paraId="52A1E4CE" w14:textId="1B2EB8A8" w:rsidR="00841AFB" w:rsidRDefault="00841AFB" w:rsidP="0080000D">
      <w:pPr>
        <w:pStyle w:val="BodyText"/>
      </w:pPr>
      <w:r w:rsidRPr="00D47D32">
        <w:rPr>
          <w:b/>
          <w:bCs/>
        </w:rPr>
        <w:t>Description:</w:t>
      </w:r>
      <w:r>
        <w:t xml:space="preserve"> </w:t>
      </w:r>
      <w:r w:rsidRPr="008E2C59">
        <w:t xml:space="preserve">A customer wants to install a </w:t>
      </w:r>
      <w:r w:rsidR="0080000D">
        <w:t xml:space="preserve">200 kW solar system in two stages. For example, claiming 1 x 100 kW system for STCs and 1 x 100 kW system for LGCs. </w:t>
      </w:r>
    </w:p>
    <w:p w14:paraId="73B09AE0" w14:textId="3CD869E3" w:rsidR="0080000D" w:rsidRDefault="0080000D" w:rsidP="0080000D">
      <w:pPr>
        <w:pStyle w:val="BodyText"/>
      </w:pPr>
      <w:r>
        <w:t xml:space="preserve">The customer </w:t>
      </w:r>
      <w:r w:rsidRPr="00C76D62">
        <w:rPr>
          <w:b/>
          <w:bCs/>
          <w:u w:val="single"/>
        </w:rPr>
        <w:t>is eligible</w:t>
      </w:r>
      <w:r>
        <w:t xml:space="preserve">. </w:t>
      </w:r>
      <w:r w:rsidRPr="0080000D">
        <w:t>Solar systems can be installed in phases to claim STCs and LGCs but can only claim C&amp;I solar activity incentives once per NMI for up to a maximum of 200 kW. For example, if two 100 kW systems are installed in phases on the same NMI, the 'system’ is defined as a 200</w:t>
      </w:r>
      <w:r w:rsidR="006C471A">
        <w:t xml:space="preserve"> </w:t>
      </w:r>
      <w:r w:rsidRPr="0080000D">
        <w:t>kW installation when creating VEECs. The limit of one system per NMI applies and both systems must have been energised, be compliant with the DNSP negotiated connection contract and meet all VEU requirements to create VEECs. The systems cannot be submitted separately for VEEC creation and must be submitted at the same time</w:t>
      </w:r>
    </w:p>
    <w:p w14:paraId="0AB2C3B6" w14:textId="552EE101" w:rsidR="0080000D" w:rsidRDefault="0080000D" w:rsidP="0080000D">
      <w:pPr>
        <w:pStyle w:val="Heading2"/>
        <w:jc w:val="both"/>
      </w:pPr>
      <w:bookmarkStart w:id="57" w:name="_Toc221605796"/>
      <w:r>
        <w:t xml:space="preserve">Scenario </w:t>
      </w:r>
      <w:r w:rsidR="0055196D">
        <w:t>5</w:t>
      </w:r>
      <w:r w:rsidR="000B7152">
        <w:t>a</w:t>
      </w:r>
      <w:r>
        <w:t xml:space="preserve"> – </w:t>
      </w:r>
      <w:r w:rsidRPr="0080000D">
        <w:t xml:space="preserve">Installing </w:t>
      </w:r>
      <w:r>
        <w:t>additional capacity (extensions)</w:t>
      </w:r>
      <w:bookmarkEnd w:id="57"/>
    </w:p>
    <w:p w14:paraId="070ACB80" w14:textId="4C916ED1" w:rsidR="0080000D" w:rsidRDefault="0080000D" w:rsidP="0080000D">
      <w:pPr>
        <w:pStyle w:val="BodyText"/>
      </w:pPr>
      <w:r w:rsidRPr="00C354EC">
        <w:rPr>
          <w:b/>
          <w:bCs/>
        </w:rPr>
        <w:t>Description:</w:t>
      </w:r>
      <w:r>
        <w:t xml:space="preserve"> </w:t>
      </w:r>
      <w:r w:rsidRPr="008E2C59">
        <w:t xml:space="preserve">A customer </w:t>
      </w:r>
      <w:r>
        <w:t xml:space="preserve">with an existing 100 kW system wants to install an additional 200 kW system. </w:t>
      </w:r>
    </w:p>
    <w:p w14:paraId="7F22D6C9" w14:textId="5BF405E4" w:rsidR="000B7152" w:rsidRDefault="0080000D" w:rsidP="0080000D">
      <w:pPr>
        <w:pStyle w:val="BodyText"/>
      </w:pPr>
      <w:r>
        <w:t xml:space="preserve">The customer </w:t>
      </w:r>
      <w:r w:rsidRPr="00C76D62">
        <w:rPr>
          <w:b/>
          <w:bCs/>
          <w:u w:val="single"/>
        </w:rPr>
        <w:t>is eligible</w:t>
      </w:r>
      <w:r>
        <w:t xml:space="preserve"> provided the negotiated connection </w:t>
      </w:r>
      <w:r w:rsidR="00042356">
        <w:t xml:space="preserve">contract </w:t>
      </w:r>
      <w:r>
        <w:t xml:space="preserve">for the additional capacity being claimed under the C&amp;I solar activity is </w:t>
      </w:r>
      <w:r w:rsidR="0055196D">
        <w:t xml:space="preserve">up to 200 kW. The </w:t>
      </w:r>
      <w:r w:rsidR="00D67C53">
        <w:t xml:space="preserve">DNSP </w:t>
      </w:r>
      <w:r w:rsidR="0055196D">
        <w:t xml:space="preserve">negotiated connection </w:t>
      </w:r>
      <w:r w:rsidR="00042356">
        <w:t>contract</w:t>
      </w:r>
      <w:r w:rsidR="0055196D">
        <w:t xml:space="preserve"> </w:t>
      </w:r>
      <w:r w:rsidR="00D67C53">
        <w:t xml:space="preserve">/ evidence provided to the ESC </w:t>
      </w:r>
      <w:r w:rsidR="0055196D">
        <w:t>must also clearly state the additional capacity being installed.</w:t>
      </w:r>
    </w:p>
    <w:p w14:paraId="393B273C" w14:textId="508ACA16" w:rsidR="000B7152" w:rsidRDefault="000B7152" w:rsidP="000B7152">
      <w:pPr>
        <w:pStyle w:val="Heading2"/>
        <w:jc w:val="both"/>
      </w:pPr>
      <w:bookmarkStart w:id="58" w:name="_Toc221605797"/>
      <w:r>
        <w:t xml:space="preserve">Scenario 5b – </w:t>
      </w:r>
      <w:r w:rsidRPr="0080000D">
        <w:t xml:space="preserve">Installing </w:t>
      </w:r>
      <w:r>
        <w:t>additional capacity (extensions)</w:t>
      </w:r>
      <w:bookmarkEnd w:id="58"/>
    </w:p>
    <w:p w14:paraId="2D5D09FB" w14:textId="4699B64D" w:rsidR="000B7152" w:rsidRDefault="000B7152" w:rsidP="000B7152">
      <w:pPr>
        <w:pStyle w:val="BodyText"/>
      </w:pPr>
      <w:r w:rsidRPr="00C354EC">
        <w:rPr>
          <w:b/>
          <w:bCs/>
        </w:rPr>
        <w:t>Description:</w:t>
      </w:r>
      <w:r>
        <w:t xml:space="preserve"> </w:t>
      </w:r>
      <w:r w:rsidRPr="008E2C59">
        <w:t xml:space="preserve">A customer </w:t>
      </w:r>
      <w:r>
        <w:t xml:space="preserve">with an existing 15 kW system wants to install an additional 20 kW system. </w:t>
      </w:r>
    </w:p>
    <w:p w14:paraId="6BA522F6" w14:textId="0BEE4670" w:rsidR="000B7152" w:rsidRDefault="000B7152" w:rsidP="0080000D">
      <w:pPr>
        <w:pStyle w:val="BodyText"/>
      </w:pPr>
      <w:r>
        <w:t xml:space="preserve">The customer is </w:t>
      </w:r>
      <w:r w:rsidRPr="00C76D62">
        <w:rPr>
          <w:b/>
          <w:bCs/>
          <w:u w:val="single"/>
        </w:rPr>
        <w:t>not eligible</w:t>
      </w:r>
      <w:r w:rsidR="00C76D62">
        <w:t xml:space="preserve"> as the additional capacity being claimed is under 30 kW.</w:t>
      </w:r>
    </w:p>
    <w:p w14:paraId="26113633" w14:textId="16C0ABC0" w:rsidR="00212459" w:rsidRDefault="00212459" w:rsidP="001C6624">
      <w:pPr>
        <w:sectPr w:rsidR="00212459" w:rsidSect="00E00DC8">
          <w:headerReference w:type="even" r:id="rId46"/>
          <w:headerReference w:type="default" r:id="rId47"/>
          <w:headerReference w:type="first" r:id="rId48"/>
          <w:footerReference w:type="first" r:id="rId49"/>
          <w:pgSz w:w="11907" w:h="16839" w:code="9"/>
          <w:pgMar w:top="1134" w:right="1134" w:bottom="1134" w:left="1134" w:header="284" w:footer="284" w:gutter="0"/>
          <w:cols w:space="720"/>
          <w:noEndnote/>
          <w:docGrid w:linePitch="360"/>
        </w:sectPr>
      </w:pPr>
    </w:p>
    <w:p w14:paraId="7D590429"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8" behindDoc="1" locked="1" layoutInCell="1" allowOverlap="1" wp14:anchorId="527759AE" wp14:editId="47B836A9">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50">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483962675" name="Victorian Energy Upgrades"/>
                          <pic:cNvPicPr preferRelativeResize="0">
                            <a:picLocks noChangeAspect="1"/>
                          </pic:cNvPicPr>
                        </pic:nvPicPr>
                        <pic:blipFill>
                          <a:blip r:embed="rId16">
                            <a:extLst>
                              <a:ext uri="{96DAC541-7B7A-43D3-8B79-37D633B846F1}">
                                <asvg:svgBlip xmlns:asvg="http://schemas.microsoft.com/office/drawing/2016/SVG/main" r:embed="rId51"/>
                              </a:ext>
                            </a:extLst>
                          </a:blip>
                          <a:stretch>
                            <a:fillRect/>
                          </a:stretch>
                        </pic:blipFill>
                        <pic:spPr>
                          <a:xfrm>
                            <a:off x="540384" y="9749790"/>
                            <a:ext cx="1306800" cy="540000"/>
                          </a:xfrm>
                          <a:prstGeom prst="rect">
                            <a:avLst/>
                          </a:prstGeom>
                        </pic:spPr>
                      </pic:pic>
                      <pic:pic xmlns:pic="http://schemas.openxmlformats.org/drawingml/2006/picture">
                        <pic:nvPicPr>
                          <pic:cNvPr id="712024761" name="Victoria State Government"/>
                          <pic:cNvPicPr preferRelativeResize="0">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6148070" y="9749790"/>
                            <a:ext cx="954000" cy="54023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2DAAA56" id="BackCoverPortrait" o:spid="_x0000_s1026" editas="canvas" alt="&quot;&quot;" style="position:absolute;margin-left:0;margin-top:0;width:595.25pt;height:841.85pt;z-index:-251658232;mso-position-horizontal:left;mso-position-horizontal-relative:page;mso-position-vertical:top;mso-position-vertical-relative:page" coordsize="75596,10691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&#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Nstcjr3v3&#10;TfXvfuvde9+69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9791oivXvfumSKde9+611737r3Xvfuvde9+691kVr8H/YH37r3W&#10;T37r3Xvfuvdcla3+t791Vlr1m+vI9+6Z4de9+691737r3Xvfuvde9+691737r3Xvfuvde9+691yV&#10;rf63v3VWWvWb68j37pnh1737r3Xvfuvde9+691737r3WVWvwfr7917rn7917r3v3Xuve/de6Cf2o&#10;6kD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lVr8H6+/d&#10;e65+/de697917r3v3Xuve/de6Q/tR0K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ptlrkde9+6b697917r3v3Xuve/de&#10;697917r3v3Xuve/de697917r3v3Xuve/de697917rsEg+9EV691mBBFx7ZIp17rv3rr3Xvfuvde9&#10;+691737r3XvbqtXB69173fr3Xvfuvde9+69173oivWiK9e9skU6ZIp173rrXXvfuvde9+691kVr8&#10;H/YH26rVwevdZPd+vde9+691737r3XveiK9e697ZIp17r3vXXuve/de697917r3v3Xuve/de6979&#10;17rmrW4P09+6oy16y+/dNde9+691737r3Xvfuvde9+691737r3XvdtR690z+3uj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02y1yOve/dN9e9+691&#10;737r3Xvfuvde9+691737r3Xvfuvde9+691737r3Xvfuvde9+6912CQfeiK9e6zAgi49skU691371&#10;17r3v3Xuve/de697917r3t1Wrg9e697v17r3v3Xuve/de6970RXrRFeve2SKdMkU69711rr3v3Xu&#10;ve/de6yK1+D/ALA+3VauD17rJ7v17r3v3Xuve/de6970RXr3XvbJFOvde96691737r3Xvfuvde9+&#10;691737r3Xvfuvdc1a3B+nv3VGWvWX37prr3v3Xuve/de697917r3v3Xumf2o6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02y1yOve&#10;/dN9e9+691737r3Xvfuvde9+691737r3Xvfuvde9+691737r3Xvfuvde9+6912CQfeiK9e6zAgi4&#10;9skU69137117r3v3Xuve/de697917r3t1Wrg9e697v17r3v3Xuve/de6970RXrRFeve2SKdMkU69&#10;711rr3v3Xuve/de6yK1+D/sD7dVq4PXusnu/Xuve/de697917r3vRFevde9skU69173rr3Xvfuvd&#10;e9+691737r3Xvfuvde9+691zVrcH6e/dUZa9Zffumuve/de697917pn9qOjj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TbLXI6979031737r3Xvfuvde9+691737r3Xvfuvde9+691737r3Xvfuvde9+691737r3XYJB96I&#10;r17rMCCLj2yRTr3XfvXXuve/de697917r3v3Xuve3VauD17r3u/Xuve/de697917r3vRFetEV697&#10;ZIp0yRTr3vXWuve/de697917rIrX4P8AsD7dVq4PXusnu/Xuve/de697917r3vRFevde9skU6917&#10;3rr3Xvfuvde9+691737r3Xvfuvde9+691zVrcH6e/dUZa9ZLj+v+Pv3TVOmj2o6O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Nstcjr3v3TfXvfuvde9+69173&#10;7r3Xvfuvde9+691737r3Xvfuvde9+691737r3XvfuvddgkH3oivXuswIIuPbJFOvdd+9de697917&#10;r3v3Xuve/de697dVq4PXuve79e697917r3v3Xuve9EV60RXr3tkinTJFOve9da697917r3v3Xusi&#10;tfg/7A+3VauD17rJ7v17r3v3Xuve/de6970RXr3XvbJFOvde96691737r3Xvfuvde9+691737r3X&#10;vfuvde9+6903+1HRh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m2WuR1737pvr3v3Xuve/de697917r3v3Xuve/de697917r3v3Xuve/de697917r3v3X&#10;uuwSD70RXr3WYEEXHtkinXuu/euvde9+691737r3Xvfuvde9uq1cHr3Xvd+vde9+691737r3Xvei&#10;K9aIr172yRTpkinXveutde9+691737r3WRWvwf8AYH26rVwevdZPd+vde9+691737r3XveiK9e69&#10;7ZIp17r3vXXuve/de697917r3v3Xuve/de697917pv8Aajo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Nstcjr3v3TfXvfuvde9+691737r3Xv&#10;fuvde9+691737r3Xvfuvde9+691737r3XvfuvddgkH3oivXuswIIuPbJFOvdd+9de697917r3v3X&#10;uve/de697dVq4PXuve79e697917r3v3Xuve9EV60RXr3tkinTJFOve9da697917r3v3Xusitfg/7&#10;A+3VauD17rJ7v17r3v3Xuve/de6970RXr3XvbJFOvde96691737r3Xvfuvde9+691737r3Tf7UdG&#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m2WuR1737pvr3v3Xuve/de697917r3v3Xuve/de697917r3v3Xuve/de697917r3v3XuuwSD&#10;70RXr3WYEEXHtkinXuu/euvde9+691737r3Xvfuvde9uq1cHr3Xvd+vde9+691737r3XveiK9aIr&#10;172yRTpkinXveutde9+691737r3WRWvwf9gfbqtXB691k93691737r3Xvfuvde96Ir17r3tkinXu&#10;ve9de697917r3v3Xuve/de6b/aj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TbLXI6979031737r3Xvfuvde9+691737r3Xvfu&#10;vde9+691737r3Xvfuvde9+691737r3XYJB96Ir17rMCCLj2yRTr3XfvXXuve/de697917r3v3Xuv&#10;e3VauD17r3u/Xuve/de697917r3vRFetEV697ZIp0yRTr3vXWuve/de697917rIrX4P+wPt1Wrg9&#10;e6ye79e697917r3v3Xuve9EV69172yRTr3Xveuvde9+691737r3Tf7UdG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ptlr&#10;kde9+6b697917r3v3Xuve/de697917r3v3Xuve/de697917r3v3Xuve/de697917rsEg+9EV691m&#10;BBFx7ZIp17rv3rr3Xvfuvde9+691737r3XvbqtXB69173fr3Xvfuvde9+69173oivWiK9e9skU6Z&#10;Ip173rrXXvfuvde9+691kVr8H/YH26rVwevdZPd+vde9+691737r3XveiK9e697ZIp17r3vXXuve&#10;/de6b/aj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zAgi49skU69137117r3v3Xuve/de697917r3t1Wrg9e&#10;697v17r3v3Xuve/de6970RXrRFeve2SKdMkU69711rr3v3Xuve/de6yK1+D/ALA+3VauD17rJ7v1&#10;7r3v3Xuve/de6970RXr3XvbJFOvde966903+1H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m2WuR1737p&#10;vr3v3Xuve/de697917r3v3Xuve/de697917r3v3Xuve/de697917r3v3XuuwSD70RXr3WYEEXHtk&#10;inXuu/euvde9+691737r3Xvfuvde9uq1cHr3Xvd+vde9+691737r3XveiK9aIr172yRTpkinXveu&#10;tde9+691737r3WRWvwf9gfbqtXB691k93691737r3Xvfuvde96Ir17r3tvQevdN/t3o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Nstcjr3v3TfXvfuvde9+691737r3Xvfuvde9+691737r3Xvfuvde&#10;9+691737r3XvfuvddgkH3oivXuswIIuPbJFOvdd+9de697917r3v3Xuve/de697dVq4PXuve79e6&#10;97917r3v3Xuve9EV60RXr3tkinTJFOve9da697917r3v3Xusitfg/wCwPt1Wrg9e6ye79e697917&#10;r3v3Xuve/de6b/fu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TbLXI6979031737r3Xvfu&#10;vde9+691737r3Xvfuvde9+691737r3Xvfuvde9+691737r3XYJB96Ir17rMCCLj2yRTr3XfvXXuv&#10;e/de697917r3v3Xuve3VauD17r3u/Xuve/de697917r3vRFetEV697ZIp0yRTr3vXWuve/de6979&#10;17rIrX4P+wPt1Wrg9e6ye79e697917r3v3Xum/37ow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TbLXI6979031737r3Xvfuvde9+691737r3Xvfuvde9+691737r3Xvfuvde9+691737r&#10;3XYJB96Ir17rMCCLj2yRTr3XfvXXuve/de697917r3v3Xuve3VauD17r3u/Xuve/de697917r3vR&#10;FetEV697ZIp0yRTr3vXWuve/de697917rIrX4P8AsD7dVq4PXusnu/Xuve/de6b/AH7o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r3v3Xusitfg/7A+3V&#10;auD17rJ7v17pv9+6M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Nstc&#10;jr3v3TfXvfuvde9+691737r3Xvfuvde9+691737r3Xvfuvde9+691737r3XvfuvddgkH3oivXusw&#10;IIuPbJFOvdd+9de697917r3v3Xuve/de697dVq4PXuve79e697917r3v3Xuve9EV60RXr3tkinTJ&#10;FOve9da697917r3v3Xuu9Tf1P9PdtR691G9vdG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bZa5HXvfum+ve/de697917r3v3Xuve/de697917r3v3Xuve/de697&#10;917r3v3Xuve/de67BIPvRFevdZgQRce2SKde6796691737r3Xvfuvde9+691726rVwevde936917&#10;37r3Xvfuvde96Ir1oivXvbJFOmSKde96611737r3XvfuvdR/aj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Nstcjr3v3TfXvfuvde9+691737r3Xvfuvd&#10;e9+691737r3Xvfuvde9+691737r3XvfuvddgkH3oivXuswIIuPbJFOvdd+9de697917r3v3Xuve/&#10;de697dVq4PXuve79e697917r3v3Xuve9EV60RXr3tkinTJFOve9da697917qP7UdG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m2WuR1737pvr3v3&#10;Xuve/de697917r3v3Xuve/de697917r3v3Xuve/de697917r3v3XuuwSD70RXr3WYEEXHtkinXuu&#10;/euvde9+691737r3Xvfuvde9uq1cHr3Xvd+vde9+691737r3XveiK9aIr172yRTpkinXveutdR/a&#10;jo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TbLXI6979031737r3Xvfuvde9+691737r3Xvfuvde9+691737r3Xvfuvde9+691737r3XYJB&#10;96Ir17rMCCLj2yRTr3XfvXXuve/de697917r3v3Xuve3VauD17r3u/Xuve/de697917r3vRFetEV&#10;697b0HprQeo/t3p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bZa5HXvfum+ve/de697917r3v3Xuve/de697917r3v3Xuve/de697&#10;917r3v3Xuve/de67BIPvRFevdZgQRce2SKde6796691737r3Xvfuvde9+691726rVwevde936917&#10;37r3Xvfuvde9+691H9+6U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bZa5HXvfum+ve/de697917r3v3Xuve/de697917r3v&#10;3Xuve/de697917r3v3Xuve/de67BIPvRFevdZgQRce2SKde6796691737r3Xvfuvde9+691726rV&#10;wevde93691737r3XvfuvdR/ful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bZa5HXvfum+ve/de697917r3v3Xuve/&#10;de697917r3v3Xuve/de697917r3v3Xuve/de67BIPvRFevdZgQRce2SKde6796691737r3Xvfuvd&#10;e9+691726rVwevde93691737r3Uf37p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bZa5HXvfum+ve/de6979&#10;17r3v3Xuve/de697917r3v3Xuve/de697917r3v3Xuve/de67BIPvRFevdZgQRce2SKde6796691&#10;737r3Xvfuvde9+691726rVwevde93691H9+6U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bZa5HXvfu&#10;m+ve/de697917r3v3Xuve/de697917r3v3Xuve/de697917r3v3Xuve/de67BIPvRFevdZgQRce2&#10;SKde6796691737r3Xvfuvde9+69173bUevdR/b3Sj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Nstcjr3v3TfXvfuvde9+691737r3Xvfuvde9+691737r3Xvfuvde9+691737r3XvfuvddgkH3oiv&#10;XuswIIuPbJFOvdd+9de697917r3v3Xuve/de6j+1HS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02y1yOve/dN9e9+691737r3Xvfuvde9+691737r3Xvfuvde9+691737r3Xvfuvde9+691&#10;2CQfeiK9e6zAgi49skU69137117r3v3Xuve/de6j+1HS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TbLXI6979031737r3Xvfuvde9+691737r3Xvfuvde9+691737r3Xvfuvde9+6&#10;91737r3XYJB96Ir17rMCCLj2yRTr3XfvXXuve/de6j+1HS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Nstcjr3v3TfXvfuvde9+691737r3Xvfuvde9+691737r3Xvfuvde9&#10;+691737r3XvfuvddgkH3oivXuswIIuPbJFOvdd+9de6j+1HSj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02y1yOve/dN9e9+691737r3Xvfuvde9+691737r3Xvfuvd&#10;e9+691737r3Xvfuvde9+6912CQfeiK9e6ya1/wAfbeg9e6xe3e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m2WuR1737pvr3v3Xuve/de697917r3v3Xuve/&#10;de697917r3v3Xuve/de697917r3v3Xuve/de69790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TbLXI6979031737r3Xvfuvde9+691737r3Xvfuvde&#10;9+691737r3Xvfuvde9+691737r3Xvfu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ptlrkde9+6b697917r3v3Xuve/de697917r3v3Xuve/de&#10;697917r3v3Xuve/de69790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02y1yOve/dN9e9+691737r3Xvfuvde9+691737r3Xvfuvde9+&#10;691737r3Xvfu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bZa5HXvfum+ve/de697917r3v3Xuve/de697917r3v3Xuve/de69&#10;79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Nstcjr3v3TfXvfuvde9+691737r3Xvfuvde9+691737r3Xvful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m2WuR1737pvr3v3Xuve/de697917r3v3Xuve/de69790o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TbLXI6979031737r3Xvfuvde9+691737r3Xvfu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ptlrkde9+6b697917r3v3Xuve/de69790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02y1yOve/dN9e9+691737r3Xvfu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bZa5HXvfum+ve/de69790o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Nst&#10;cjr3v3TfXvfu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tU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filled="t">
                  <v:fill r:id="rId54" o:title="" recolor="t" rotate="t" o:detectmouseclick="t" type="frame"/>
                  <v:path o:connecttype="none"/>
                </v:shape>
                <v:shape id="Victorian Energy Upgrades" o:spid="_x0000_s1028" type="#_x0000_t75" style="position:absolute;left:5403;top:97497;width:13068;height:5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">
                  <v:imagedata r:id="rId55" o:title=""/>
                </v:shape>
                <v:shape id="Victoria State Government" o:spid="_x0000_s1029" type="#_x0000_t75" style="position:absolute;left:61480;top:97497;width:9540;height:54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">
                  <v:imagedata r:id="rId56" o:title=""/>
                </v:shape>
                <w10:wrap type="topAndBottom" anchorx="page" anchory="page"/>
                <w10:anchorlock/>
              </v:group>
            </w:pict>
          </mc:Fallback>
        </mc:AlternateContent>
      </w:r>
    </w:p>
    <w:sectPr w:rsidR="00212459" w:rsidRPr="00E97B47" w:rsidSect="00E00DC8">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63EE0" w14:textId="77777777" w:rsidR="009107CB" w:rsidRDefault="009107CB" w:rsidP="00CD157B">
      <w:pPr>
        <w:pStyle w:val="NoSpacing"/>
      </w:pPr>
    </w:p>
  </w:endnote>
  <w:endnote w:type="continuationSeparator" w:id="0">
    <w:p w14:paraId="52575B4D" w14:textId="77777777" w:rsidR="009107CB" w:rsidRDefault="009107CB" w:rsidP="00CD157B">
      <w:pPr>
        <w:pStyle w:val="NoSpacing"/>
      </w:pPr>
    </w:p>
  </w:endnote>
  <w:endnote w:type="continuationNotice" w:id="1">
    <w:p w14:paraId="1E11A99F" w14:textId="77777777" w:rsidR="009107CB" w:rsidRDefault="009107CB"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FBE2" w14:textId="7777777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6ECA8306" w14:textId="77777777">
      <w:trPr>
        <w:trHeight w:val="397"/>
      </w:trPr>
      <w:tc>
        <w:tcPr>
          <w:tcW w:w="340" w:type="dxa"/>
        </w:tcPr>
        <w:p w14:paraId="0C48D9E8"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10F930B3" w14:textId="0DA9C548" w:rsidR="0090458F" w:rsidRDefault="0090458F" w:rsidP="0090458F">
          <w:pPr>
            <w:pStyle w:val="FooterOdd"/>
            <w:jc w:val="left"/>
          </w:pPr>
          <w:r w:rsidRPr="0090458F">
            <w:t xml:space="preserve">Commercial and Industrial Solar (Part 47) </w:t>
          </w:r>
        </w:p>
        <w:p w14:paraId="5C84D41F" w14:textId="2B8E2D13" w:rsidR="009D68AE" w:rsidRPr="00810C40" w:rsidRDefault="0090458F" w:rsidP="009D68AE">
          <w:pPr>
            <w:pStyle w:val="FooterEven"/>
          </w:pPr>
          <w:r>
            <w:t>Frequently Asked Questions (FAQs)</w:t>
          </w:r>
        </w:p>
      </w:tc>
    </w:tr>
  </w:tbl>
  <w:p w14:paraId="6A116E3F"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AAC6" w14:textId="77777777"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19EF46A" w14:textId="77777777">
      <w:trPr>
        <w:trHeight w:val="397"/>
      </w:trPr>
      <w:tc>
        <w:tcPr>
          <w:tcW w:w="9071" w:type="dxa"/>
        </w:tcPr>
        <w:p w14:paraId="564E5F72" w14:textId="14E9E14A" w:rsidR="009D68AE" w:rsidRDefault="0090458F" w:rsidP="009D68AE">
          <w:pPr>
            <w:pStyle w:val="FooterOdd"/>
          </w:pPr>
          <w:r>
            <w:t xml:space="preserve"> </w:t>
          </w:r>
          <w:r w:rsidRPr="0090458F">
            <w:t xml:space="preserve">Commercial and Industrial Solar (Part 47) </w:t>
          </w:r>
        </w:p>
        <w:p w14:paraId="17B07973" w14:textId="7829CA00" w:rsidR="009D68AE" w:rsidRPr="00CB1FB7" w:rsidRDefault="0090458F" w:rsidP="009D68AE">
          <w:pPr>
            <w:pStyle w:val="FooterOdd"/>
            <w:rPr>
              <w:b/>
            </w:rPr>
          </w:pPr>
          <w:r>
            <w:t>Frequently Asked Questions (FAQs)</w:t>
          </w:r>
        </w:p>
      </w:tc>
      <w:tc>
        <w:tcPr>
          <w:tcW w:w="340" w:type="dxa"/>
        </w:tcPr>
        <w:p w14:paraId="682FECDE"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A135256"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D87E9" w14:textId="77777777" w:rsidR="00C51D6C" w:rsidRDefault="00C51D6C">
    <w:pPr>
      <w:pStyle w:val="Footer"/>
    </w:pPr>
    <w:r>
      <w:rPr>
        <w:noProof/>
      </w:rPr>
      <mc:AlternateContent>
        <mc:Choice Requires="wps">
          <w:drawing>
            <wp:anchor distT="0" distB="0" distL="0" distR="0" simplePos="0" relativeHeight="251658240" behindDoc="0" locked="0" layoutInCell="1" allowOverlap="1" wp14:anchorId="49C0C3A0" wp14:editId="031DA08E">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BAB4"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C0C3A0" id="_x0000_t202" coordsize="21600,21600" o:spt="202" path="m,l,21600r21600,l21600,xe">
              <v:stroke joinstyle="miter"/>
              <v:path gradientshapeok="t" o:connecttype="rect"/>
            </v:shapetype>
            <v:shape id="Text Box 95" o:spid="_x0000_s102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68BBAB4"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706E" w14:textId="77777777" w:rsidR="00C51D6C" w:rsidRDefault="00C51D6C">
    <w:pPr>
      <w:pStyle w:val="Footer"/>
    </w:pPr>
    <w:r>
      <w:rPr>
        <w:noProof/>
      </w:rPr>
      <mc:AlternateContent>
        <mc:Choice Requires="wps">
          <w:drawing>
            <wp:anchor distT="0" distB="0" distL="0" distR="0" simplePos="0" relativeHeight="251658242" behindDoc="0" locked="0" layoutInCell="1" allowOverlap="1" wp14:anchorId="4678153E" wp14:editId="07D3CB5C">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EC80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78153E" id="_x0000_t202" coordsize="21600,21600" o:spt="202" path="m,l,21600r21600,l21600,xe">
              <v:stroke joinstyle="miter"/>
              <v:path gradientshapeok="t" o:connecttype="rect"/>
            </v:shapetype>
            <v:shape id="Text Box 99" o:spid="_x0000_s1028"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83EC80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4242" w14:textId="77777777" w:rsidR="00C51D6C" w:rsidRDefault="00C51D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D023" w14:textId="77777777" w:rsidR="00C51D6C" w:rsidRDefault="00C51D6C">
    <w:pPr>
      <w:pStyle w:val="Footer"/>
    </w:pPr>
    <w:r>
      <w:rPr>
        <w:noProof/>
      </w:rPr>
      <mc:AlternateContent>
        <mc:Choice Requires="wps">
          <w:drawing>
            <wp:anchor distT="0" distB="0" distL="0" distR="0" simplePos="0" relativeHeight="251658241" behindDoc="0" locked="0" layoutInCell="1" allowOverlap="1" wp14:anchorId="632D481C" wp14:editId="5B344325">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E18C3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D481C" id="_x0000_t202" coordsize="21600,21600" o:spt="202" path="m,l,21600r21600,l21600,xe">
              <v:stroke joinstyle="miter"/>
              <v:path gradientshapeok="t" o:connecttype="rect"/>
            </v:shapetype>
            <v:shape id="Text Box 98" o:spid="_x0000_s1029"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4E18C3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5DD57" w14:textId="77777777" w:rsidR="009107CB" w:rsidRPr="0056073C" w:rsidRDefault="009107CB" w:rsidP="005D764F">
      <w:pPr>
        <w:pStyle w:val="FootnoteSeparator"/>
      </w:pPr>
    </w:p>
  </w:footnote>
  <w:footnote w:type="continuationSeparator" w:id="0">
    <w:p w14:paraId="351D9D99" w14:textId="77777777" w:rsidR="009107CB" w:rsidRPr="00CA30B7" w:rsidRDefault="009107CB" w:rsidP="006D5A90">
      <w:pPr>
        <w:rPr>
          <w:lang w:val="en-US"/>
        </w:rPr>
      </w:pPr>
      <w:r w:rsidRPr="00CA30B7">
        <w:rPr>
          <w:lang w:val="en-US"/>
        </w:rPr>
        <w:t>_______</w:t>
      </w:r>
    </w:p>
  </w:footnote>
  <w:footnote w:type="continuationNotice" w:id="1">
    <w:p w14:paraId="7ADDF042" w14:textId="77777777" w:rsidR="009107CB" w:rsidRDefault="009107CB" w:rsidP="006D5A90"/>
  </w:footnote>
  <w:footnote w:id="2">
    <w:p w14:paraId="17B2509E" w14:textId="76262097" w:rsidR="007E1219" w:rsidRPr="00F65F07" w:rsidRDefault="007E1219">
      <w:pPr>
        <w:pStyle w:val="FootnoteText"/>
        <w:rPr>
          <w:lang w:val="en-US"/>
        </w:rPr>
      </w:pPr>
      <w:r>
        <w:rPr>
          <w:rStyle w:val="FootnoteReference"/>
        </w:rPr>
        <w:footnoteRef/>
      </w:r>
      <w:r>
        <w:t xml:space="preserve"> Mixed</w:t>
      </w:r>
      <w:r w:rsidR="0031089F">
        <w:t xml:space="preserve"> </w:t>
      </w:r>
      <w:r>
        <w:t>use buildings</w:t>
      </w:r>
      <w:r w:rsidRPr="007E1219">
        <w:t xml:space="preserve"> </w:t>
      </w:r>
      <w:r w:rsidR="0031089F">
        <w:t>have mixed (or</w:t>
      </w:r>
      <w:r w:rsidRPr="007E1219">
        <w:t xml:space="preserve"> multiple</w:t>
      </w:r>
      <w:r w:rsidR="00C9411C">
        <w:t>)</w:t>
      </w:r>
      <w:r w:rsidRPr="007E1219">
        <w:t xml:space="preserve"> </w:t>
      </w:r>
      <w:r w:rsidR="00C9411C" w:rsidRPr="00C9411C">
        <w:t>National Construction Code building classifications</w:t>
      </w:r>
      <w:r w:rsidR="00C9411C">
        <w:t xml:space="preserve"> </w:t>
      </w:r>
      <w:r w:rsidR="00BF270C">
        <w:t>– more information on mixed use building</w:t>
      </w:r>
      <w:r w:rsidR="00071C1E">
        <w:t>s</w:t>
      </w:r>
      <w:r w:rsidR="00BF270C">
        <w:t xml:space="preserve"> can be found here: </w:t>
      </w:r>
      <w:hyperlink r:id="rId1" w:history="1">
        <w:r w:rsidR="001E0FC7" w:rsidRPr="00501C83">
          <w:rPr>
            <w:rStyle w:val="Hyperlink"/>
          </w:rPr>
          <w:t>https://ncc.abcb.gov.au/ncc-navigator/building-classifications</w:t>
        </w:r>
      </w:hyperlink>
      <w:r w:rsidR="001E0FC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8E33" w14:textId="77777777" w:rsidR="00FE7EEC" w:rsidRDefault="00FE7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3418" w14:textId="77777777" w:rsidR="00212459" w:rsidRPr="00CD157B" w:rsidRDefault="00212459" w:rsidP="00CD1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048A" w14:textId="77777777" w:rsidR="00FE7EEC" w:rsidRDefault="00FE7E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7768" w14:textId="77777777" w:rsidR="00FE7EEC" w:rsidRDefault="00FE7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B84E" w14:textId="77777777" w:rsidR="00CD157B" w:rsidRPr="00CD157B" w:rsidRDefault="00FE7EEC" w:rsidP="00CD157B">
    <w:pPr>
      <w:pStyle w:val="Header"/>
    </w:pPr>
    <w:r>
      <w:rPr>
        <w:noProof/>
      </w:rPr>
      <w:drawing>
        <wp:anchor distT="0" distB="0" distL="114300" distR="114300" simplePos="0" relativeHeight="251658243" behindDoc="1" locked="0" layoutInCell="1" allowOverlap="1" wp14:anchorId="22A50961" wp14:editId="3065A502">
          <wp:simplePos x="0" y="0"/>
          <wp:positionH relativeFrom="page">
            <wp:align>left</wp:align>
          </wp:positionH>
          <wp:positionV relativeFrom="page">
            <wp:align>top</wp:align>
          </wp:positionV>
          <wp:extent cx="7560000" cy="10686282"/>
          <wp:effectExtent l="0" t="0" r="3175" b="1270"/>
          <wp:wrapNone/>
          <wp:docPr id="61611464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464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28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2553" w14:textId="77777777" w:rsidR="00FE7EEC" w:rsidRDefault="00FE7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F548768"/>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910AAA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1A21ED0"/>
    <w:multiLevelType w:val="hybridMultilevel"/>
    <w:tmpl w:val="91F8409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72CE"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CE47F8F"/>
    <w:multiLevelType w:val="hybridMultilevel"/>
    <w:tmpl w:val="D55A6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1E42C0A"/>
    <w:multiLevelType w:val="hybridMultilevel"/>
    <w:tmpl w:val="CC6870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0072CE"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0072CE"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0072CE"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A822705"/>
    <w:multiLevelType w:val="hybridMultilevel"/>
    <w:tmpl w:val="37B44F3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1" w15:restartNumberingAfterBreak="0">
    <w:nsid w:val="52F837BA"/>
    <w:multiLevelType w:val="hybridMultilevel"/>
    <w:tmpl w:val="272AF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66358A9"/>
    <w:multiLevelType w:val="hybridMultilevel"/>
    <w:tmpl w:val="1C705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5C96217D"/>
    <w:multiLevelType w:val="hybridMultilevel"/>
    <w:tmpl w:val="EDD47296"/>
    <w:lvl w:ilvl="0" w:tplc="DF9623DC">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0072CE" w:themeColor="text2"/>
      </w:rPr>
    </w:lvl>
    <w:lvl w:ilvl="1">
      <w:start w:val="1"/>
      <w:numFmt w:val="bullet"/>
      <w:lvlText w:val="–"/>
      <w:lvlJc w:val="left"/>
      <w:pPr>
        <w:ind w:left="539" w:hanging="227"/>
      </w:pPr>
      <w:rPr>
        <w:rFonts w:ascii="Arial" w:hAnsi="Arial" w:hint="default"/>
        <w:color w:val="0072CE"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0072CE" w:themeColor="text2"/>
        <w:sz w:val="32"/>
      </w:rPr>
    </w:lvl>
    <w:lvl w:ilvl="1">
      <w:start w:val="1"/>
      <w:numFmt w:val="decimal"/>
      <w:lvlText w:val="%2."/>
      <w:lvlJc w:val="left"/>
      <w:pPr>
        <w:tabs>
          <w:tab w:val="num" w:pos="992"/>
        </w:tabs>
        <w:ind w:left="992" w:hanging="992"/>
      </w:pPr>
      <w:rPr>
        <w:rFonts w:hint="default"/>
        <w:b w:val="0"/>
        <w:i w:val="0"/>
        <w:color w:val="0072CE"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72CE"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72CE"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A0D138F"/>
    <w:multiLevelType w:val="hybridMultilevel"/>
    <w:tmpl w:val="1720816E"/>
    <w:lvl w:ilvl="0" w:tplc="F29854F0">
      <w:start w:val="1"/>
      <w:numFmt w:val="bullet"/>
      <w:pStyle w:val="List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48"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000000"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0072CE"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2"/>
  </w:num>
  <w:num w:numId="2" w16cid:durableId="170411264">
    <w:abstractNumId w:val="40"/>
  </w:num>
  <w:num w:numId="3" w16cid:durableId="985085104">
    <w:abstractNumId w:val="10"/>
  </w:num>
  <w:num w:numId="4" w16cid:durableId="1872112631">
    <w:abstractNumId w:val="13"/>
  </w:num>
  <w:num w:numId="5" w16cid:durableId="336812815">
    <w:abstractNumId w:val="24"/>
  </w:num>
  <w:num w:numId="6" w16cid:durableId="155153463">
    <w:abstractNumId w:val="2"/>
  </w:num>
  <w:num w:numId="7" w16cid:durableId="1428236886">
    <w:abstractNumId w:val="27"/>
  </w:num>
  <w:num w:numId="8" w16cid:durableId="103154041">
    <w:abstractNumId w:val="29"/>
  </w:num>
  <w:num w:numId="9" w16cid:durableId="1308436166">
    <w:abstractNumId w:val="25"/>
  </w:num>
  <w:num w:numId="10" w16cid:durableId="1335643199">
    <w:abstractNumId w:val="37"/>
  </w:num>
  <w:num w:numId="11" w16cid:durableId="1160577431">
    <w:abstractNumId w:val="28"/>
  </w:num>
  <w:num w:numId="12" w16cid:durableId="1673139647">
    <w:abstractNumId w:val="17"/>
  </w:num>
  <w:num w:numId="13" w16cid:durableId="1975480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8"/>
  </w:num>
  <w:num w:numId="15" w16cid:durableId="664823544">
    <w:abstractNumId w:val="44"/>
  </w:num>
  <w:num w:numId="16" w16cid:durableId="18069226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0527236">
    <w:abstractNumId w:val="0"/>
  </w:num>
  <w:num w:numId="21" w16cid:durableId="1868987389">
    <w:abstractNumId w:val="15"/>
  </w:num>
  <w:num w:numId="22" w16cid:durableId="232156356">
    <w:abstractNumId w:val="11"/>
  </w:num>
  <w:num w:numId="23" w16cid:durableId="1903978203">
    <w:abstractNumId w:val="1"/>
  </w:num>
  <w:num w:numId="24" w16cid:durableId="117842459">
    <w:abstractNumId w:val="38"/>
  </w:num>
  <w:num w:numId="25" w16cid:durableId="32314809">
    <w:abstractNumId w:val="8"/>
  </w:num>
  <w:num w:numId="26" w16cid:durableId="888999593">
    <w:abstractNumId w:val="26"/>
  </w:num>
  <w:num w:numId="27" w16cid:durableId="926498428">
    <w:abstractNumId w:val="33"/>
  </w:num>
  <w:num w:numId="28" w16cid:durableId="1978795980">
    <w:abstractNumId w:val="31"/>
  </w:num>
  <w:num w:numId="29" w16cid:durableId="6291534">
    <w:abstractNumId w:val="39"/>
  </w:num>
  <w:num w:numId="30" w16cid:durableId="77606243">
    <w:abstractNumId w:val="4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4E47CD"/>
    <w:rsid w:val="00000194"/>
    <w:rsid w:val="00000222"/>
    <w:rsid w:val="00000812"/>
    <w:rsid w:val="00000901"/>
    <w:rsid w:val="00001D81"/>
    <w:rsid w:val="00001FB0"/>
    <w:rsid w:val="00002151"/>
    <w:rsid w:val="00002691"/>
    <w:rsid w:val="00003260"/>
    <w:rsid w:val="000035F6"/>
    <w:rsid w:val="00003EF4"/>
    <w:rsid w:val="00004327"/>
    <w:rsid w:val="00004810"/>
    <w:rsid w:val="00004A68"/>
    <w:rsid w:val="00004B01"/>
    <w:rsid w:val="00004EEE"/>
    <w:rsid w:val="00005375"/>
    <w:rsid w:val="000058A9"/>
    <w:rsid w:val="00005BFA"/>
    <w:rsid w:val="00005CCD"/>
    <w:rsid w:val="000067F4"/>
    <w:rsid w:val="00006884"/>
    <w:rsid w:val="000068CA"/>
    <w:rsid w:val="00006CE5"/>
    <w:rsid w:val="00006EA2"/>
    <w:rsid w:val="00006EAF"/>
    <w:rsid w:val="0000736B"/>
    <w:rsid w:val="00007A11"/>
    <w:rsid w:val="00010203"/>
    <w:rsid w:val="000102CB"/>
    <w:rsid w:val="000105A9"/>
    <w:rsid w:val="00010910"/>
    <w:rsid w:val="00010B20"/>
    <w:rsid w:val="000112BF"/>
    <w:rsid w:val="00011353"/>
    <w:rsid w:val="00011C29"/>
    <w:rsid w:val="00011E62"/>
    <w:rsid w:val="00011EA6"/>
    <w:rsid w:val="00011EF9"/>
    <w:rsid w:val="00011F46"/>
    <w:rsid w:val="0001216C"/>
    <w:rsid w:val="00012454"/>
    <w:rsid w:val="000125A5"/>
    <w:rsid w:val="000126B7"/>
    <w:rsid w:val="000128AB"/>
    <w:rsid w:val="0001294B"/>
    <w:rsid w:val="00012BCD"/>
    <w:rsid w:val="00012D6E"/>
    <w:rsid w:val="00012FAF"/>
    <w:rsid w:val="0001307F"/>
    <w:rsid w:val="00013173"/>
    <w:rsid w:val="000133B3"/>
    <w:rsid w:val="000136A7"/>
    <w:rsid w:val="000139F9"/>
    <w:rsid w:val="00013C91"/>
    <w:rsid w:val="00013CAD"/>
    <w:rsid w:val="00013E8E"/>
    <w:rsid w:val="0001401B"/>
    <w:rsid w:val="000147D8"/>
    <w:rsid w:val="00014AD2"/>
    <w:rsid w:val="00014B29"/>
    <w:rsid w:val="000152AC"/>
    <w:rsid w:val="0001542F"/>
    <w:rsid w:val="00015655"/>
    <w:rsid w:val="00015EE4"/>
    <w:rsid w:val="0001606B"/>
    <w:rsid w:val="000160DB"/>
    <w:rsid w:val="0001629E"/>
    <w:rsid w:val="0001645A"/>
    <w:rsid w:val="00016927"/>
    <w:rsid w:val="00016F11"/>
    <w:rsid w:val="00017087"/>
    <w:rsid w:val="00017A37"/>
    <w:rsid w:val="00017CE0"/>
    <w:rsid w:val="00017E78"/>
    <w:rsid w:val="000200A9"/>
    <w:rsid w:val="00020166"/>
    <w:rsid w:val="00020425"/>
    <w:rsid w:val="0002048A"/>
    <w:rsid w:val="000204D9"/>
    <w:rsid w:val="00020A83"/>
    <w:rsid w:val="00020D21"/>
    <w:rsid w:val="00021953"/>
    <w:rsid w:val="00022165"/>
    <w:rsid w:val="00022E0E"/>
    <w:rsid w:val="00022FC9"/>
    <w:rsid w:val="0002313E"/>
    <w:rsid w:val="00023515"/>
    <w:rsid w:val="00023619"/>
    <w:rsid w:val="0002386B"/>
    <w:rsid w:val="00023EF4"/>
    <w:rsid w:val="00024B53"/>
    <w:rsid w:val="00024DE5"/>
    <w:rsid w:val="00024F9A"/>
    <w:rsid w:val="000253D3"/>
    <w:rsid w:val="0002586C"/>
    <w:rsid w:val="00025950"/>
    <w:rsid w:val="000261E1"/>
    <w:rsid w:val="00026246"/>
    <w:rsid w:val="000265EA"/>
    <w:rsid w:val="00026650"/>
    <w:rsid w:val="00026972"/>
    <w:rsid w:val="00026DA1"/>
    <w:rsid w:val="00026DC2"/>
    <w:rsid w:val="00026F1D"/>
    <w:rsid w:val="00026F6C"/>
    <w:rsid w:val="000273C5"/>
    <w:rsid w:val="000274D9"/>
    <w:rsid w:val="00027767"/>
    <w:rsid w:val="000300D0"/>
    <w:rsid w:val="000300E0"/>
    <w:rsid w:val="00030105"/>
    <w:rsid w:val="0003082B"/>
    <w:rsid w:val="0003095D"/>
    <w:rsid w:val="00030A38"/>
    <w:rsid w:val="00030EAE"/>
    <w:rsid w:val="0003137E"/>
    <w:rsid w:val="0003160B"/>
    <w:rsid w:val="0003189B"/>
    <w:rsid w:val="00032AF7"/>
    <w:rsid w:val="0003300C"/>
    <w:rsid w:val="000332EC"/>
    <w:rsid w:val="000337A3"/>
    <w:rsid w:val="00033B66"/>
    <w:rsid w:val="00034221"/>
    <w:rsid w:val="000343D3"/>
    <w:rsid w:val="000346D1"/>
    <w:rsid w:val="00034E7A"/>
    <w:rsid w:val="00035423"/>
    <w:rsid w:val="0003565D"/>
    <w:rsid w:val="00035672"/>
    <w:rsid w:val="00035C1D"/>
    <w:rsid w:val="00036064"/>
    <w:rsid w:val="000360F2"/>
    <w:rsid w:val="000365C9"/>
    <w:rsid w:val="00036D45"/>
    <w:rsid w:val="00037237"/>
    <w:rsid w:val="00037321"/>
    <w:rsid w:val="000374E9"/>
    <w:rsid w:val="00037830"/>
    <w:rsid w:val="00037919"/>
    <w:rsid w:val="00037F96"/>
    <w:rsid w:val="00040586"/>
    <w:rsid w:val="000408B7"/>
    <w:rsid w:val="00040E63"/>
    <w:rsid w:val="00040EB4"/>
    <w:rsid w:val="000411A2"/>
    <w:rsid w:val="00041613"/>
    <w:rsid w:val="00041B06"/>
    <w:rsid w:val="000422B5"/>
    <w:rsid w:val="00042356"/>
    <w:rsid w:val="00042903"/>
    <w:rsid w:val="00043326"/>
    <w:rsid w:val="00043B43"/>
    <w:rsid w:val="00043F27"/>
    <w:rsid w:val="00043FEB"/>
    <w:rsid w:val="00044277"/>
    <w:rsid w:val="00044607"/>
    <w:rsid w:val="00044785"/>
    <w:rsid w:val="000447BD"/>
    <w:rsid w:val="00044A5B"/>
    <w:rsid w:val="00045330"/>
    <w:rsid w:val="000456E0"/>
    <w:rsid w:val="000457F5"/>
    <w:rsid w:val="00045FFB"/>
    <w:rsid w:val="0004603D"/>
    <w:rsid w:val="00046170"/>
    <w:rsid w:val="00046339"/>
    <w:rsid w:val="00046354"/>
    <w:rsid w:val="000465C1"/>
    <w:rsid w:val="000466AC"/>
    <w:rsid w:val="0004675A"/>
    <w:rsid w:val="000467DB"/>
    <w:rsid w:val="00046F44"/>
    <w:rsid w:val="000470BC"/>
    <w:rsid w:val="000473F4"/>
    <w:rsid w:val="000475B6"/>
    <w:rsid w:val="0005001A"/>
    <w:rsid w:val="00050150"/>
    <w:rsid w:val="000502C7"/>
    <w:rsid w:val="000503E3"/>
    <w:rsid w:val="00050713"/>
    <w:rsid w:val="00050915"/>
    <w:rsid w:val="00050E7C"/>
    <w:rsid w:val="00050F0B"/>
    <w:rsid w:val="000510E0"/>
    <w:rsid w:val="0005151B"/>
    <w:rsid w:val="00051BFC"/>
    <w:rsid w:val="00051D5C"/>
    <w:rsid w:val="000522A9"/>
    <w:rsid w:val="00052384"/>
    <w:rsid w:val="00052454"/>
    <w:rsid w:val="0005252A"/>
    <w:rsid w:val="000528CB"/>
    <w:rsid w:val="00052966"/>
    <w:rsid w:val="000531C8"/>
    <w:rsid w:val="00053C58"/>
    <w:rsid w:val="00053CC3"/>
    <w:rsid w:val="00054A64"/>
    <w:rsid w:val="00054C31"/>
    <w:rsid w:val="00055377"/>
    <w:rsid w:val="0005578D"/>
    <w:rsid w:val="00055834"/>
    <w:rsid w:val="00055A62"/>
    <w:rsid w:val="00056024"/>
    <w:rsid w:val="000561C1"/>
    <w:rsid w:val="0005637D"/>
    <w:rsid w:val="000570BF"/>
    <w:rsid w:val="000574CC"/>
    <w:rsid w:val="000574DD"/>
    <w:rsid w:val="000576C1"/>
    <w:rsid w:val="00057AE5"/>
    <w:rsid w:val="00057EB4"/>
    <w:rsid w:val="00060538"/>
    <w:rsid w:val="00060A39"/>
    <w:rsid w:val="00060B9F"/>
    <w:rsid w:val="00060CED"/>
    <w:rsid w:val="000610DD"/>
    <w:rsid w:val="0006133E"/>
    <w:rsid w:val="0006141F"/>
    <w:rsid w:val="00061458"/>
    <w:rsid w:val="00061683"/>
    <w:rsid w:val="00062B18"/>
    <w:rsid w:val="00063116"/>
    <w:rsid w:val="000634B5"/>
    <w:rsid w:val="000636FD"/>
    <w:rsid w:val="000638AF"/>
    <w:rsid w:val="00063A7B"/>
    <w:rsid w:val="00064148"/>
    <w:rsid w:val="000645D3"/>
    <w:rsid w:val="00064718"/>
    <w:rsid w:val="00064813"/>
    <w:rsid w:val="00064E3D"/>
    <w:rsid w:val="00064F7D"/>
    <w:rsid w:val="0006510C"/>
    <w:rsid w:val="0006651D"/>
    <w:rsid w:val="00066A4B"/>
    <w:rsid w:val="00066BD0"/>
    <w:rsid w:val="00066D49"/>
    <w:rsid w:val="0006707D"/>
    <w:rsid w:val="00067243"/>
    <w:rsid w:val="000672C6"/>
    <w:rsid w:val="0006733A"/>
    <w:rsid w:val="000676C0"/>
    <w:rsid w:val="00067709"/>
    <w:rsid w:val="00067A55"/>
    <w:rsid w:val="00067AB3"/>
    <w:rsid w:val="00067B0C"/>
    <w:rsid w:val="00067EEC"/>
    <w:rsid w:val="00067FCC"/>
    <w:rsid w:val="00070773"/>
    <w:rsid w:val="00070951"/>
    <w:rsid w:val="0007095A"/>
    <w:rsid w:val="00070B05"/>
    <w:rsid w:val="0007166A"/>
    <w:rsid w:val="00071C1E"/>
    <w:rsid w:val="00071FC0"/>
    <w:rsid w:val="00071FD2"/>
    <w:rsid w:val="00072080"/>
    <w:rsid w:val="0007232D"/>
    <w:rsid w:val="0007247D"/>
    <w:rsid w:val="00072E7B"/>
    <w:rsid w:val="00073AE6"/>
    <w:rsid w:val="00073DD3"/>
    <w:rsid w:val="00073EF4"/>
    <w:rsid w:val="00073FC4"/>
    <w:rsid w:val="0007436E"/>
    <w:rsid w:val="00074537"/>
    <w:rsid w:val="00074EF6"/>
    <w:rsid w:val="00074EF8"/>
    <w:rsid w:val="000751D5"/>
    <w:rsid w:val="00075386"/>
    <w:rsid w:val="00075748"/>
    <w:rsid w:val="000758C7"/>
    <w:rsid w:val="000759A7"/>
    <w:rsid w:val="00075B1E"/>
    <w:rsid w:val="00075B35"/>
    <w:rsid w:val="00075E0B"/>
    <w:rsid w:val="00076058"/>
    <w:rsid w:val="000764DD"/>
    <w:rsid w:val="00076662"/>
    <w:rsid w:val="00076B5B"/>
    <w:rsid w:val="00076CEC"/>
    <w:rsid w:val="00076F63"/>
    <w:rsid w:val="000770EF"/>
    <w:rsid w:val="00077BDB"/>
    <w:rsid w:val="00077D57"/>
    <w:rsid w:val="00080082"/>
    <w:rsid w:val="000809F5"/>
    <w:rsid w:val="00080A8E"/>
    <w:rsid w:val="00080B70"/>
    <w:rsid w:val="00081719"/>
    <w:rsid w:val="00082167"/>
    <w:rsid w:val="0008232E"/>
    <w:rsid w:val="000823F2"/>
    <w:rsid w:val="0008257E"/>
    <w:rsid w:val="00082701"/>
    <w:rsid w:val="00082CAC"/>
    <w:rsid w:val="00082EEC"/>
    <w:rsid w:val="00082F2B"/>
    <w:rsid w:val="00083038"/>
    <w:rsid w:val="00083241"/>
    <w:rsid w:val="000834FF"/>
    <w:rsid w:val="000838F2"/>
    <w:rsid w:val="00083ECA"/>
    <w:rsid w:val="00084244"/>
    <w:rsid w:val="0008438B"/>
    <w:rsid w:val="000843B4"/>
    <w:rsid w:val="00084998"/>
    <w:rsid w:val="00084E5E"/>
    <w:rsid w:val="00085767"/>
    <w:rsid w:val="00085B6D"/>
    <w:rsid w:val="00085C6A"/>
    <w:rsid w:val="00086400"/>
    <w:rsid w:val="00086719"/>
    <w:rsid w:val="0008678B"/>
    <w:rsid w:val="00086836"/>
    <w:rsid w:val="00086A4E"/>
    <w:rsid w:val="00086C5B"/>
    <w:rsid w:val="00087019"/>
    <w:rsid w:val="00087157"/>
    <w:rsid w:val="0008765C"/>
    <w:rsid w:val="00087987"/>
    <w:rsid w:val="00087AA2"/>
    <w:rsid w:val="00087CE5"/>
    <w:rsid w:val="00087DBC"/>
    <w:rsid w:val="000900BE"/>
    <w:rsid w:val="0009026C"/>
    <w:rsid w:val="00090450"/>
    <w:rsid w:val="000906CA"/>
    <w:rsid w:val="0009077C"/>
    <w:rsid w:val="00090C31"/>
    <w:rsid w:val="00090C78"/>
    <w:rsid w:val="00090CB5"/>
    <w:rsid w:val="00090D68"/>
    <w:rsid w:val="0009129D"/>
    <w:rsid w:val="000913B9"/>
    <w:rsid w:val="00091C6D"/>
    <w:rsid w:val="00091E55"/>
    <w:rsid w:val="00091E67"/>
    <w:rsid w:val="000922A4"/>
    <w:rsid w:val="0009230D"/>
    <w:rsid w:val="000927AD"/>
    <w:rsid w:val="00092C13"/>
    <w:rsid w:val="000930D6"/>
    <w:rsid w:val="00093AB0"/>
    <w:rsid w:val="00093DB2"/>
    <w:rsid w:val="000941D8"/>
    <w:rsid w:val="0009463C"/>
    <w:rsid w:val="00094652"/>
    <w:rsid w:val="000946C2"/>
    <w:rsid w:val="00094887"/>
    <w:rsid w:val="00094C04"/>
    <w:rsid w:val="00095774"/>
    <w:rsid w:val="000957C3"/>
    <w:rsid w:val="00095B03"/>
    <w:rsid w:val="00095BF8"/>
    <w:rsid w:val="00095E93"/>
    <w:rsid w:val="00095FE5"/>
    <w:rsid w:val="0009618E"/>
    <w:rsid w:val="0009623E"/>
    <w:rsid w:val="0009636C"/>
    <w:rsid w:val="0009698A"/>
    <w:rsid w:val="00096ADE"/>
    <w:rsid w:val="00097178"/>
    <w:rsid w:val="000971A5"/>
    <w:rsid w:val="000A0157"/>
    <w:rsid w:val="000A01E2"/>
    <w:rsid w:val="000A0257"/>
    <w:rsid w:val="000A043A"/>
    <w:rsid w:val="000A06F1"/>
    <w:rsid w:val="000A0740"/>
    <w:rsid w:val="000A0772"/>
    <w:rsid w:val="000A07D4"/>
    <w:rsid w:val="000A0853"/>
    <w:rsid w:val="000A0D39"/>
    <w:rsid w:val="000A0ECF"/>
    <w:rsid w:val="000A10AE"/>
    <w:rsid w:val="000A13C1"/>
    <w:rsid w:val="000A1A10"/>
    <w:rsid w:val="000A1A1C"/>
    <w:rsid w:val="000A23A4"/>
    <w:rsid w:val="000A255D"/>
    <w:rsid w:val="000A25A3"/>
    <w:rsid w:val="000A2A5F"/>
    <w:rsid w:val="000A2F27"/>
    <w:rsid w:val="000A3203"/>
    <w:rsid w:val="000A3A69"/>
    <w:rsid w:val="000A3D29"/>
    <w:rsid w:val="000A3E5B"/>
    <w:rsid w:val="000A40C7"/>
    <w:rsid w:val="000A43C1"/>
    <w:rsid w:val="000A43C4"/>
    <w:rsid w:val="000A4965"/>
    <w:rsid w:val="000A4DD8"/>
    <w:rsid w:val="000A513C"/>
    <w:rsid w:val="000A5285"/>
    <w:rsid w:val="000A55E9"/>
    <w:rsid w:val="000A56AA"/>
    <w:rsid w:val="000A58EC"/>
    <w:rsid w:val="000A6056"/>
    <w:rsid w:val="000A64D2"/>
    <w:rsid w:val="000A64DF"/>
    <w:rsid w:val="000A65C4"/>
    <w:rsid w:val="000A66FF"/>
    <w:rsid w:val="000A6A97"/>
    <w:rsid w:val="000A6AD7"/>
    <w:rsid w:val="000A6B99"/>
    <w:rsid w:val="000A73A7"/>
    <w:rsid w:val="000A7701"/>
    <w:rsid w:val="000A7D08"/>
    <w:rsid w:val="000B010B"/>
    <w:rsid w:val="000B02C8"/>
    <w:rsid w:val="000B07C0"/>
    <w:rsid w:val="000B0F07"/>
    <w:rsid w:val="000B1783"/>
    <w:rsid w:val="000B1B59"/>
    <w:rsid w:val="000B1BF5"/>
    <w:rsid w:val="000B1C18"/>
    <w:rsid w:val="000B1C8C"/>
    <w:rsid w:val="000B1E2D"/>
    <w:rsid w:val="000B21D1"/>
    <w:rsid w:val="000B2770"/>
    <w:rsid w:val="000B34ED"/>
    <w:rsid w:val="000B36D8"/>
    <w:rsid w:val="000B3949"/>
    <w:rsid w:val="000B3B8D"/>
    <w:rsid w:val="000B3C4C"/>
    <w:rsid w:val="000B3DA6"/>
    <w:rsid w:val="000B4171"/>
    <w:rsid w:val="000B497E"/>
    <w:rsid w:val="000B4D78"/>
    <w:rsid w:val="000B51BB"/>
    <w:rsid w:val="000B5385"/>
    <w:rsid w:val="000B5462"/>
    <w:rsid w:val="000B59CB"/>
    <w:rsid w:val="000B5AC1"/>
    <w:rsid w:val="000B5B6D"/>
    <w:rsid w:val="000B5BF4"/>
    <w:rsid w:val="000B6301"/>
    <w:rsid w:val="000B65EE"/>
    <w:rsid w:val="000B682B"/>
    <w:rsid w:val="000B6910"/>
    <w:rsid w:val="000B694D"/>
    <w:rsid w:val="000B6A5F"/>
    <w:rsid w:val="000B6E1A"/>
    <w:rsid w:val="000B6EC6"/>
    <w:rsid w:val="000B7152"/>
    <w:rsid w:val="000B74D9"/>
    <w:rsid w:val="000C02EC"/>
    <w:rsid w:val="000C036C"/>
    <w:rsid w:val="000C03B3"/>
    <w:rsid w:val="000C043D"/>
    <w:rsid w:val="000C0B4A"/>
    <w:rsid w:val="000C1AE8"/>
    <w:rsid w:val="000C2074"/>
    <w:rsid w:val="000C254D"/>
    <w:rsid w:val="000C269E"/>
    <w:rsid w:val="000C2D7C"/>
    <w:rsid w:val="000C310A"/>
    <w:rsid w:val="000C3365"/>
    <w:rsid w:val="000C3390"/>
    <w:rsid w:val="000C34EF"/>
    <w:rsid w:val="000C3827"/>
    <w:rsid w:val="000C3B53"/>
    <w:rsid w:val="000C3BCA"/>
    <w:rsid w:val="000C3E55"/>
    <w:rsid w:val="000C4032"/>
    <w:rsid w:val="000C4237"/>
    <w:rsid w:val="000C440C"/>
    <w:rsid w:val="000C4598"/>
    <w:rsid w:val="000C46FD"/>
    <w:rsid w:val="000C4A68"/>
    <w:rsid w:val="000C4AFB"/>
    <w:rsid w:val="000C539C"/>
    <w:rsid w:val="000C5C01"/>
    <w:rsid w:val="000C620E"/>
    <w:rsid w:val="000C6309"/>
    <w:rsid w:val="000C6875"/>
    <w:rsid w:val="000C6E92"/>
    <w:rsid w:val="000C7198"/>
    <w:rsid w:val="000C782D"/>
    <w:rsid w:val="000C7ABF"/>
    <w:rsid w:val="000C7BB4"/>
    <w:rsid w:val="000D01DB"/>
    <w:rsid w:val="000D02C6"/>
    <w:rsid w:val="000D038D"/>
    <w:rsid w:val="000D0471"/>
    <w:rsid w:val="000D04B1"/>
    <w:rsid w:val="000D04F8"/>
    <w:rsid w:val="000D057E"/>
    <w:rsid w:val="000D0783"/>
    <w:rsid w:val="000D0DDA"/>
    <w:rsid w:val="000D0FA2"/>
    <w:rsid w:val="000D15CF"/>
    <w:rsid w:val="000D1C49"/>
    <w:rsid w:val="000D1CCC"/>
    <w:rsid w:val="000D1DA0"/>
    <w:rsid w:val="000D2B3D"/>
    <w:rsid w:val="000D2E6A"/>
    <w:rsid w:val="000D319F"/>
    <w:rsid w:val="000D36F9"/>
    <w:rsid w:val="000D386D"/>
    <w:rsid w:val="000D3881"/>
    <w:rsid w:val="000D3CAE"/>
    <w:rsid w:val="000D3EA9"/>
    <w:rsid w:val="000D407A"/>
    <w:rsid w:val="000D47DC"/>
    <w:rsid w:val="000D487A"/>
    <w:rsid w:val="000D4AC1"/>
    <w:rsid w:val="000D5000"/>
    <w:rsid w:val="000D52E1"/>
    <w:rsid w:val="000D5967"/>
    <w:rsid w:val="000D5CE1"/>
    <w:rsid w:val="000D6417"/>
    <w:rsid w:val="000D6482"/>
    <w:rsid w:val="000D66AF"/>
    <w:rsid w:val="000D702F"/>
    <w:rsid w:val="000D7227"/>
    <w:rsid w:val="000D73BF"/>
    <w:rsid w:val="000D73C9"/>
    <w:rsid w:val="000D7514"/>
    <w:rsid w:val="000D752F"/>
    <w:rsid w:val="000D7AF3"/>
    <w:rsid w:val="000D7F19"/>
    <w:rsid w:val="000D7F5B"/>
    <w:rsid w:val="000E0068"/>
    <w:rsid w:val="000E04E1"/>
    <w:rsid w:val="000E0ED9"/>
    <w:rsid w:val="000E14F7"/>
    <w:rsid w:val="000E1777"/>
    <w:rsid w:val="000E1D6D"/>
    <w:rsid w:val="000E1F7A"/>
    <w:rsid w:val="000E2B05"/>
    <w:rsid w:val="000E2BFA"/>
    <w:rsid w:val="000E2D91"/>
    <w:rsid w:val="000E2E35"/>
    <w:rsid w:val="000E2F22"/>
    <w:rsid w:val="000E2F7C"/>
    <w:rsid w:val="000E3417"/>
    <w:rsid w:val="000E3433"/>
    <w:rsid w:val="000E35EE"/>
    <w:rsid w:val="000E38AA"/>
    <w:rsid w:val="000E3C36"/>
    <w:rsid w:val="000E4126"/>
    <w:rsid w:val="000E442C"/>
    <w:rsid w:val="000E4946"/>
    <w:rsid w:val="000E4C1E"/>
    <w:rsid w:val="000E4D36"/>
    <w:rsid w:val="000E4EA4"/>
    <w:rsid w:val="000E539A"/>
    <w:rsid w:val="000E5431"/>
    <w:rsid w:val="000E57A7"/>
    <w:rsid w:val="000E57C7"/>
    <w:rsid w:val="000E59A7"/>
    <w:rsid w:val="000E60CF"/>
    <w:rsid w:val="000E60F1"/>
    <w:rsid w:val="000E61AC"/>
    <w:rsid w:val="000E6D73"/>
    <w:rsid w:val="000E7420"/>
    <w:rsid w:val="000E79F7"/>
    <w:rsid w:val="000E7E4A"/>
    <w:rsid w:val="000E7F29"/>
    <w:rsid w:val="000E7FEB"/>
    <w:rsid w:val="000F040F"/>
    <w:rsid w:val="000F0623"/>
    <w:rsid w:val="000F0977"/>
    <w:rsid w:val="000F0AB0"/>
    <w:rsid w:val="000F0BCA"/>
    <w:rsid w:val="000F0C35"/>
    <w:rsid w:val="000F1017"/>
    <w:rsid w:val="000F1149"/>
    <w:rsid w:val="000F1954"/>
    <w:rsid w:val="000F1A5D"/>
    <w:rsid w:val="000F1B2C"/>
    <w:rsid w:val="000F1D8B"/>
    <w:rsid w:val="000F1E52"/>
    <w:rsid w:val="000F1ED1"/>
    <w:rsid w:val="000F25E4"/>
    <w:rsid w:val="000F26D5"/>
    <w:rsid w:val="000F2AE7"/>
    <w:rsid w:val="000F2BEC"/>
    <w:rsid w:val="000F2FCE"/>
    <w:rsid w:val="000F30B4"/>
    <w:rsid w:val="000F3362"/>
    <w:rsid w:val="000F34F2"/>
    <w:rsid w:val="000F36A2"/>
    <w:rsid w:val="000F37D6"/>
    <w:rsid w:val="000F39C2"/>
    <w:rsid w:val="000F3D90"/>
    <w:rsid w:val="000F4087"/>
    <w:rsid w:val="000F436A"/>
    <w:rsid w:val="000F47F5"/>
    <w:rsid w:val="000F48DE"/>
    <w:rsid w:val="000F4BAE"/>
    <w:rsid w:val="000F4C23"/>
    <w:rsid w:val="000F4D26"/>
    <w:rsid w:val="000F515F"/>
    <w:rsid w:val="000F534F"/>
    <w:rsid w:val="000F59FB"/>
    <w:rsid w:val="000F5D26"/>
    <w:rsid w:val="000F5DB7"/>
    <w:rsid w:val="000F5E55"/>
    <w:rsid w:val="000F5FFD"/>
    <w:rsid w:val="000F6093"/>
    <w:rsid w:val="000F661E"/>
    <w:rsid w:val="000F66F3"/>
    <w:rsid w:val="000F696C"/>
    <w:rsid w:val="000F6DE3"/>
    <w:rsid w:val="000F72A3"/>
    <w:rsid w:val="000F72AB"/>
    <w:rsid w:val="000F7466"/>
    <w:rsid w:val="000F7943"/>
    <w:rsid w:val="000F7BB5"/>
    <w:rsid w:val="000F7C2D"/>
    <w:rsid w:val="001000EC"/>
    <w:rsid w:val="0010018C"/>
    <w:rsid w:val="00100BCE"/>
    <w:rsid w:val="00100F28"/>
    <w:rsid w:val="00101154"/>
    <w:rsid w:val="00101215"/>
    <w:rsid w:val="001012D2"/>
    <w:rsid w:val="00101A91"/>
    <w:rsid w:val="00101FC5"/>
    <w:rsid w:val="00101FF8"/>
    <w:rsid w:val="001023F4"/>
    <w:rsid w:val="00102D94"/>
    <w:rsid w:val="00103C12"/>
    <w:rsid w:val="001042E1"/>
    <w:rsid w:val="001043F1"/>
    <w:rsid w:val="0010455D"/>
    <w:rsid w:val="00104593"/>
    <w:rsid w:val="00104C22"/>
    <w:rsid w:val="00104DDE"/>
    <w:rsid w:val="0010532E"/>
    <w:rsid w:val="0010556C"/>
    <w:rsid w:val="00105599"/>
    <w:rsid w:val="001057A4"/>
    <w:rsid w:val="00105A5B"/>
    <w:rsid w:val="00105C15"/>
    <w:rsid w:val="00105FBE"/>
    <w:rsid w:val="00106688"/>
    <w:rsid w:val="00106BF0"/>
    <w:rsid w:val="00106C9B"/>
    <w:rsid w:val="0010720A"/>
    <w:rsid w:val="00107369"/>
    <w:rsid w:val="00107B52"/>
    <w:rsid w:val="00107C8F"/>
    <w:rsid w:val="00110047"/>
    <w:rsid w:val="0011038E"/>
    <w:rsid w:val="0011045B"/>
    <w:rsid w:val="00110623"/>
    <w:rsid w:val="00110760"/>
    <w:rsid w:val="0011087C"/>
    <w:rsid w:val="00110DE2"/>
    <w:rsid w:val="0011132C"/>
    <w:rsid w:val="0011142A"/>
    <w:rsid w:val="001114CB"/>
    <w:rsid w:val="00111D07"/>
    <w:rsid w:val="00112167"/>
    <w:rsid w:val="0011235E"/>
    <w:rsid w:val="001127AB"/>
    <w:rsid w:val="001129F9"/>
    <w:rsid w:val="00112A56"/>
    <w:rsid w:val="00112B1E"/>
    <w:rsid w:val="00112EDB"/>
    <w:rsid w:val="00112FC9"/>
    <w:rsid w:val="00113496"/>
    <w:rsid w:val="0011371C"/>
    <w:rsid w:val="00113814"/>
    <w:rsid w:val="00113A48"/>
    <w:rsid w:val="00113D2A"/>
    <w:rsid w:val="00113D4F"/>
    <w:rsid w:val="00113D60"/>
    <w:rsid w:val="00113EE7"/>
    <w:rsid w:val="0011429D"/>
    <w:rsid w:val="00114377"/>
    <w:rsid w:val="0011480F"/>
    <w:rsid w:val="00114BD3"/>
    <w:rsid w:val="00114C93"/>
    <w:rsid w:val="0011501B"/>
    <w:rsid w:val="001153CE"/>
    <w:rsid w:val="001153DC"/>
    <w:rsid w:val="001156B1"/>
    <w:rsid w:val="0011585A"/>
    <w:rsid w:val="00116264"/>
    <w:rsid w:val="00116413"/>
    <w:rsid w:val="00116464"/>
    <w:rsid w:val="001167C6"/>
    <w:rsid w:val="001169AD"/>
    <w:rsid w:val="00117292"/>
    <w:rsid w:val="001173CF"/>
    <w:rsid w:val="001176AC"/>
    <w:rsid w:val="001177D2"/>
    <w:rsid w:val="001177DF"/>
    <w:rsid w:val="00117809"/>
    <w:rsid w:val="00120092"/>
    <w:rsid w:val="0012041B"/>
    <w:rsid w:val="00120690"/>
    <w:rsid w:val="00120C64"/>
    <w:rsid w:val="00120D59"/>
    <w:rsid w:val="00120DBC"/>
    <w:rsid w:val="0012161B"/>
    <w:rsid w:val="001218C4"/>
    <w:rsid w:val="00121DC3"/>
    <w:rsid w:val="0012246B"/>
    <w:rsid w:val="001228AC"/>
    <w:rsid w:val="00122BE8"/>
    <w:rsid w:val="001230A0"/>
    <w:rsid w:val="00123111"/>
    <w:rsid w:val="00123633"/>
    <w:rsid w:val="00123D4A"/>
    <w:rsid w:val="001242E9"/>
    <w:rsid w:val="001244D8"/>
    <w:rsid w:val="0012461C"/>
    <w:rsid w:val="00124782"/>
    <w:rsid w:val="0012486F"/>
    <w:rsid w:val="00124BC5"/>
    <w:rsid w:val="00124E85"/>
    <w:rsid w:val="0012511D"/>
    <w:rsid w:val="001252B3"/>
    <w:rsid w:val="00125676"/>
    <w:rsid w:val="0012647E"/>
    <w:rsid w:val="00126506"/>
    <w:rsid w:val="0012652C"/>
    <w:rsid w:val="001267C9"/>
    <w:rsid w:val="001268C6"/>
    <w:rsid w:val="001268DD"/>
    <w:rsid w:val="00126943"/>
    <w:rsid w:val="00127337"/>
    <w:rsid w:val="001274AA"/>
    <w:rsid w:val="001274BA"/>
    <w:rsid w:val="001275C1"/>
    <w:rsid w:val="00127655"/>
    <w:rsid w:val="00127807"/>
    <w:rsid w:val="001278A1"/>
    <w:rsid w:val="001278BC"/>
    <w:rsid w:val="00127A76"/>
    <w:rsid w:val="00127DFF"/>
    <w:rsid w:val="001302AB"/>
    <w:rsid w:val="0013044E"/>
    <w:rsid w:val="00130471"/>
    <w:rsid w:val="00130735"/>
    <w:rsid w:val="00130A45"/>
    <w:rsid w:val="00130B14"/>
    <w:rsid w:val="00130EFC"/>
    <w:rsid w:val="0013134A"/>
    <w:rsid w:val="00131BCA"/>
    <w:rsid w:val="001320DB"/>
    <w:rsid w:val="00132365"/>
    <w:rsid w:val="00132534"/>
    <w:rsid w:val="00132ECF"/>
    <w:rsid w:val="0013376B"/>
    <w:rsid w:val="00133CEB"/>
    <w:rsid w:val="00133DA1"/>
    <w:rsid w:val="00133EF1"/>
    <w:rsid w:val="00133FBF"/>
    <w:rsid w:val="00134222"/>
    <w:rsid w:val="0013496B"/>
    <w:rsid w:val="00134985"/>
    <w:rsid w:val="00135353"/>
    <w:rsid w:val="0013549A"/>
    <w:rsid w:val="001359FC"/>
    <w:rsid w:val="00135A21"/>
    <w:rsid w:val="0013609B"/>
    <w:rsid w:val="0013698F"/>
    <w:rsid w:val="001369F7"/>
    <w:rsid w:val="00136DBE"/>
    <w:rsid w:val="0013745C"/>
    <w:rsid w:val="0013774D"/>
    <w:rsid w:val="001378AA"/>
    <w:rsid w:val="00137989"/>
    <w:rsid w:val="00137A24"/>
    <w:rsid w:val="00137E68"/>
    <w:rsid w:val="00140388"/>
    <w:rsid w:val="001406CA"/>
    <w:rsid w:val="0014090D"/>
    <w:rsid w:val="001409FF"/>
    <w:rsid w:val="001413BB"/>
    <w:rsid w:val="00141713"/>
    <w:rsid w:val="001417FF"/>
    <w:rsid w:val="00141FDF"/>
    <w:rsid w:val="00142793"/>
    <w:rsid w:val="00142974"/>
    <w:rsid w:val="00143899"/>
    <w:rsid w:val="00143AB4"/>
    <w:rsid w:val="00143CD3"/>
    <w:rsid w:val="0014423E"/>
    <w:rsid w:val="00144546"/>
    <w:rsid w:val="00144787"/>
    <w:rsid w:val="00144FB9"/>
    <w:rsid w:val="0014500D"/>
    <w:rsid w:val="00145F74"/>
    <w:rsid w:val="0014604E"/>
    <w:rsid w:val="00146306"/>
    <w:rsid w:val="0014642D"/>
    <w:rsid w:val="00146947"/>
    <w:rsid w:val="00147141"/>
    <w:rsid w:val="0014722D"/>
    <w:rsid w:val="001473F9"/>
    <w:rsid w:val="00147474"/>
    <w:rsid w:val="00147477"/>
    <w:rsid w:val="00147B60"/>
    <w:rsid w:val="00150746"/>
    <w:rsid w:val="00150819"/>
    <w:rsid w:val="00150D64"/>
    <w:rsid w:val="00151331"/>
    <w:rsid w:val="00151BF0"/>
    <w:rsid w:val="00151D39"/>
    <w:rsid w:val="00151D4B"/>
    <w:rsid w:val="00151E4B"/>
    <w:rsid w:val="00152464"/>
    <w:rsid w:val="001527B1"/>
    <w:rsid w:val="00152DC6"/>
    <w:rsid w:val="00152E41"/>
    <w:rsid w:val="0015345A"/>
    <w:rsid w:val="001536B2"/>
    <w:rsid w:val="001536C1"/>
    <w:rsid w:val="001538EE"/>
    <w:rsid w:val="0015405B"/>
    <w:rsid w:val="00154257"/>
    <w:rsid w:val="0015452D"/>
    <w:rsid w:val="00154859"/>
    <w:rsid w:val="00154E41"/>
    <w:rsid w:val="00155192"/>
    <w:rsid w:val="00155B41"/>
    <w:rsid w:val="00155B79"/>
    <w:rsid w:val="00155D6A"/>
    <w:rsid w:val="00155D72"/>
    <w:rsid w:val="00156021"/>
    <w:rsid w:val="00156344"/>
    <w:rsid w:val="00156406"/>
    <w:rsid w:val="001565D2"/>
    <w:rsid w:val="0015669A"/>
    <w:rsid w:val="00156A72"/>
    <w:rsid w:val="00156BC1"/>
    <w:rsid w:val="00156C36"/>
    <w:rsid w:val="00156CA4"/>
    <w:rsid w:val="00156CE1"/>
    <w:rsid w:val="001571C1"/>
    <w:rsid w:val="001573C7"/>
    <w:rsid w:val="001574B6"/>
    <w:rsid w:val="001575FA"/>
    <w:rsid w:val="00157F04"/>
    <w:rsid w:val="00157F8D"/>
    <w:rsid w:val="00160C09"/>
    <w:rsid w:val="00160EA5"/>
    <w:rsid w:val="00161183"/>
    <w:rsid w:val="00161450"/>
    <w:rsid w:val="00161A18"/>
    <w:rsid w:val="00161D42"/>
    <w:rsid w:val="00161DFE"/>
    <w:rsid w:val="001624C3"/>
    <w:rsid w:val="00162508"/>
    <w:rsid w:val="00162566"/>
    <w:rsid w:val="0016271B"/>
    <w:rsid w:val="0016294E"/>
    <w:rsid w:val="00162EBC"/>
    <w:rsid w:val="001632EB"/>
    <w:rsid w:val="0016336A"/>
    <w:rsid w:val="0016336E"/>
    <w:rsid w:val="00163A5B"/>
    <w:rsid w:val="00163A88"/>
    <w:rsid w:val="00163CC7"/>
    <w:rsid w:val="00163CF5"/>
    <w:rsid w:val="00164012"/>
    <w:rsid w:val="001640D2"/>
    <w:rsid w:val="001644C7"/>
    <w:rsid w:val="00164716"/>
    <w:rsid w:val="0016490F"/>
    <w:rsid w:val="00164A05"/>
    <w:rsid w:val="001651B6"/>
    <w:rsid w:val="001658F3"/>
    <w:rsid w:val="00165E60"/>
    <w:rsid w:val="00166097"/>
    <w:rsid w:val="0016613C"/>
    <w:rsid w:val="00166ADD"/>
    <w:rsid w:val="00166DAD"/>
    <w:rsid w:val="00166E6D"/>
    <w:rsid w:val="00166FB5"/>
    <w:rsid w:val="00166FE7"/>
    <w:rsid w:val="00167022"/>
    <w:rsid w:val="0016718E"/>
    <w:rsid w:val="001672DA"/>
    <w:rsid w:val="0016742B"/>
    <w:rsid w:val="0017060B"/>
    <w:rsid w:val="00170701"/>
    <w:rsid w:val="00170714"/>
    <w:rsid w:val="001707D6"/>
    <w:rsid w:val="00170B50"/>
    <w:rsid w:val="00170EFF"/>
    <w:rsid w:val="00171B71"/>
    <w:rsid w:val="00171C7C"/>
    <w:rsid w:val="00172637"/>
    <w:rsid w:val="001726D4"/>
    <w:rsid w:val="001728B5"/>
    <w:rsid w:val="0017336D"/>
    <w:rsid w:val="001733E5"/>
    <w:rsid w:val="00173D2B"/>
    <w:rsid w:val="00173F1A"/>
    <w:rsid w:val="00174052"/>
    <w:rsid w:val="001743A6"/>
    <w:rsid w:val="001745CE"/>
    <w:rsid w:val="00174E84"/>
    <w:rsid w:val="001750A0"/>
    <w:rsid w:val="00175375"/>
    <w:rsid w:val="001756A7"/>
    <w:rsid w:val="00175D2B"/>
    <w:rsid w:val="00175DCC"/>
    <w:rsid w:val="00176166"/>
    <w:rsid w:val="001762F3"/>
    <w:rsid w:val="001764D7"/>
    <w:rsid w:val="001766D2"/>
    <w:rsid w:val="001768FA"/>
    <w:rsid w:val="001769A8"/>
    <w:rsid w:val="00177179"/>
    <w:rsid w:val="0017749D"/>
    <w:rsid w:val="001778A7"/>
    <w:rsid w:val="00177F02"/>
    <w:rsid w:val="001806B5"/>
    <w:rsid w:val="001809A7"/>
    <w:rsid w:val="001809B0"/>
    <w:rsid w:val="00180E8D"/>
    <w:rsid w:val="00180FF8"/>
    <w:rsid w:val="001813B0"/>
    <w:rsid w:val="001818D8"/>
    <w:rsid w:val="00181ACB"/>
    <w:rsid w:val="00181CED"/>
    <w:rsid w:val="0018239D"/>
    <w:rsid w:val="001827CC"/>
    <w:rsid w:val="00183096"/>
    <w:rsid w:val="00183272"/>
    <w:rsid w:val="001835D2"/>
    <w:rsid w:val="00183D49"/>
    <w:rsid w:val="00183D94"/>
    <w:rsid w:val="00183EE1"/>
    <w:rsid w:val="0018426D"/>
    <w:rsid w:val="00184490"/>
    <w:rsid w:val="001844C6"/>
    <w:rsid w:val="001845EF"/>
    <w:rsid w:val="00184B03"/>
    <w:rsid w:val="00184D42"/>
    <w:rsid w:val="0018500D"/>
    <w:rsid w:val="00185254"/>
    <w:rsid w:val="0018585D"/>
    <w:rsid w:val="00185A80"/>
    <w:rsid w:val="00185BF1"/>
    <w:rsid w:val="00185C0B"/>
    <w:rsid w:val="00186186"/>
    <w:rsid w:val="0018625D"/>
    <w:rsid w:val="00186A77"/>
    <w:rsid w:val="00186B82"/>
    <w:rsid w:val="00187402"/>
    <w:rsid w:val="0018744C"/>
    <w:rsid w:val="001874D7"/>
    <w:rsid w:val="00187B9E"/>
    <w:rsid w:val="001900C7"/>
    <w:rsid w:val="001903EB"/>
    <w:rsid w:val="001903F5"/>
    <w:rsid w:val="001904B8"/>
    <w:rsid w:val="00190869"/>
    <w:rsid w:val="0019097D"/>
    <w:rsid w:val="001910A2"/>
    <w:rsid w:val="00191188"/>
    <w:rsid w:val="001911BB"/>
    <w:rsid w:val="00191308"/>
    <w:rsid w:val="00191394"/>
    <w:rsid w:val="00191CE3"/>
    <w:rsid w:val="00191D42"/>
    <w:rsid w:val="00192DC6"/>
    <w:rsid w:val="00192F5C"/>
    <w:rsid w:val="00193487"/>
    <w:rsid w:val="00193C8F"/>
    <w:rsid w:val="00193D6D"/>
    <w:rsid w:val="00194013"/>
    <w:rsid w:val="001942E7"/>
    <w:rsid w:val="001945C8"/>
    <w:rsid w:val="00194A76"/>
    <w:rsid w:val="00194AAE"/>
    <w:rsid w:val="00194B60"/>
    <w:rsid w:val="00195016"/>
    <w:rsid w:val="00195D19"/>
    <w:rsid w:val="00195DF5"/>
    <w:rsid w:val="00195F0C"/>
    <w:rsid w:val="00196A24"/>
    <w:rsid w:val="00196BC6"/>
    <w:rsid w:val="00196E13"/>
    <w:rsid w:val="00196F62"/>
    <w:rsid w:val="0019756C"/>
    <w:rsid w:val="00197714"/>
    <w:rsid w:val="00197D54"/>
    <w:rsid w:val="001A022E"/>
    <w:rsid w:val="001A0FC3"/>
    <w:rsid w:val="001A1697"/>
    <w:rsid w:val="001A1A2F"/>
    <w:rsid w:val="001A1B29"/>
    <w:rsid w:val="001A1D48"/>
    <w:rsid w:val="001A1E8A"/>
    <w:rsid w:val="001A2488"/>
    <w:rsid w:val="001A24CC"/>
    <w:rsid w:val="001A26B9"/>
    <w:rsid w:val="001A3352"/>
    <w:rsid w:val="001A3368"/>
    <w:rsid w:val="001A3695"/>
    <w:rsid w:val="001A3E6F"/>
    <w:rsid w:val="001A4052"/>
    <w:rsid w:val="001A44AA"/>
    <w:rsid w:val="001A4A74"/>
    <w:rsid w:val="001A4BEF"/>
    <w:rsid w:val="001A50EB"/>
    <w:rsid w:val="001A517B"/>
    <w:rsid w:val="001A59BB"/>
    <w:rsid w:val="001A5A0F"/>
    <w:rsid w:val="001A5B24"/>
    <w:rsid w:val="001A5B3F"/>
    <w:rsid w:val="001A5C44"/>
    <w:rsid w:val="001A5C62"/>
    <w:rsid w:val="001A62D7"/>
    <w:rsid w:val="001A63B0"/>
    <w:rsid w:val="001A663C"/>
    <w:rsid w:val="001A6B09"/>
    <w:rsid w:val="001A7EBC"/>
    <w:rsid w:val="001B017B"/>
    <w:rsid w:val="001B08FF"/>
    <w:rsid w:val="001B11A5"/>
    <w:rsid w:val="001B15F3"/>
    <w:rsid w:val="001B1992"/>
    <w:rsid w:val="001B1B2B"/>
    <w:rsid w:val="001B1CD9"/>
    <w:rsid w:val="001B204A"/>
    <w:rsid w:val="001B2234"/>
    <w:rsid w:val="001B2370"/>
    <w:rsid w:val="001B2AD7"/>
    <w:rsid w:val="001B2D49"/>
    <w:rsid w:val="001B2ED0"/>
    <w:rsid w:val="001B32D1"/>
    <w:rsid w:val="001B330C"/>
    <w:rsid w:val="001B332D"/>
    <w:rsid w:val="001B344B"/>
    <w:rsid w:val="001B3593"/>
    <w:rsid w:val="001B3812"/>
    <w:rsid w:val="001B387D"/>
    <w:rsid w:val="001B3B29"/>
    <w:rsid w:val="001B45A7"/>
    <w:rsid w:val="001B4A15"/>
    <w:rsid w:val="001B567E"/>
    <w:rsid w:val="001B57E8"/>
    <w:rsid w:val="001B5DF2"/>
    <w:rsid w:val="001B6133"/>
    <w:rsid w:val="001B6C80"/>
    <w:rsid w:val="001B6D41"/>
    <w:rsid w:val="001B6E7E"/>
    <w:rsid w:val="001B74CA"/>
    <w:rsid w:val="001B7C04"/>
    <w:rsid w:val="001B7E65"/>
    <w:rsid w:val="001C045F"/>
    <w:rsid w:val="001C047F"/>
    <w:rsid w:val="001C0D36"/>
    <w:rsid w:val="001C113B"/>
    <w:rsid w:val="001C1378"/>
    <w:rsid w:val="001C145F"/>
    <w:rsid w:val="001C158E"/>
    <w:rsid w:val="001C1697"/>
    <w:rsid w:val="001C1837"/>
    <w:rsid w:val="001C2103"/>
    <w:rsid w:val="001C2198"/>
    <w:rsid w:val="001C2489"/>
    <w:rsid w:val="001C2510"/>
    <w:rsid w:val="001C2788"/>
    <w:rsid w:val="001C2A4D"/>
    <w:rsid w:val="001C2CCA"/>
    <w:rsid w:val="001C31C0"/>
    <w:rsid w:val="001C35C1"/>
    <w:rsid w:val="001C374E"/>
    <w:rsid w:val="001C3788"/>
    <w:rsid w:val="001C40E3"/>
    <w:rsid w:val="001C4107"/>
    <w:rsid w:val="001C4657"/>
    <w:rsid w:val="001C46B9"/>
    <w:rsid w:val="001C5162"/>
    <w:rsid w:val="001C5290"/>
    <w:rsid w:val="001C5D95"/>
    <w:rsid w:val="001C5E6E"/>
    <w:rsid w:val="001C64CD"/>
    <w:rsid w:val="001C6624"/>
    <w:rsid w:val="001C6AFD"/>
    <w:rsid w:val="001C71FB"/>
    <w:rsid w:val="001C7278"/>
    <w:rsid w:val="001C72A9"/>
    <w:rsid w:val="001C73A0"/>
    <w:rsid w:val="001C78A3"/>
    <w:rsid w:val="001C7E37"/>
    <w:rsid w:val="001D016E"/>
    <w:rsid w:val="001D0384"/>
    <w:rsid w:val="001D064C"/>
    <w:rsid w:val="001D0889"/>
    <w:rsid w:val="001D11E7"/>
    <w:rsid w:val="001D134B"/>
    <w:rsid w:val="001D15F7"/>
    <w:rsid w:val="001D16B4"/>
    <w:rsid w:val="001D19F9"/>
    <w:rsid w:val="001D223D"/>
    <w:rsid w:val="001D2392"/>
    <w:rsid w:val="001D2D53"/>
    <w:rsid w:val="001D316F"/>
    <w:rsid w:val="001D34EA"/>
    <w:rsid w:val="001D39F8"/>
    <w:rsid w:val="001D3AC6"/>
    <w:rsid w:val="001D3B02"/>
    <w:rsid w:val="001D4244"/>
    <w:rsid w:val="001D46AE"/>
    <w:rsid w:val="001D47F4"/>
    <w:rsid w:val="001D4A8E"/>
    <w:rsid w:val="001D5477"/>
    <w:rsid w:val="001D574D"/>
    <w:rsid w:val="001D5D1A"/>
    <w:rsid w:val="001D5D33"/>
    <w:rsid w:val="001D5FC7"/>
    <w:rsid w:val="001D6139"/>
    <w:rsid w:val="001D6167"/>
    <w:rsid w:val="001D63D0"/>
    <w:rsid w:val="001D6714"/>
    <w:rsid w:val="001D74A8"/>
    <w:rsid w:val="001D76AB"/>
    <w:rsid w:val="001D78C3"/>
    <w:rsid w:val="001D78DF"/>
    <w:rsid w:val="001E04BC"/>
    <w:rsid w:val="001E04F9"/>
    <w:rsid w:val="001E0766"/>
    <w:rsid w:val="001E093C"/>
    <w:rsid w:val="001E0FC7"/>
    <w:rsid w:val="001E1368"/>
    <w:rsid w:val="001E13C3"/>
    <w:rsid w:val="001E174B"/>
    <w:rsid w:val="001E1A0F"/>
    <w:rsid w:val="001E1D0E"/>
    <w:rsid w:val="001E1DB7"/>
    <w:rsid w:val="001E1E00"/>
    <w:rsid w:val="001E20FA"/>
    <w:rsid w:val="001E2412"/>
    <w:rsid w:val="001E25F3"/>
    <w:rsid w:val="001E261C"/>
    <w:rsid w:val="001E28B4"/>
    <w:rsid w:val="001E2A5F"/>
    <w:rsid w:val="001E3601"/>
    <w:rsid w:val="001E3629"/>
    <w:rsid w:val="001E3BB5"/>
    <w:rsid w:val="001E3E6C"/>
    <w:rsid w:val="001E3EC6"/>
    <w:rsid w:val="001E43CC"/>
    <w:rsid w:val="001E48EA"/>
    <w:rsid w:val="001E4EE6"/>
    <w:rsid w:val="001E51A2"/>
    <w:rsid w:val="001E5639"/>
    <w:rsid w:val="001E57CA"/>
    <w:rsid w:val="001E59A1"/>
    <w:rsid w:val="001E5B24"/>
    <w:rsid w:val="001E5CD5"/>
    <w:rsid w:val="001E6421"/>
    <w:rsid w:val="001E6674"/>
    <w:rsid w:val="001E67C2"/>
    <w:rsid w:val="001E6E9F"/>
    <w:rsid w:val="001E6F78"/>
    <w:rsid w:val="001E70EA"/>
    <w:rsid w:val="001E738D"/>
    <w:rsid w:val="001E7FE0"/>
    <w:rsid w:val="001F0050"/>
    <w:rsid w:val="001F024C"/>
    <w:rsid w:val="001F05BC"/>
    <w:rsid w:val="001F0748"/>
    <w:rsid w:val="001F0824"/>
    <w:rsid w:val="001F0A72"/>
    <w:rsid w:val="001F1F13"/>
    <w:rsid w:val="001F2252"/>
    <w:rsid w:val="001F2566"/>
    <w:rsid w:val="001F2C32"/>
    <w:rsid w:val="001F302E"/>
    <w:rsid w:val="001F303C"/>
    <w:rsid w:val="001F31A3"/>
    <w:rsid w:val="001F3545"/>
    <w:rsid w:val="001F35A0"/>
    <w:rsid w:val="001F40D7"/>
    <w:rsid w:val="001F44D3"/>
    <w:rsid w:val="001F4531"/>
    <w:rsid w:val="001F4765"/>
    <w:rsid w:val="001F4EF4"/>
    <w:rsid w:val="001F5040"/>
    <w:rsid w:val="001F53F5"/>
    <w:rsid w:val="001F5BF9"/>
    <w:rsid w:val="001F5F99"/>
    <w:rsid w:val="001F618A"/>
    <w:rsid w:val="001F61BB"/>
    <w:rsid w:val="001F6460"/>
    <w:rsid w:val="001F6826"/>
    <w:rsid w:val="001F6BFF"/>
    <w:rsid w:val="001F6E03"/>
    <w:rsid w:val="001F749D"/>
    <w:rsid w:val="001F7585"/>
    <w:rsid w:val="001F75D2"/>
    <w:rsid w:val="001F75DA"/>
    <w:rsid w:val="001F797E"/>
    <w:rsid w:val="001F79DC"/>
    <w:rsid w:val="001F7BC3"/>
    <w:rsid w:val="001F7F2D"/>
    <w:rsid w:val="002003BA"/>
    <w:rsid w:val="00200B1C"/>
    <w:rsid w:val="00200EB0"/>
    <w:rsid w:val="00200FD5"/>
    <w:rsid w:val="00201AFC"/>
    <w:rsid w:val="00201C0A"/>
    <w:rsid w:val="00201CDB"/>
    <w:rsid w:val="0020251D"/>
    <w:rsid w:val="0020269C"/>
    <w:rsid w:val="0020272B"/>
    <w:rsid w:val="00202810"/>
    <w:rsid w:val="00202A31"/>
    <w:rsid w:val="00202C6C"/>
    <w:rsid w:val="00202D57"/>
    <w:rsid w:val="00202F7A"/>
    <w:rsid w:val="0020352B"/>
    <w:rsid w:val="002038B0"/>
    <w:rsid w:val="002042D5"/>
    <w:rsid w:val="002047FF"/>
    <w:rsid w:val="0020488C"/>
    <w:rsid w:val="002048EC"/>
    <w:rsid w:val="0020496E"/>
    <w:rsid w:val="00204B46"/>
    <w:rsid w:val="00204B9C"/>
    <w:rsid w:val="00204C72"/>
    <w:rsid w:val="00204E23"/>
    <w:rsid w:val="00205B11"/>
    <w:rsid w:val="002062AB"/>
    <w:rsid w:val="002067B9"/>
    <w:rsid w:val="002068DC"/>
    <w:rsid w:val="00206D77"/>
    <w:rsid w:val="00206E8D"/>
    <w:rsid w:val="002071C2"/>
    <w:rsid w:val="00207596"/>
    <w:rsid w:val="00207E74"/>
    <w:rsid w:val="00207FBF"/>
    <w:rsid w:val="0021006C"/>
    <w:rsid w:val="00210137"/>
    <w:rsid w:val="00210971"/>
    <w:rsid w:val="00210B5C"/>
    <w:rsid w:val="00210C35"/>
    <w:rsid w:val="00210C96"/>
    <w:rsid w:val="00210D2E"/>
    <w:rsid w:val="00211075"/>
    <w:rsid w:val="0021124A"/>
    <w:rsid w:val="00211741"/>
    <w:rsid w:val="00211747"/>
    <w:rsid w:val="002117DD"/>
    <w:rsid w:val="00211AC7"/>
    <w:rsid w:val="00212101"/>
    <w:rsid w:val="00212459"/>
    <w:rsid w:val="00212B9B"/>
    <w:rsid w:val="00213177"/>
    <w:rsid w:val="00213269"/>
    <w:rsid w:val="002133B3"/>
    <w:rsid w:val="002133F5"/>
    <w:rsid w:val="002137E6"/>
    <w:rsid w:val="00213867"/>
    <w:rsid w:val="00213B2D"/>
    <w:rsid w:val="00214138"/>
    <w:rsid w:val="002144A2"/>
    <w:rsid w:val="0021456E"/>
    <w:rsid w:val="002146AD"/>
    <w:rsid w:val="002146FB"/>
    <w:rsid w:val="00214B49"/>
    <w:rsid w:val="00214B83"/>
    <w:rsid w:val="00214E4B"/>
    <w:rsid w:val="002152A5"/>
    <w:rsid w:val="00215A33"/>
    <w:rsid w:val="00215E28"/>
    <w:rsid w:val="00215E95"/>
    <w:rsid w:val="002167E2"/>
    <w:rsid w:val="002168FF"/>
    <w:rsid w:val="00216940"/>
    <w:rsid w:val="00216BF6"/>
    <w:rsid w:val="00216F32"/>
    <w:rsid w:val="002174E7"/>
    <w:rsid w:val="00217836"/>
    <w:rsid w:val="00217A7B"/>
    <w:rsid w:val="002204E1"/>
    <w:rsid w:val="002204F3"/>
    <w:rsid w:val="00221061"/>
    <w:rsid w:val="00221E74"/>
    <w:rsid w:val="00222825"/>
    <w:rsid w:val="002228F8"/>
    <w:rsid w:val="00222F2D"/>
    <w:rsid w:val="0022327F"/>
    <w:rsid w:val="0022339A"/>
    <w:rsid w:val="002239A9"/>
    <w:rsid w:val="002239F4"/>
    <w:rsid w:val="002247B9"/>
    <w:rsid w:val="0022483C"/>
    <w:rsid w:val="002255AF"/>
    <w:rsid w:val="002256CD"/>
    <w:rsid w:val="00225F0B"/>
    <w:rsid w:val="00226225"/>
    <w:rsid w:val="00226389"/>
    <w:rsid w:val="0022661F"/>
    <w:rsid w:val="002269F2"/>
    <w:rsid w:val="00226A73"/>
    <w:rsid w:val="00226BF6"/>
    <w:rsid w:val="00226CA4"/>
    <w:rsid w:val="00227018"/>
    <w:rsid w:val="00227B18"/>
    <w:rsid w:val="00230259"/>
    <w:rsid w:val="00230A0B"/>
    <w:rsid w:val="002310A3"/>
    <w:rsid w:val="002312AE"/>
    <w:rsid w:val="00231477"/>
    <w:rsid w:val="00231806"/>
    <w:rsid w:val="00231900"/>
    <w:rsid w:val="002319D8"/>
    <w:rsid w:val="00231B63"/>
    <w:rsid w:val="002323B0"/>
    <w:rsid w:val="0023294F"/>
    <w:rsid w:val="00232D3E"/>
    <w:rsid w:val="002335AF"/>
    <w:rsid w:val="002339EF"/>
    <w:rsid w:val="00233AF9"/>
    <w:rsid w:val="00233B50"/>
    <w:rsid w:val="00233D6B"/>
    <w:rsid w:val="00233F71"/>
    <w:rsid w:val="0023451B"/>
    <w:rsid w:val="0023491A"/>
    <w:rsid w:val="00235122"/>
    <w:rsid w:val="002353F9"/>
    <w:rsid w:val="00235711"/>
    <w:rsid w:val="00235896"/>
    <w:rsid w:val="00235BFB"/>
    <w:rsid w:val="00235C2B"/>
    <w:rsid w:val="00236193"/>
    <w:rsid w:val="002361E7"/>
    <w:rsid w:val="0023624D"/>
    <w:rsid w:val="00236DD2"/>
    <w:rsid w:val="00236F82"/>
    <w:rsid w:val="002373DE"/>
    <w:rsid w:val="00240884"/>
    <w:rsid w:val="002408CA"/>
    <w:rsid w:val="00240AB1"/>
    <w:rsid w:val="0024178C"/>
    <w:rsid w:val="00241AC2"/>
    <w:rsid w:val="002421DA"/>
    <w:rsid w:val="0024245D"/>
    <w:rsid w:val="00242490"/>
    <w:rsid w:val="00242651"/>
    <w:rsid w:val="00242821"/>
    <w:rsid w:val="002429C2"/>
    <w:rsid w:val="00242BBE"/>
    <w:rsid w:val="00242DCD"/>
    <w:rsid w:val="00243090"/>
    <w:rsid w:val="00243399"/>
    <w:rsid w:val="002439C1"/>
    <w:rsid w:val="00243A45"/>
    <w:rsid w:val="002443A2"/>
    <w:rsid w:val="002445E5"/>
    <w:rsid w:val="002448CB"/>
    <w:rsid w:val="0024522B"/>
    <w:rsid w:val="00245460"/>
    <w:rsid w:val="00245EE0"/>
    <w:rsid w:val="002469E9"/>
    <w:rsid w:val="00246B20"/>
    <w:rsid w:val="00246FF0"/>
    <w:rsid w:val="0024773D"/>
    <w:rsid w:val="00247A71"/>
    <w:rsid w:val="00247B03"/>
    <w:rsid w:val="00247DAF"/>
    <w:rsid w:val="00247FFA"/>
    <w:rsid w:val="002505EC"/>
    <w:rsid w:val="00250629"/>
    <w:rsid w:val="002507F1"/>
    <w:rsid w:val="00250884"/>
    <w:rsid w:val="002508AB"/>
    <w:rsid w:val="00250CD2"/>
    <w:rsid w:val="00250E16"/>
    <w:rsid w:val="00251326"/>
    <w:rsid w:val="002513DD"/>
    <w:rsid w:val="00251AD4"/>
    <w:rsid w:val="00251AF4"/>
    <w:rsid w:val="0025226C"/>
    <w:rsid w:val="00252DEC"/>
    <w:rsid w:val="002533C2"/>
    <w:rsid w:val="00253466"/>
    <w:rsid w:val="002536AC"/>
    <w:rsid w:val="0025376B"/>
    <w:rsid w:val="00253C6D"/>
    <w:rsid w:val="0025402C"/>
    <w:rsid w:val="0025496A"/>
    <w:rsid w:val="00254CD6"/>
    <w:rsid w:val="00254F12"/>
    <w:rsid w:val="0025562D"/>
    <w:rsid w:val="00255632"/>
    <w:rsid w:val="00255AFD"/>
    <w:rsid w:val="0025626D"/>
    <w:rsid w:val="00256560"/>
    <w:rsid w:val="00256624"/>
    <w:rsid w:val="00257191"/>
    <w:rsid w:val="002571AE"/>
    <w:rsid w:val="00257451"/>
    <w:rsid w:val="002575C1"/>
    <w:rsid w:val="00257EA0"/>
    <w:rsid w:val="00257F30"/>
    <w:rsid w:val="00257FED"/>
    <w:rsid w:val="002600A1"/>
    <w:rsid w:val="00260157"/>
    <w:rsid w:val="002602EB"/>
    <w:rsid w:val="0026099A"/>
    <w:rsid w:val="00260CB3"/>
    <w:rsid w:val="00261003"/>
    <w:rsid w:val="0026181D"/>
    <w:rsid w:val="00261B1F"/>
    <w:rsid w:val="00261BCC"/>
    <w:rsid w:val="00261BE8"/>
    <w:rsid w:val="00261C7F"/>
    <w:rsid w:val="00262168"/>
    <w:rsid w:val="002621DD"/>
    <w:rsid w:val="002622B0"/>
    <w:rsid w:val="002623E2"/>
    <w:rsid w:val="0026258F"/>
    <w:rsid w:val="002629DD"/>
    <w:rsid w:val="00262ACE"/>
    <w:rsid w:val="00262B31"/>
    <w:rsid w:val="00262C17"/>
    <w:rsid w:val="002633AF"/>
    <w:rsid w:val="002635FC"/>
    <w:rsid w:val="00263A79"/>
    <w:rsid w:val="00264003"/>
    <w:rsid w:val="00264826"/>
    <w:rsid w:val="00264C6B"/>
    <w:rsid w:val="00264C82"/>
    <w:rsid w:val="00264FD6"/>
    <w:rsid w:val="0026557C"/>
    <w:rsid w:val="002658AC"/>
    <w:rsid w:val="00265C0D"/>
    <w:rsid w:val="00265DE2"/>
    <w:rsid w:val="0026655E"/>
    <w:rsid w:val="00266DE8"/>
    <w:rsid w:val="002671CE"/>
    <w:rsid w:val="0026756C"/>
    <w:rsid w:val="002676DE"/>
    <w:rsid w:val="00267A20"/>
    <w:rsid w:val="0027011C"/>
    <w:rsid w:val="00270243"/>
    <w:rsid w:val="0027050E"/>
    <w:rsid w:val="00270817"/>
    <w:rsid w:val="00270819"/>
    <w:rsid w:val="00270869"/>
    <w:rsid w:val="0027086E"/>
    <w:rsid w:val="00270CAA"/>
    <w:rsid w:val="00271283"/>
    <w:rsid w:val="002715E9"/>
    <w:rsid w:val="0027194F"/>
    <w:rsid w:val="00271B48"/>
    <w:rsid w:val="0027240B"/>
    <w:rsid w:val="00272580"/>
    <w:rsid w:val="002725C1"/>
    <w:rsid w:val="002726AA"/>
    <w:rsid w:val="00272792"/>
    <w:rsid w:val="00272A50"/>
    <w:rsid w:val="0027305A"/>
    <w:rsid w:val="002731CF"/>
    <w:rsid w:val="002737F3"/>
    <w:rsid w:val="0027394E"/>
    <w:rsid w:val="00273AC0"/>
    <w:rsid w:val="00273C00"/>
    <w:rsid w:val="002743CC"/>
    <w:rsid w:val="0027452D"/>
    <w:rsid w:val="00274AFD"/>
    <w:rsid w:val="00274B23"/>
    <w:rsid w:val="00274C38"/>
    <w:rsid w:val="00274DED"/>
    <w:rsid w:val="002753CD"/>
    <w:rsid w:val="00275582"/>
    <w:rsid w:val="002755F3"/>
    <w:rsid w:val="0027563B"/>
    <w:rsid w:val="00275B82"/>
    <w:rsid w:val="00276A9F"/>
    <w:rsid w:val="0027709F"/>
    <w:rsid w:val="0027759D"/>
    <w:rsid w:val="002778A5"/>
    <w:rsid w:val="002779A0"/>
    <w:rsid w:val="00277CC4"/>
    <w:rsid w:val="00277E26"/>
    <w:rsid w:val="00277F8F"/>
    <w:rsid w:val="002800EC"/>
    <w:rsid w:val="0028046A"/>
    <w:rsid w:val="0028066E"/>
    <w:rsid w:val="002810E7"/>
    <w:rsid w:val="00281182"/>
    <w:rsid w:val="00281318"/>
    <w:rsid w:val="0028172C"/>
    <w:rsid w:val="00281C53"/>
    <w:rsid w:val="00281E7F"/>
    <w:rsid w:val="00282179"/>
    <w:rsid w:val="0028253E"/>
    <w:rsid w:val="002826B7"/>
    <w:rsid w:val="002829A0"/>
    <w:rsid w:val="002829B5"/>
    <w:rsid w:val="00282B59"/>
    <w:rsid w:val="0028352E"/>
    <w:rsid w:val="00283AC7"/>
    <w:rsid w:val="00283C02"/>
    <w:rsid w:val="00283EA9"/>
    <w:rsid w:val="00283F74"/>
    <w:rsid w:val="00284456"/>
    <w:rsid w:val="00284B9E"/>
    <w:rsid w:val="00284E00"/>
    <w:rsid w:val="0028506D"/>
    <w:rsid w:val="0028572F"/>
    <w:rsid w:val="002857D1"/>
    <w:rsid w:val="00285A40"/>
    <w:rsid w:val="00285EFC"/>
    <w:rsid w:val="00286241"/>
    <w:rsid w:val="002863B1"/>
    <w:rsid w:val="00286CD4"/>
    <w:rsid w:val="00287757"/>
    <w:rsid w:val="00287881"/>
    <w:rsid w:val="00287BD4"/>
    <w:rsid w:val="00287E0B"/>
    <w:rsid w:val="002901CD"/>
    <w:rsid w:val="002902D6"/>
    <w:rsid w:val="002908BA"/>
    <w:rsid w:val="00290A59"/>
    <w:rsid w:val="00290C29"/>
    <w:rsid w:val="00290CBC"/>
    <w:rsid w:val="00290D5C"/>
    <w:rsid w:val="00291105"/>
    <w:rsid w:val="00291AB8"/>
    <w:rsid w:val="00291CB7"/>
    <w:rsid w:val="00292442"/>
    <w:rsid w:val="00292447"/>
    <w:rsid w:val="00292951"/>
    <w:rsid w:val="00292959"/>
    <w:rsid w:val="00292B7F"/>
    <w:rsid w:val="00293033"/>
    <w:rsid w:val="002932B2"/>
    <w:rsid w:val="00294091"/>
    <w:rsid w:val="002948FA"/>
    <w:rsid w:val="00294B76"/>
    <w:rsid w:val="00294BD5"/>
    <w:rsid w:val="00294D3F"/>
    <w:rsid w:val="0029504C"/>
    <w:rsid w:val="0029507F"/>
    <w:rsid w:val="00295298"/>
    <w:rsid w:val="002953E2"/>
    <w:rsid w:val="002956B8"/>
    <w:rsid w:val="0029579B"/>
    <w:rsid w:val="002958DD"/>
    <w:rsid w:val="00295A83"/>
    <w:rsid w:val="00295CE4"/>
    <w:rsid w:val="00295F38"/>
    <w:rsid w:val="00295FA2"/>
    <w:rsid w:val="0029609D"/>
    <w:rsid w:val="00296ABF"/>
    <w:rsid w:val="00296C8A"/>
    <w:rsid w:val="002975D7"/>
    <w:rsid w:val="002977C9"/>
    <w:rsid w:val="00297960"/>
    <w:rsid w:val="00297C2D"/>
    <w:rsid w:val="00297E7F"/>
    <w:rsid w:val="002A0097"/>
    <w:rsid w:val="002A012A"/>
    <w:rsid w:val="002A0A44"/>
    <w:rsid w:val="002A1002"/>
    <w:rsid w:val="002A10EA"/>
    <w:rsid w:val="002A11B8"/>
    <w:rsid w:val="002A120A"/>
    <w:rsid w:val="002A16B3"/>
    <w:rsid w:val="002A175E"/>
    <w:rsid w:val="002A1929"/>
    <w:rsid w:val="002A1ACC"/>
    <w:rsid w:val="002A1AEC"/>
    <w:rsid w:val="002A2456"/>
    <w:rsid w:val="002A26A8"/>
    <w:rsid w:val="002A2E3C"/>
    <w:rsid w:val="002A3325"/>
    <w:rsid w:val="002A344D"/>
    <w:rsid w:val="002A385E"/>
    <w:rsid w:val="002A38CE"/>
    <w:rsid w:val="002A3D3F"/>
    <w:rsid w:val="002A4E07"/>
    <w:rsid w:val="002A4E2C"/>
    <w:rsid w:val="002A4F2A"/>
    <w:rsid w:val="002A559F"/>
    <w:rsid w:val="002A568E"/>
    <w:rsid w:val="002A5F7A"/>
    <w:rsid w:val="002A642B"/>
    <w:rsid w:val="002A6587"/>
    <w:rsid w:val="002A69F6"/>
    <w:rsid w:val="002A6E21"/>
    <w:rsid w:val="002A7002"/>
    <w:rsid w:val="002A73A1"/>
    <w:rsid w:val="002A7997"/>
    <w:rsid w:val="002A7ACA"/>
    <w:rsid w:val="002A7D81"/>
    <w:rsid w:val="002A7FD1"/>
    <w:rsid w:val="002B01A8"/>
    <w:rsid w:val="002B0379"/>
    <w:rsid w:val="002B05B9"/>
    <w:rsid w:val="002B0874"/>
    <w:rsid w:val="002B0881"/>
    <w:rsid w:val="002B0D60"/>
    <w:rsid w:val="002B118F"/>
    <w:rsid w:val="002B16D2"/>
    <w:rsid w:val="002B1976"/>
    <w:rsid w:val="002B1D36"/>
    <w:rsid w:val="002B23F8"/>
    <w:rsid w:val="002B26C2"/>
    <w:rsid w:val="002B270E"/>
    <w:rsid w:val="002B2F15"/>
    <w:rsid w:val="002B3146"/>
    <w:rsid w:val="002B3281"/>
    <w:rsid w:val="002B3852"/>
    <w:rsid w:val="002B3A1B"/>
    <w:rsid w:val="002B3C72"/>
    <w:rsid w:val="002B3F94"/>
    <w:rsid w:val="002B4588"/>
    <w:rsid w:val="002B4A7C"/>
    <w:rsid w:val="002B5927"/>
    <w:rsid w:val="002B5C9D"/>
    <w:rsid w:val="002B5D42"/>
    <w:rsid w:val="002B60AE"/>
    <w:rsid w:val="002B60CC"/>
    <w:rsid w:val="002B613B"/>
    <w:rsid w:val="002B63C6"/>
    <w:rsid w:val="002B65EB"/>
    <w:rsid w:val="002B6635"/>
    <w:rsid w:val="002B6B22"/>
    <w:rsid w:val="002B6DF1"/>
    <w:rsid w:val="002B7185"/>
    <w:rsid w:val="002B7264"/>
    <w:rsid w:val="002B742D"/>
    <w:rsid w:val="002B78A9"/>
    <w:rsid w:val="002B78E8"/>
    <w:rsid w:val="002B790E"/>
    <w:rsid w:val="002B79D7"/>
    <w:rsid w:val="002B7AB5"/>
    <w:rsid w:val="002B7B5A"/>
    <w:rsid w:val="002B7D64"/>
    <w:rsid w:val="002C0116"/>
    <w:rsid w:val="002C02B3"/>
    <w:rsid w:val="002C03AB"/>
    <w:rsid w:val="002C0569"/>
    <w:rsid w:val="002C063F"/>
    <w:rsid w:val="002C0E31"/>
    <w:rsid w:val="002C1035"/>
    <w:rsid w:val="002C13AE"/>
    <w:rsid w:val="002C13E8"/>
    <w:rsid w:val="002C15A1"/>
    <w:rsid w:val="002C19FC"/>
    <w:rsid w:val="002C1A34"/>
    <w:rsid w:val="002C1FE4"/>
    <w:rsid w:val="002C2524"/>
    <w:rsid w:val="002C273C"/>
    <w:rsid w:val="002C2A75"/>
    <w:rsid w:val="002C2AAF"/>
    <w:rsid w:val="002C2C7E"/>
    <w:rsid w:val="002C2D85"/>
    <w:rsid w:val="002C3143"/>
    <w:rsid w:val="002C334D"/>
    <w:rsid w:val="002C35FF"/>
    <w:rsid w:val="002C37A5"/>
    <w:rsid w:val="002C3883"/>
    <w:rsid w:val="002C446F"/>
    <w:rsid w:val="002C478E"/>
    <w:rsid w:val="002C4910"/>
    <w:rsid w:val="002C55A7"/>
    <w:rsid w:val="002C5D9A"/>
    <w:rsid w:val="002C67BA"/>
    <w:rsid w:val="002C6858"/>
    <w:rsid w:val="002C687F"/>
    <w:rsid w:val="002C6A78"/>
    <w:rsid w:val="002C6BBF"/>
    <w:rsid w:val="002C7140"/>
    <w:rsid w:val="002C7528"/>
    <w:rsid w:val="002C76FE"/>
    <w:rsid w:val="002D078E"/>
    <w:rsid w:val="002D09DA"/>
    <w:rsid w:val="002D0BA0"/>
    <w:rsid w:val="002D10C1"/>
    <w:rsid w:val="002D11F9"/>
    <w:rsid w:val="002D17D6"/>
    <w:rsid w:val="002D1817"/>
    <w:rsid w:val="002D1BB5"/>
    <w:rsid w:val="002D21C9"/>
    <w:rsid w:val="002D2577"/>
    <w:rsid w:val="002D2A80"/>
    <w:rsid w:val="002D2AB4"/>
    <w:rsid w:val="002D2D1D"/>
    <w:rsid w:val="002D2F8C"/>
    <w:rsid w:val="002D2F99"/>
    <w:rsid w:val="002D38F2"/>
    <w:rsid w:val="002D3AC5"/>
    <w:rsid w:val="002D4514"/>
    <w:rsid w:val="002D48D3"/>
    <w:rsid w:val="002D4B23"/>
    <w:rsid w:val="002D4EC8"/>
    <w:rsid w:val="002D5AB7"/>
    <w:rsid w:val="002D5F34"/>
    <w:rsid w:val="002D6F43"/>
    <w:rsid w:val="002D75A9"/>
    <w:rsid w:val="002D7998"/>
    <w:rsid w:val="002D7AA5"/>
    <w:rsid w:val="002D7C4A"/>
    <w:rsid w:val="002D7E2D"/>
    <w:rsid w:val="002E03B0"/>
    <w:rsid w:val="002E0CB9"/>
    <w:rsid w:val="002E0ED2"/>
    <w:rsid w:val="002E1116"/>
    <w:rsid w:val="002E1F33"/>
    <w:rsid w:val="002E22BE"/>
    <w:rsid w:val="002E2407"/>
    <w:rsid w:val="002E2436"/>
    <w:rsid w:val="002E27AD"/>
    <w:rsid w:val="002E3000"/>
    <w:rsid w:val="002E31E7"/>
    <w:rsid w:val="002E34C5"/>
    <w:rsid w:val="002E3829"/>
    <w:rsid w:val="002E3B71"/>
    <w:rsid w:val="002E4B88"/>
    <w:rsid w:val="002E4E4D"/>
    <w:rsid w:val="002E5553"/>
    <w:rsid w:val="002E585E"/>
    <w:rsid w:val="002E5D2F"/>
    <w:rsid w:val="002E5D33"/>
    <w:rsid w:val="002E5E0C"/>
    <w:rsid w:val="002E6414"/>
    <w:rsid w:val="002E6528"/>
    <w:rsid w:val="002E6630"/>
    <w:rsid w:val="002E681F"/>
    <w:rsid w:val="002E6AC2"/>
    <w:rsid w:val="002E7557"/>
    <w:rsid w:val="002E78D3"/>
    <w:rsid w:val="002E7BB7"/>
    <w:rsid w:val="002F0183"/>
    <w:rsid w:val="002F07A6"/>
    <w:rsid w:val="002F0FDE"/>
    <w:rsid w:val="002F13C5"/>
    <w:rsid w:val="002F15F9"/>
    <w:rsid w:val="002F198D"/>
    <w:rsid w:val="002F19C8"/>
    <w:rsid w:val="002F1E3D"/>
    <w:rsid w:val="002F2402"/>
    <w:rsid w:val="002F2A86"/>
    <w:rsid w:val="002F2DC3"/>
    <w:rsid w:val="002F2F8C"/>
    <w:rsid w:val="002F304B"/>
    <w:rsid w:val="002F3731"/>
    <w:rsid w:val="002F377B"/>
    <w:rsid w:val="002F3B11"/>
    <w:rsid w:val="002F409F"/>
    <w:rsid w:val="002F41ED"/>
    <w:rsid w:val="002F4C0A"/>
    <w:rsid w:val="002F5105"/>
    <w:rsid w:val="002F5624"/>
    <w:rsid w:val="002F5718"/>
    <w:rsid w:val="002F57B3"/>
    <w:rsid w:val="002F647B"/>
    <w:rsid w:val="002F6B41"/>
    <w:rsid w:val="002F7E61"/>
    <w:rsid w:val="0030090E"/>
    <w:rsid w:val="00300A07"/>
    <w:rsid w:val="00300DB5"/>
    <w:rsid w:val="0030113D"/>
    <w:rsid w:val="00301354"/>
    <w:rsid w:val="003015B1"/>
    <w:rsid w:val="00301647"/>
    <w:rsid w:val="0030192B"/>
    <w:rsid w:val="003021B5"/>
    <w:rsid w:val="0030259D"/>
    <w:rsid w:val="00302822"/>
    <w:rsid w:val="00302960"/>
    <w:rsid w:val="003029ED"/>
    <w:rsid w:val="00302A0C"/>
    <w:rsid w:val="00302ACE"/>
    <w:rsid w:val="00302ADE"/>
    <w:rsid w:val="00302B66"/>
    <w:rsid w:val="00302D67"/>
    <w:rsid w:val="003031B2"/>
    <w:rsid w:val="00303508"/>
    <w:rsid w:val="003041FA"/>
    <w:rsid w:val="0030427C"/>
    <w:rsid w:val="00304AC1"/>
    <w:rsid w:val="00304AF6"/>
    <w:rsid w:val="003053A2"/>
    <w:rsid w:val="003053AA"/>
    <w:rsid w:val="003055C4"/>
    <w:rsid w:val="00305B2B"/>
    <w:rsid w:val="003060A8"/>
    <w:rsid w:val="00306252"/>
    <w:rsid w:val="00306727"/>
    <w:rsid w:val="003067A9"/>
    <w:rsid w:val="00307DFA"/>
    <w:rsid w:val="00307FE2"/>
    <w:rsid w:val="003103D6"/>
    <w:rsid w:val="0031041C"/>
    <w:rsid w:val="0031053E"/>
    <w:rsid w:val="003106FF"/>
    <w:rsid w:val="0031089F"/>
    <w:rsid w:val="00310E1D"/>
    <w:rsid w:val="00311112"/>
    <w:rsid w:val="003119B0"/>
    <w:rsid w:val="00311B8C"/>
    <w:rsid w:val="0031205C"/>
    <w:rsid w:val="0031211F"/>
    <w:rsid w:val="003121FA"/>
    <w:rsid w:val="0031266F"/>
    <w:rsid w:val="00312A4A"/>
    <w:rsid w:val="00312A7C"/>
    <w:rsid w:val="003134AD"/>
    <w:rsid w:val="00313761"/>
    <w:rsid w:val="003137C3"/>
    <w:rsid w:val="00313F3C"/>
    <w:rsid w:val="00314429"/>
    <w:rsid w:val="00314B3B"/>
    <w:rsid w:val="00315198"/>
    <w:rsid w:val="003153A1"/>
    <w:rsid w:val="00315B21"/>
    <w:rsid w:val="00315C8B"/>
    <w:rsid w:val="00315DC5"/>
    <w:rsid w:val="00315E07"/>
    <w:rsid w:val="0031636E"/>
    <w:rsid w:val="00316561"/>
    <w:rsid w:val="003168B3"/>
    <w:rsid w:val="00316DFD"/>
    <w:rsid w:val="00316E1E"/>
    <w:rsid w:val="00316EE4"/>
    <w:rsid w:val="003172A7"/>
    <w:rsid w:val="003173D6"/>
    <w:rsid w:val="003178C3"/>
    <w:rsid w:val="003179BA"/>
    <w:rsid w:val="00317D2D"/>
    <w:rsid w:val="00317F17"/>
    <w:rsid w:val="003205C0"/>
    <w:rsid w:val="00320BBE"/>
    <w:rsid w:val="00320D74"/>
    <w:rsid w:val="00320E0C"/>
    <w:rsid w:val="00321095"/>
    <w:rsid w:val="003212BB"/>
    <w:rsid w:val="003214C0"/>
    <w:rsid w:val="00321517"/>
    <w:rsid w:val="00321A79"/>
    <w:rsid w:val="003220A9"/>
    <w:rsid w:val="0032263C"/>
    <w:rsid w:val="003229F7"/>
    <w:rsid w:val="00323517"/>
    <w:rsid w:val="0032378F"/>
    <w:rsid w:val="003239E3"/>
    <w:rsid w:val="0032402E"/>
    <w:rsid w:val="00324524"/>
    <w:rsid w:val="003246ED"/>
    <w:rsid w:val="0032487E"/>
    <w:rsid w:val="00325018"/>
    <w:rsid w:val="00325069"/>
    <w:rsid w:val="00325A9E"/>
    <w:rsid w:val="00325BB2"/>
    <w:rsid w:val="00325E0A"/>
    <w:rsid w:val="0032622C"/>
    <w:rsid w:val="0032657A"/>
    <w:rsid w:val="00326A25"/>
    <w:rsid w:val="00326E64"/>
    <w:rsid w:val="003278BA"/>
    <w:rsid w:val="00327AC2"/>
    <w:rsid w:val="003306A2"/>
    <w:rsid w:val="003307B9"/>
    <w:rsid w:val="00330D46"/>
    <w:rsid w:val="00331625"/>
    <w:rsid w:val="00331931"/>
    <w:rsid w:val="00331C3A"/>
    <w:rsid w:val="00332CF2"/>
    <w:rsid w:val="00332F2C"/>
    <w:rsid w:val="00333033"/>
    <w:rsid w:val="0033314C"/>
    <w:rsid w:val="00333179"/>
    <w:rsid w:val="00333438"/>
    <w:rsid w:val="003337C6"/>
    <w:rsid w:val="00333D25"/>
    <w:rsid w:val="003340B8"/>
    <w:rsid w:val="0033440F"/>
    <w:rsid w:val="003346BE"/>
    <w:rsid w:val="003347F7"/>
    <w:rsid w:val="00334875"/>
    <w:rsid w:val="00334C48"/>
    <w:rsid w:val="00334D6D"/>
    <w:rsid w:val="0033628F"/>
    <w:rsid w:val="003362A0"/>
    <w:rsid w:val="0033686F"/>
    <w:rsid w:val="0033688B"/>
    <w:rsid w:val="003368C2"/>
    <w:rsid w:val="00337111"/>
    <w:rsid w:val="00337408"/>
    <w:rsid w:val="00337868"/>
    <w:rsid w:val="0033797E"/>
    <w:rsid w:val="003400B4"/>
    <w:rsid w:val="003408F0"/>
    <w:rsid w:val="00340931"/>
    <w:rsid w:val="003409DD"/>
    <w:rsid w:val="003409E3"/>
    <w:rsid w:val="00340F88"/>
    <w:rsid w:val="0034114D"/>
    <w:rsid w:val="003411FE"/>
    <w:rsid w:val="00341B62"/>
    <w:rsid w:val="00341D4C"/>
    <w:rsid w:val="00341EE9"/>
    <w:rsid w:val="00341F59"/>
    <w:rsid w:val="0034207F"/>
    <w:rsid w:val="003421E9"/>
    <w:rsid w:val="00342297"/>
    <w:rsid w:val="00342316"/>
    <w:rsid w:val="0034248C"/>
    <w:rsid w:val="003425C3"/>
    <w:rsid w:val="003425DD"/>
    <w:rsid w:val="00343100"/>
    <w:rsid w:val="0034312E"/>
    <w:rsid w:val="003437AC"/>
    <w:rsid w:val="00343AA5"/>
    <w:rsid w:val="00343DDD"/>
    <w:rsid w:val="00343F93"/>
    <w:rsid w:val="003441C4"/>
    <w:rsid w:val="00344227"/>
    <w:rsid w:val="00344669"/>
    <w:rsid w:val="0034494D"/>
    <w:rsid w:val="00344AB7"/>
    <w:rsid w:val="00344D6E"/>
    <w:rsid w:val="00344E11"/>
    <w:rsid w:val="00345028"/>
    <w:rsid w:val="0034544D"/>
    <w:rsid w:val="003455C4"/>
    <w:rsid w:val="003456FF"/>
    <w:rsid w:val="003457F1"/>
    <w:rsid w:val="00345ACA"/>
    <w:rsid w:val="00345FCD"/>
    <w:rsid w:val="003461A8"/>
    <w:rsid w:val="00346200"/>
    <w:rsid w:val="003466F7"/>
    <w:rsid w:val="00346ADF"/>
    <w:rsid w:val="00346C16"/>
    <w:rsid w:val="00347812"/>
    <w:rsid w:val="00347C3F"/>
    <w:rsid w:val="00347E58"/>
    <w:rsid w:val="00350599"/>
    <w:rsid w:val="0035068B"/>
    <w:rsid w:val="0035144D"/>
    <w:rsid w:val="003518E4"/>
    <w:rsid w:val="00351996"/>
    <w:rsid w:val="00351B0C"/>
    <w:rsid w:val="00351B7A"/>
    <w:rsid w:val="00351BB1"/>
    <w:rsid w:val="00351C28"/>
    <w:rsid w:val="0035206E"/>
    <w:rsid w:val="003521D1"/>
    <w:rsid w:val="00352E5F"/>
    <w:rsid w:val="00353414"/>
    <w:rsid w:val="00353F59"/>
    <w:rsid w:val="003541B7"/>
    <w:rsid w:val="00354956"/>
    <w:rsid w:val="00354958"/>
    <w:rsid w:val="00354A7F"/>
    <w:rsid w:val="0035501F"/>
    <w:rsid w:val="00355335"/>
    <w:rsid w:val="00355719"/>
    <w:rsid w:val="00355826"/>
    <w:rsid w:val="00355864"/>
    <w:rsid w:val="003558F6"/>
    <w:rsid w:val="00355968"/>
    <w:rsid w:val="00355C5E"/>
    <w:rsid w:val="00355FA7"/>
    <w:rsid w:val="00356026"/>
    <w:rsid w:val="003563B4"/>
    <w:rsid w:val="00356A79"/>
    <w:rsid w:val="00356F4A"/>
    <w:rsid w:val="00357444"/>
    <w:rsid w:val="003602E6"/>
    <w:rsid w:val="003609C1"/>
    <w:rsid w:val="00360C0B"/>
    <w:rsid w:val="00360DE0"/>
    <w:rsid w:val="0036126C"/>
    <w:rsid w:val="0036182B"/>
    <w:rsid w:val="00361ECA"/>
    <w:rsid w:val="0036200D"/>
    <w:rsid w:val="003620F8"/>
    <w:rsid w:val="0036258B"/>
    <w:rsid w:val="00362602"/>
    <w:rsid w:val="00362729"/>
    <w:rsid w:val="00362A66"/>
    <w:rsid w:val="00362A68"/>
    <w:rsid w:val="00362A78"/>
    <w:rsid w:val="00363461"/>
    <w:rsid w:val="003636D0"/>
    <w:rsid w:val="003636D4"/>
    <w:rsid w:val="003639C9"/>
    <w:rsid w:val="00363F02"/>
    <w:rsid w:val="00364559"/>
    <w:rsid w:val="00364940"/>
    <w:rsid w:val="00365FE5"/>
    <w:rsid w:val="0036600D"/>
    <w:rsid w:val="0036634A"/>
    <w:rsid w:val="00366B4B"/>
    <w:rsid w:val="00366D10"/>
    <w:rsid w:val="00366E1B"/>
    <w:rsid w:val="0036714C"/>
    <w:rsid w:val="0036739A"/>
    <w:rsid w:val="0036747C"/>
    <w:rsid w:val="0036747E"/>
    <w:rsid w:val="00367EF4"/>
    <w:rsid w:val="00370000"/>
    <w:rsid w:val="00370402"/>
    <w:rsid w:val="003706AB"/>
    <w:rsid w:val="00370BC7"/>
    <w:rsid w:val="00370C5B"/>
    <w:rsid w:val="003716D0"/>
    <w:rsid w:val="003718C3"/>
    <w:rsid w:val="00371A0A"/>
    <w:rsid w:val="00371E29"/>
    <w:rsid w:val="003720F7"/>
    <w:rsid w:val="003727CD"/>
    <w:rsid w:val="00372A73"/>
    <w:rsid w:val="003731E8"/>
    <w:rsid w:val="00373597"/>
    <w:rsid w:val="00373E94"/>
    <w:rsid w:val="003753F7"/>
    <w:rsid w:val="003756A1"/>
    <w:rsid w:val="00375A62"/>
    <w:rsid w:val="00375A74"/>
    <w:rsid w:val="00375DE3"/>
    <w:rsid w:val="0037603C"/>
    <w:rsid w:val="003763C4"/>
    <w:rsid w:val="003767B7"/>
    <w:rsid w:val="00376EF3"/>
    <w:rsid w:val="00376FAE"/>
    <w:rsid w:val="00376FEE"/>
    <w:rsid w:val="0037727C"/>
    <w:rsid w:val="003773FB"/>
    <w:rsid w:val="00377754"/>
    <w:rsid w:val="003778D7"/>
    <w:rsid w:val="00377914"/>
    <w:rsid w:val="00377A63"/>
    <w:rsid w:val="00377B6A"/>
    <w:rsid w:val="00377E0E"/>
    <w:rsid w:val="00377F97"/>
    <w:rsid w:val="003803CA"/>
    <w:rsid w:val="00380438"/>
    <w:rsid w:val="003804B8"/>
    <w:rsid w:val="0038051D"/>
    <w:rsid w:val="00380BE2"/>
    <w:rsid w:val="003817EC"/>
    <w:rsid w:val="00381DA0"/>
    <w:rsid w:val="003820EB"/>
    <w:rsid w:val="003824AA"/>
    <w:rsid w:val="00382AA9"/>
    <w:rsid w:val="003837A0"/>
    <w:rsid w:val="00383FF6"/>
    <w:rsid w:val="0038400F"/>
    <w:rsid w:val="00384122"/>
    <w:rsid w:val="003844C3"/>
    <w:rsid w:val="003847A0"/>
    <w:rsid w:val="003849DF"/>
    <w:rsid w:val="00384ADF"/>
    <w:rsid w:val="00384E94"/>
    <w:rsid w:val="00384FF4"/>
    <w:rsid w:val="0038559E"/>
    <w:rsid w:val="00385E6F"/>
    <w:rsid w:val="00385E94"/>
    <w:rsid w:val="00385EB6"/>
    <w:rsid w:val="00386048"/>
    <w:rsid w:val="00386B09"/>
    <w:rsid w:val="00386D61"/>
    <w:rsid w:val="00387193"/>
    <w:rsid w:val="00390C5B"/>
    <w:rsid w:val="003911E0"/>
    <w:rsid w:val="003912A1"/>
    <w:rsid w:val="00391360"/>
    <w:rsid w:val="00391C69"/>
    <w:rsid w:val="00391EE7"/>
    <w:rsid w:val="00392593"/>
    <w:rsid w:val="00392862"/>
    <w:rsid w:val="00392B47"/>
    <w:rsid w:val="00392F4B"/>
    <w:rsid w:val="00392FB7"/>
    <w:rsid w:val="00393501"/>
    <w:rsid w:val="00393FAA"/>
    <w:rsid w:val="003940BC"/>
    <w:rsid w:val="00394159"/>
    <w:rsid w:val="0039415F"/>
    <w:rsid w:val="00394174"/>
    <w:rsid w:val="00394307"/>
    <w:rsid w:val="00394733"/>
    <w:rsid w:val="0039477E"/>
    <w:rsid w:val="00394873"/>
    <w:rsid w:val="003948BD"/>
    <w:rsid w:val="0039492E"/>
    <w:rsid w:val="00394CE6"/>
    <w:rsid w:val="00394FFB"/>
    <w:rsid w:val="00395144"/>
    <w:rsid w:val="003954A4"/>
    <w:rsid w:val="00395575"/>
    <w:rsid w:val="00396C39"/>
    <w:rsid w:val="00396D03"/>
    <w:rsid w:val="003970D2"/>
    <w:rsid w:val="003972D7"/>
    <w:rsid w:val="003972DF"/>
    <w:rsid w:val="003973B7"/>
    <w:rsid w:val="003975FB"/>
    <w:rsid w:val="003978F8"/>
    <w:rsid w:val="00397F22"/>
    <w:rsid w:val="003A0286"/>
    <w:rsid w:val="003A040B"/>
    <w:rsid w:val="003A0ACA"/>
    <w:rsid w:val="003A0AD5"/>
    <w:rsid w:val="003A1206"/>
    <w:rsid w:val="003A1926"/>
    <w:rsid w:val="003A1A61"/>
    <w:rsid w:val="003A1D9F"/>
    <w:rsid w:val="003A206E"/>
    <w:rsid w:val="003A2157"/>
    <w:rsid w:val="003A2646"/>
    <w:rsid w:val="003A2BFF"/>
    <w:rsid w:val="003A2FE3"/>
    <w:rsid w:val="003A3301"/>
    <w:rsid w:val="003A373B"/>
    <w:rsid w:val="003A3ACA"/>
    <w:rsid w:val="003A3D15"/>
    <w:rsid w:val="003A3D8A"/>
    <w:rsid w:val="003A3E19"/>
    <w:rsid w:val="003A3E80"/>
    <w:rsid w:val="003A3F2F"/>
    <w:rsid w:val="003A414F"/>
    <w:rsid w:val="003A44EC"/>
    <w:rsid w:val="003A4666"/>
    <w:rsid w:val="003A4C25"/>
    <w:rsid w:val="003A4DC1"/>
    <w:rsid w:val="003A4E80"/>
    <w:rsid w:val="003A4FD7"/>
    <w:rsid w:val="003A50DD"/>
    <w:rsid w:val="003A52C2"/>
    <w:rsid w:val="003A538F"/>
    <w:rsid w:val="003A5792"/>
    <w:rsid w:val="003A5DC8"/>
    <w:rsid w:val="003A5E0B"/>
    <w:rsid w:val="003A607D"/>
    <w:rsid w:val="003A6287"/>
    <w:rsid w:val="003A64A9"/>
    <w:rsid w:val="003A66D5"/>
    <w:rsid w:val="003A6813"/>
    <w:rsid w:val="003A69DB"/>
    <w:rsid w:val="003A7302"/>
    <w:rsid w:val="003A73B6"/>
    <w:rsid w:val="003A75E6"/>
    <w:rsid w:val="003A7AFC"/>
    <w:rsid w:val="003A7D99"/>
    <w:rsid w:val="003A7E54"/>
    <w:rsid w:val="003A7E6D"/>
    <w:rsid w:val="003B0139"/>
    <w:rsid w:val="003B01EB"/>
    <w:rsid w:val="003B0AC8"/>
    <w:rsid w:val="003B0C1A"/>
    <w:rsid w:val="003B0FCB"/>
    <w:rsid w:val="003B1499"/>
    <w:rsid w:val="003B1604"/>
    <w:rsid w:val="003B1A16"/>
    <w:rsid w:val="003B1D62"/>
    <w:rsid w:val="003B1F7B"/>
    <w:rsid w:val="003B21FD"/>
    <w:rsid w:val="003B2810"/>
    <w:rsid w:val="003B2B3A"/>
    <w:rsid w:val="003B2C2B"/>
    <w:rsid w:val="003B2E0D"/>
    <w:rsid w:val="003B2F4B"/>
    <w:rsid w:val="003B2F7F"/>
    <w:rsid w:val="003B3A12"/>
    <w:rsid w:val="003B3D0E"/>
    <w:rsid w:val="003B3D40"/>
    <w:rsid w:val="003B40E5"/>
    <w:rsid w:val="003B443D"/>
    <w:rsid w:val="003B4750"/>
    <w:rsid w:val="003B47C3"/>
    <w:rsid w:val="003B4873"/>
    <w:rsid w:val="003B491D"/>
    <w:rsid w:val="003B51F2"/>
    <w:rsid w:val="003B53BD"/>
    <w:rsid w:val="003B5600"/>
    <w:rsid w:val="003B578D"/>
    <w:rsid w:val="003B57ED"/>
    <w:rsid w:val="003B5908"/>
    <w:rsid w:val="003B5917"/>
    <w:rsid w:val="003B5C5B"/>
    <w:rsid w:val="003B5CE6"/>
    <w:rsid w:val="003B68B1"/>
    <w:rsid w:val="003B699E"/>
    <w:rsid w:val="003B6B72"/>
    <w:rsid w:val="003B6C72"/>
    <w:rsid w:val="003B6C97"/>
    <w:rsid w:val="003B71A1"/>
    <w:rsid w:val="003B7362"/>
    <w:rsid w:val="003B74BE"/>
    <w:rsid w:val="003B75ED"/>
    <w:rsid w:val="003B7771"/>
    <w:rsid w:val="003B781C"/>
    <w:rsid w:val="003C0011"/>
    <w:rsid w:val="003C096A"/>
    <w:rsid w:val="003C0A6C"/>
    <w:rsid w:val="003C0C1B"/>
    <w:rsid w:val="003C16AB"/>
    <w:rsid w:val="003C1F69"/>
    <w:rsid w:val="003C25F9"/>
    <w:rsid w:val="003C2BDA"/>
    <w:rsid w:val="003C2C0D"/>
    <w:rsid w:val="003C2C66"/>
    <w:rsid w:val="003C300B"/>
    <w:rsid w:val="003C30EC"/>
    <w:rsid w:val="003C3693"/>
    <w:rsid w:val="003C390B"/>
    <w:rsid w:val="003C3B57"/>
    <w:rsid w:val="003C4E36"/>
    <w:rsid w:val="003C5111"/>
    <w:rsid w:val="003C5140"/>
    <w:rsid w:val="003C6914"/>
    <w:rsid w:val="003C6CFB"/>
    <w:rsid w:val="003C6ECF"/>
    <w:rsid w:val="003C70D7"/>
    <w:rsid w:val="003C7224"/>
    <w:rsid w:val="003C75CC"/>
    <w:rsid w:val="003C75D1"/>
    <w:rsid w:val="003C7903"/>
    <w:rsid w:val="003C7D07"/>
    <w:rsid w:val="003D0D99"/>
    <w:rsid w:val="003D1B95"/>
    <w:rsid w:val="003D1C5A"/>
    <w:rsid w:val="003D2616"/>
    <w:rsid w:val="003D2672"/>
    <w:rsid w:val="003D2A34"/>
    <w:rsid w:val="003D2FC3"/>
    <w:rsid w:val="003D3028"/>
    <w:rsid w:val="003D30D4"/>
    <w:rsid w:val="003D3482"/>
    <w:rsid w:val="003D396D"/>
    <w:rsid w:val="003D3F98"/>
    <w:rsid w:val="003D3FBD"/>
    <w:rsid w:val="003D4029"/>
    <w:rsid w:val="003D432D"/>
    <w:rsid w:val="003D43E2"/>
    <w:rsid w:val="003D44EC"/>
    <w:rsid w:val="003D466A"/>
    <w:rsid w:val="003D491C"/>
    <w:rsid w:val="003D4C3E"/>
    <w:rsid w:val="003D4E8A"/>
    <w:rsid w:val="003D4F8B"/>
    <w:rsid w:val="003D5307"/>
    <w:rsid w:val="003D5790"/>
    <w:rsid w:val="003D6672"/>
    <w:rsid w:val="003D66C9"/>
    <w:rsid w:val="003D6B48"/>
    <w:rsid w:val="003D70B4"/>
    <w:rsid w:val="003D70C8"/>
    <w:rsid w:val="003D76FC"/>
    <w:rsid w:val="003D7DB6"/>
    <w:rsid w:val="003E00FF"/>
    <w:rsid w:val="003E0147"/>
    <w:rsid w:val="003E06C5"/>
    <w:rsid w:val="003E07D5"/>
    <w:rsid w:val="003E0F81"/>
    <w:rsid w:val="003E0F99"/>
    <w:rsid w:val="003E11F5"/>
    <w:rsid w:val="003E1457"/>
    <w:rsid w:val="003E1BAD"/>
    <w:rsid w:val="003E240E"/>
    <w:rsid w:val="003E26E7"/>
    <w:rsid w:val="003E2BB9"/>
    <w:rsid w:val="003E2FEB"/>
    <w:rsid w:val="003E329B"/>
    <w:rsid w:val="003E3AD8"/>
    <w:rsid w:val="003E4645"/>
    <w:rsid w:val="003E47FB"/>
    <w:rsid w:val="003E4809"/>
    <w:rsid w:val="003E482A"/>
    <w:rsid w:val="003E48F1"/>
    <w:rsid w:val="003E4B3E"/>
    <w:rsid w:val="003E5011"/>
    <w:rsid w:val="003E517E"/>
    <w:rsid w:val="003E5485"/>
    <w:rsid w:val="003E55A4"/>
    <w:rsid w:val="003E5B4B"/>
    <w:rsid w:val="003E5CDB"/>
    <w:rsid w:val="003E613E"/>
    <w:rsid w:val="003E62A8"/>
    <w:rsid w:val="003E63BD"/>
    <w:rsid w:val="003E6915"/>
    <w:rsid w:val="003E7083"/>
    <w:rsid w:val="003E7163"/>
    <w:rsid w:val="003E722A"/>
    <w:rsid w:val="003E7911"/>
    <w:rsid w:val="003E7DAE"/>
    <w:rsid w:val="003F009A"/>
    <w:rsid w:val="003F065A"/>
    <w:rsid w:val="003F0C2C"/>
    <w:rsid w:val="003F0C6C"/>
    <w:rsid w:val="003F0D81"/>
    <w:rsid w:val="003F1222"/>
    <w:rsid w:val="003F1A32"/>
    <w:rsid w:val="003F1A90"/>
    <w:rsid w:val="003F1C36"/>
    <w:rsid w:val="003F1C5B"/>
    <w:rsid w:val="003F1CEA"/>
    <w:rsid w:val="003F1DFD"/>
    <w:rsid w:val="003F1ED4"/>
    <w:rsid w:val="003F2755"/>
    <w:rsid w:val="003F2CE6"/>
    <w:rsid w:val="003F3164"/>
    <w:rsid w:val="003F3345"/>
    <w:rsid w:val="003F3506"/>
    <w:rsid w:val="003F376D"/>
    <w:rsid w:val="003F38A2"/>
    <w:rsid w:val="003F38D3"/>
    <w:rsid w:val="003F3A15"/>
    <w:rsid w:val="003F3ABA"/>
    <w:rsid w:val="003F3E86"/>
    <w:rsid w:val="003F3FCF"/>
    <w:rsid w:val="003F40E2"/>
    <w:rsid w:val="003F43E9"/>
    <w:rsid w:val="003F449D"/>
    <w:rsid w:val="003F4755"/>
    <w:rsid w:val="003F475B"/>
    <w:rsid w:val="003F493C"/>
    <w:rsid w:val="003F5080"/>
    <w:rsid w:val="003F5238"/>
    <w:rsid w:val="003F56F7"/>
    <w:rsid w:val="003F57A4"/>
    <w:rsid w:val="003F596E"/>
    <w:rsid w:val="003F5A35"/>
    <w:rsid w:val="003F5AB4"/>
    <w:rsid w:val="003F5B7D"/>
    <w:rsid w:val="003F5E44"/>
    <w:rsid w:val="003F61DA"/>
    <w:rsid w:val="003F64CE"/>
    <w:rsid w:val="003F6637"/>
    <w:rsid w:val="003F6BDD"/>
    <w:rsid w:val="003F71AF"/>
    <w:rsid w:val="003F7206"/>
    <w:rsid w:val="003F774D"/>
    <w:rsid w:val="003F782D"/>
    <w:rsid w:val="003F7929"/>
    <w:rsid w:val="003F7C1A"/>
    <w:rsid w:val="003F7EFB"/>
    <w:rsid w:val="00400258"/>
    <w:rsid w:val="00400F59"/>
    <w:rsid w:val="004012A4"/>
    <w:rsid w:val="0040139C"/>
    <w:rsid w:val="004014A3"/>
    <w:rsid w:val="00401BF0"/>
    <w:rsid w:val="00401D22"/>
    <w:rsid w:val="004020AA"/>
    <w:rsid w:val="00402101"/>
    <w:rsid w:val="0040216D"/>
    <w:rsid w:val="004022BB"/>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4E2D"/>
    <w:rsid w:val="00404EBE"/>
    <w:rsid w:val="00404EDF"/>
    <w:rsid w:val="00404FBF"/>
    <w:rsid w:val="00405821"/>
    <w:rsid w:val="00405A58"/>
    <w:rsid w:val="0040698A"/>
    <w:rsid w:val="00406B35"/>
    <w:rsid w:val="00406DEE"/>
    <w:rsid w:val="00406F5A"/>
    <w:rsid w:val="0040743E"/>
    <w:rsid w:val="004075D4"/>
    <w:rsid w:val="0040777B"/>
    <w:rsid w:val="00407885"/>
    <w:rsid w:val="00407CB0"/>
    <w:rsid w:val="004100F3"/>
    <w:rsid w:val="004103A2"/>
    <w:rsid w:val="00410659"/>
    <w:rsid w:val="00411642"/>
    <w:rsid w:val="00411FD2"/>
    <w:rsid w:val="00412A85"/>
    <w:rsid w:val="00412DEE"/>
    <w:rsid w:val="00413AAE"/>
    <w:rsid w:val="0041436F"/>
    <w:rsid w:val="00414C7D"/>
    <w:rsid w:val="00414CBF"/>
    <w:rsid w:val="00414F4F"/>
    <w:rsid w:val="0041501C"/>
    <w:rsid w:val="00415209"/>
    <w:rsid w:val="00415B2D"/>
    <w:rsid w:val="00415D09"/>
    <w:rsid w:val="00416026"/>
    <w:rsid w:val="00416180"/>
    <w:rsid w:val="00416661"/>
    <w:rsid w:val="00416B32"/>
    <w:rsid w:val="00416D08"/>
    <w:rsid w:val="00416FC0"/>
    <w:rsid w:val="00417039"/>
    <w:rsid w:val="00417333"/>
    <w:rsid w:val="004178B0"/>
    <w:rsid w:val="00417BBD"/>
    <w:rsid w:val="00417EBE"/>
    <w:rsid w:val="00420005"/>
    <w:rsid w:val="00420898"/>
    <w:rsid w:val="00421D9C"/>
    <w:rsid w:val="00421E1B"/>
    <w:rsid w:val="004222DD"/>
    <w:rsid w:val="004227B2"/>
    <w:rsid w:val="00422DBB"/>
    <w:rsid w:val="00423703"/>
    <w:rsid w:val="00423707"/>
    <w:rsid w:val="0042392C"/>
    <w:rsid w:val="00423A7A"/>
    <w:rsid w:val="00423BC4"/>
    <w:rsid w:val="00423F1F"/>
    <w:rsid w:val="0042404A"/>
    <w:rsid w:val="00424085"/>
    <w:rsid w:val="004247A7"/>
    <w:rsid w:val="004247B7"/>
    <w:rsid w:val="0042492F"/>
    <w:rsid w:val="00424BC2"/>
    <w:rsid w:val="0042506E"/>
    <w:rsid w:val="004250D8"/>
    <w:rsid w:val="00425114"/>
    <w:rsid w:val="004253CE"/>
    <w:rsid w:val="004255B5"/>
    <w:rsid w:val="004255D9"/>
    <w:rsid w:val="0042583F"/>
    <w:rsid w:val="0042585F"/>
    <w:rsid w:val="004258F2"/>
    <w:rsid w:val="0042590C"/>
    <w:rsid w:val="0042596B"/>
    <w:rsid w:val="00425A28"/>
    <w:rsid w:val="00425FE5"/>
    <w:rsid w:val="00426153"/>
    <w:rsid w:val="00426526"/>
    <w:rsid w:val="00426B07"/>
    <w:rsid w:val="00426B93"/>
    <w:rsid w:val="00426C08"/>
    <w:rsid w:val="00426C8A"/>
    <w:rsid w:val="00427279"/>
    <w:rsid w:val="00427555"/>
    <w:rsid w:val="004302B1"/>
    <w:rsid w:val="00430302"/>
    <w:rsid w:val="00430466"/>
    <w:rsid w:val="00430715"/>
    <w:rsid w:val="0043079E"/>
    <w:rsid w:val="00430D33"/>
    <w:rsid w:val="00430EFD"/>
    <w:rsid w:val="0043117D"/>
    <w:rsid w:val="00431332"/>
    <w:rsid w:val="00431825"/>
    <w:rsid w:val="00431AF5"/>
    <w:rsid w:val="00431B86"/>
    <w:rsid w:val="00431EE9"/>
    <w:rsid w:val="00431EF3"/>
    <w:rsid w:val="0043270B"/>
    <w:rsid w:val="004328CE"/>
    <w:rsid w:val="0043293F"/>
    <w:rsid w:val="00432949"/>
    <w:rsid w:val="00432AFD"/>
    <w:rsid w:val="00432E2E"/>
    <w:rsid w:val="004335DB"/>
    <w:rsid w:val="00433BC1"/>
    <w:rsid w:val="00433BD5"/>
    <w:rsid w:val="00433F43"/>
    <w:rsid w:val="004340CA"/>
    <w:rsid w:val="004342DF"/>
    <w:rsid w:val="004343B1"/>
    <w:rsid w:val="0043446C"/>
    <w:rsid w:val="00434539"/>
    <w:rsid w:val="00434A81"/>
    <w:rsid w:val="00435CCB"/>
    <w:rsid w:val="00435F95"/>
    <w:rsid w:val="00436175"/>
    <w:rsid w:val="00436860"/>
    <w:rsid w:val="004371A0"/>
    <w:rsid w:val="00437284"/>
    <w:rsid w:val="004376B8"/>
    <w:rsid w:val="00437842"/>
    <w:rsid w:val="00437C9B"/>
    <w:rsid w:val="00437D22"/>
    <w:rsid w:val="00437F3B"/>
    <w:rsid w:val="00440146"/>
    <w:rsid w:val="00440522"/>
    <w:rsid w:val="00440BD8"/>
    <w:rsid w:val="0044145F"/>
    <w:rsid w:val="0044148B"/>
    <w:rsid w:val="004415AD"/>
    <w:rsid w:val="00441A32"/>
    <w:rsid w:val="00441D94"/>
    <w:rsid w:val="0044218D"/>
    <w:rsid w:val="00442B8D"/>
    <w:rsid w:val="004435BE"/>
    <w:rsid w:val="004439FC"/>
    <w:rsid w:val="00443F49"/>
    <w:rsid w:val="00444235"/>
    <w:rsid w:val="00444286"/>
    <w:rsid w:val="0044447A"/>
    <w:rsid w:val="00444B64"/>
    <w:rsid w:val="00444D80"/>
    <w:rsid w:val="00444ED7"/>
    <w:rsid w:val="00445034"/>
    <w:rsid w:val="00445724"/>
    <w:rsid w:val="0044595F"/>
    <w:rsid w:val="00445A23"/>
    <w:rsid w:val="00445B0B"/>
    <w:rsid w:val="0044611A"/>
    <w:rsid w:val="00446B9A"/>
    <w:rsid w:val="00447172"/>
    <w:rsid w:val="00447F30"/>
    <w:rsid w:val="004501DF"/>
    <w:rsid w:val="004502DD"/>
    <w:rsid w:val="00450439"/>
    <w:rsid w:val="00450E4C"/>
    <w:rsid w:val="00451482"/>
    <w:rsid w:val="0045185B"/>
    <w:rsid w:val="00451D86"/>
    <w:rsid w:val="004521BF"/>
    <w:rsid w:val="00452294"/>
    <w:rsid w:val="00452348"/>
    <w:rsid w:val="00452460"/>
    <w:rsid w:val="00452568"/>
    <w:rsid w:val="00452834"/>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C80"/>
    <w:rsid w:val="00455FB7"/>
    <w:rsid w:val="00456280"/>
    <w:rsid w:val="004562F1"/>
    <w:rsid w:val="004565E0"/>
    <w:rsid w:val="00456C29"/>
    <w:rsid w:val="00456F3C"/>
    <w:rsid w:val="0045706A"/>
    <w:rsid w:val="00457503"/>
    <w:rsid w:val="0045757D"/>
    <w:rsid w:val="00457877"/>
    <w:rsid w:val="00457963"/>
    <w:rsid w:val="0045796F"/>
    <w:rsid w:val="00457F42"/>
    <w:rsid w:val="004603A2"/>
    <w:rsid w:val="00460B70"/>
    <w:rsid w:val="00460EB8"/>
    <w:rsid w:val="0046166F"/>
    <w:rsid w:val="00461991"/>
    <w:rsid w:val="0046207D"/>
    <w:rsid w:val="004620C7"/>
    <w:rsid w:val="00462258"/>
    <w:rsid w:val="004624F6"/>
    <w:rsid w:val="0046272A"/>
    <w:rsid w:val="00462C55"/>
    <w:rsid w:val="00463351"/>
    <w:rsid w:val="00463436"/>
    <w:rsid w:val="00463847"/>
    <w:rsid w:val="00463D48"/>
    <w:rsid w:val="00463E1E"/>
    <w:rsid w:val="004640A3"/>
    <w:rsid w:val="0046413C"/>
    <w:rsid w:val="00464669"/>
    <w:rsid w:val="004646F8"/>
    <w:rsid w:val="00464A44"/>
    <w:rsid w:val="0046505F"/>
    <w:rsid w:val="00465844"/>
    <w:rsid w:val="004658A0"/>
    <w:rsid w:val="00465F13"/>
    <w:rsid w:val="00466199"/>
    <w:rsid w:val="004664F8"/>
    <w:rsid w:val="0046662C"/>
    <w:rsid w:val="0046671F"/>
    <w:rsid w:val="00467141"/>
    <w:rsid w:val="004673DE"/>
    <w:rsid w:val="00467742"/>
    <w:rsid w:val="00467881"/>
    <w:rsid w:val="00467BF7"/>
    <w:rsid w:val="00467E43"/>
    <w:rsid w:val="00467FF7"/>
    <w:rsid w:val="004704E2"/>
    <w:rsid w:val="00470869"/>
    <w:rsid w:val="00470BCC"/>
    <w:rsid w:val="00471242"/>
    <w:rsid w:val="00471280"/>
    <w:rsid w:val="00471382"/>
    <w:rsid w:val="00471446"/>
    <w:rsid w:val="0047175B"/>
    <w:rsid w:val="0047196B"/>
    <w:rsid w:val="00471B34"/>
    <w:rsid w:val="00472451"/>
    <w:rsid w:val="0047271D"/>
    <w:rsid w:val="004727C3"/>
    <w:rsid w:val="004727C4"/>
    <w:rsid w:val="00472EC8"/>
    <w:rsid w:val="00472F53"/>
    <w:rsid w:val="00473074"/>
    <w:rsid w:val="00473E66"/>
    <w:rsid w:val="00474212"/>
    <w:rsid w:val="004744DC"/>
    <w:rsid w:val="0047468A"/>
    <w:rsid w:val="00474C41"/>
    <w:rsid w:val="00475145"/>
    <w:rsid w:val="00475342"/>
    <w:rsid w:val="00475624"/>
    <w:rsid w:val="00475A39"/>
    <w:rsid w:val="00475C60"/>
    <w:rsid w:val="00475CBB"/>
    <w:rsid w:val="00475D5A"/>
    <w:rsid w:val="00475E91"/>
    <w:rsid w:val="00475F2F"/>
    <w:rsid w:val="00476141"/>
    <w:rsid w:val="00476168"/>
    <w:rsid w:val="00476355"/>
    <w:rsid w:val="004763A9"/>
    <w:rsid w:val="00477040"/>
    <w:rsid w:val="0047710D"/>
    <w:rsid w:val="0047731A"/>
    <w:rsid w:val="004777FB"/>
    <w:rsid w:val="00477DA9"/>
    <w:rsid w:val="00477FD2"/>
    <w:rsid w:val="0048059B"/>
    <w:rsid w:val="00480A16"/>
    <w:rsid w:val="00480DC6"/>
    <w:rsid w:val="00481443"/>
    <w:rsid w:val="00481674"/>
    <w:rsid w:val="0048180B"/>
    <w:rsid w:val="00481819"/>
    <w:rsid w:val="00481952"/>
    <w:rsid w:val="00481A08"/>
    <w:rsid w:val="00481DB8"/>
    <w:rsid w:val="00481EB7"/>
    <w:rsid w:val="00482114"/>
    <w:rsid w:val="004822B8"/>
    <w:rsid w:val="0048263F"/>
    <w:rsid w:val="00482677"/>
    <w:rsid w:val="00482D14"/>
    <w:rsid w:val="00482E20"/>
    <w:rsid w:val="00482E90"/>
    <w:rsid w:val="00483044"/>
    <w:rsid w:val="004831EE"/>
    <w:rsid w:val="0048370C"/>
    <w:rsid w:val="00483D8C"/>
    <w:rsid w:val="00484454"/>
    <w:rsid w:val="0048449D"/>
    <w:rsid w:val="00484797"/>
    <w:rsid w:val="00484D6B"/>
    <w:rsid w:val="00484F7A"/>
    <w:rsid w:val="00485885"/>
    <w:rsid w:val="004859E6"/>
    <w:rsid w:val="004862C3"/>
    <w:rsid w:val="00486301"/>
    <w:rsid w:val="0048667B"/>
    <w:rsid w:val="00486D85"/>
    <w:rsid w:val="00486FC3"/>
    <w:rsid w:val="004874B9"/>
    <w:rsid w:val="004874E7"/>
    <w:rsid w:val="00487817"/>
    <w:rsid w:val="00487A04"/>
    <w:rsid w:val="00487AC3"/>
    <w:rsid w:val="00487B4F"/>
    <w:rsid w:val="00487C2C"/>
    <w:rsid w:val="0049027B"/>
    <w:rsid w:val="004902CA"/>
    <w:rsid w:val="00490510"/>
    <w:rsid w:val="00490907"/>
    <w:rsid w:val="00490C15"/>
    <w:rsid w:val="00490C8A"/>
    <w:rsid w:val="00490ECE"/>
    <w:rsid w:val="004918EE"/>
    <w:rsid w:val="00492DE1"/>
    <w:rsid w:val="00492E56"/>
    <w:rsid w:val="00493124"/>
    <w:rsid w:val="00493253"/>
    <w:rsid w:val="0049351D"/>
    <w:rsid w:val="00493BD6"/>
    <w:rsid w:val="00493F24"/>
    <w:rsid w:val="00494252"/>
    <w:rsid w:val="004944B4"/>
    <w:rsid w:val="0049454D"/>
    <w:rsid w:val="00494550"/>
    <w:rsid w:val="00494963"/>
    <w:rsid w:val="00494B2C"/>
    <w:rsid w:val="00494C09"/>
    <w:rsid w:val="00494C6B"/>
    <w:rsid w:val="00494D37"/>
    <w:rsid w:val="00494F94"/>
    <w:rsid w:val="0049578E"/>
    <w:rsid w:val="0049582F"/>
    <w:rsid w:val="00495C62"/>
    <w:rsid w:val="00495CBB"/>
    <w:rsid w:val="004968A0"/>
    <w:rsid w:val="00496AAB"/>
    <w:rsid w:val="00496D61"/>
    <w:rsid w:val="004970E9"/>
    <w:rsid w:val="00497228"/>
    <w:rsid w:val="0049762C"/>
    <w:rsid w:val="004976C7"/>
    <w:rsid w:val="00497953"/>
    <w:rsid w:val="00497A43"/>
    <w:rsid w:val="00497A91"/>
    <w:rsid w:val="00497F76"/>
    <w:rsid w:val="004A008B"/>
    <w:rsid w:val="004A0129"/>
    <w:rsid w:val="004A013B"/>
    <w:rsid w:val="004A0190"/>
    <w:rsid w:val="004A0801"/>
    <w:rsid w:val="004A0DF7"/>
    <w:rsid w:val="004A0EB5"/>
    <w:rsid w:val="004A0EBB"/>
    <w:rsid w:val="004A1389"/>
    <w:rsid w:val="004A167F"/>
    <w:rsid w:val="004A1AD9"/>
    <w:rsid w:val="004A1C1F"/>
    <w:rsid w:val="004A1C67"/>
    <w:rsid w:val="004A226C"/>
    <w:rsid w:val="004A2337"/>
    <w:rsid w:val="004A246B"/>
    <w:rsid w:val="004A2AD0"/>
    <w:rsid w:val="004A2B26"/>
    <w:rsid w:val="004A3030"/>
    <w:rsid w:val="004A33A3"/>
    <w:rsid w:val="004A3B23"/>
    <w:rsid w:val="004A3C17"/>
    <w:rsid w:val="004A42A6"/>
    <w:rsid w:val="004A4D43"/>
    <w:rsid w:val="004A54A4"/>
    <w:rsid w:val="004A551E"/>
    <w:rsid w:val="004A5AE9"/>
    <w:rsid w:val="004A5BD7"/>
    <w:rsid w:val="004A6286"/>
    <w:rsid w:val="004A641C"/>
    <w:rsid w:val="004A6EFA"/>
    <w:rsid w:val="004A6F63"/>
    <w:rsid w:val="004A731E"/>
    <w:rsid w:val="004A7370"/>
    <w:rsid w:val="004A760A"/>
    <w:rsid w:val="004B193C"/>
    <w:rsid w:val="004B1B8B"/>
    <w:rsid w:val="004B1E98"/>
    <w:rsid w:val="004B1F70"/>
    <w:rsid w:val="004B1FBA"/>
    <w:rsid w:val="004B244E"/>
    <w:rsid w:val="004B26FF"/>
    <w:rsid w:val="004B2721"/>
    <w:rsid w:val="004B2751"/>
    <w:rsid w:val="004B314F"/>
    <w:rsid w:val="004B40AB"/>
    <w:rsid w:val="004B444C"/>
    <w:rsid w:val="004B4954"/>
    <w:rsid w:val="004B4CE1"/>
    <w:rsid w:val="004B4E1D"/>
    <w:rsid w:val="004B5154"/>
    <w:rsid w:val="004B5875"/>
    <w:rsid w:val="004B6130"/>
    <w:rsid w:val="004B65BA"/>
    <w:rsid w:val="004B66AE"/>
    <w:rsid w:val="004B72CE"/>
    <w:rsid w:val="004B7D09"/>
    <w:rsid w:val="004B7ED6"/>
    <w:rsid w:val="004B7FF1"/>
    <w:rsid w:val="004C04E3"/>
    <w:rsid w:val="004C0BDF"/>
    <w:rsid w:val="004C0DFF"/>
    <w:rsid w:val="004C1056"/>
    <w:rsid w:val="004C1162"/>
    <w:rsid w:val="004C118A"/>
    <w:rsid w:val="004C1624"/>
    <w:rsid w:val="004C1729"/>
    <w:rsid w:val="004C17D1"/>
    <w:rsid w:val="004C1A51"/>
    <w:rsid w:val="004C1ADE"/>
    <w:rsid w:val="004C1BAC"/>
    <w:rsid w:val="004C1E30"/>
    <w:rsid w:val="004C1F02"/>
    <w:rsid w:val="004C2263"/>
    <w:rsid w:val="004C2381"/>
    <w:rsid w:val="004C23A4"/>
    <w:rsid w:val="004C287C"/>
    <w:rsid w:val="004C2DF8"/>
    <w:rsid w:val="004C2EC4"/>
    <w:rsid w:val="004C300E"/>
    <w:rsid w:val="004C40AC"/>
    <w:rsid w:val="004C4381"/>
    <w:rsid w:val="004C47E5"/>
    <w:rsid w:val="004C5059"/>
    <w:rsid w:val="004C537D"/>
    <w:rsid w:val="004C5672"/>
    <w:rsid w:val="004C57AD"/>
    <w:rsid w:val="004C60F5"/>
    <w:rsid w:val="004C61A8"/>
    <w:rsid w:val="004C630B"/>
    <w:rsid w:val="004C6494"/>
    <w:rsid w:val="004C66CE"/>
    <w:rsid w:val="004C66EB"/>
    <w:rsid w:val="004C6BD5"/>
    <w:rsid w:val="004C6E0D"/>
    <w:rsid w:val="004C72DA"/>
    <w:rsid w:val="004C734B"/>
    <w:rsid w:val="004C77BB"/>
    <w:rsid w:val="004C77C7"/>
    <w:rsid w:val="004C79C1"/>
    <w:rsid w:val="004D04A4"/>
    <w:rsid w:val="004D05BC"/>
    <w:rsid w:val="004D085E"/>
    <w:rsid w:val="004D09C4"/>
    <w:rsid w:val="004D0B26"/>
    <w:rsid w:val="004D0D2A"/>
    <w:rsid w:val="004D0E09"/>
    <w:rsid w:val="004D0E77"/>
    <w:rsid w:val="004D10DF"/>
    <w:rsid w:val="004D1439"/>
    <w:rsid w:val="004D17F8"/>
    <w:rsid w:val="004D20E4"/>
    <w:rsid w:val="004D2338"/>
    <w:rsid w:val="004D266E"/>
    <w:rsid w:val="004D2ADA"/>
    <w:rsid w:val="004D324E"/>
    <w:rsid w:val="004D33B7"/>
    <w:rsid w:val="004D3AA5"/>
    <w:rsid w:val="004D3ACE"/>
    <w:rsid w:val="004D3C8A"/>
    <w:rsid w:val="004D4288"/>
    <w:rsid w:val="004D4AE2"/>
    <w:rsid w:val="004D4E1A"/>
    <w:rsid w:val="004D4E40"/>
    <w:rsid w:val="004D4FBD"/>
    <w:rsid w:val="004D5189"/>
    <w:rsid w:val="004D5882"/>
    <w:rsid w:val="004D6410"/>
    <w:rsid w:val="004D65A3"/>
    <w:rsid w:val="004D6821"/>
    <w:rsid w:val="004D6B7E"/>
    <w:rsid w:val="004D6CB4"/>
    <w:rsid w:val="004D6F37"/>
    <w:rsid w:val="004D752C"/>
    <w:rsid w:val="004D7626"/>
    <w:rsid w:val="004D76BB"/>
    <w:rsid w:val="004D77CD"/>
    <w:rsid w:val="004D785C"/>
    <w:rsid w:val="004D7A0D"/>
    <w:rsid w:val="004D7A4E"/>
    <w:rsid w:val="004D7E66"/>
    <w:rsid w:val="004E0399"/>
    <w:rsid w:val="004E062C"/>
    <w:rsid w:val="004E08E2"/>
    <w:rsid w:val="004E0E3E"/>
    <w:rsid w:val="004E1352"/>
    <w:rsid w:val="004E1BF3"/>
    <w:rsid w:val="004E1CE0"/>
    <w:rsid w:val="004E1EB3"/>
    <w:rsid w:val="004E22A8"/>
    <w:rsid w:val="004E236D"/>
    <w:rsid w:val="004E283A"/>
    <w:rsid w:val="004E2C58"/>
    <w:rsid w:val="004E2E7E"/>
    <w:rsid w:val="004E3F1F"/>
    <w:rsid w:val="004E40E2"/>
    <w:rsid w:val="004E46F9"/>
    <w:rsid w:val="004E47CD"/>
    <w:rsid w:val="004E4BDC"/>
    <w:rsid w:val="004E5182"/>
    <w:rsid w:val="004E51DB"/>
    <w:rsid w:val="004E546D"/>
    <w:rsid w:val="004E58E0"/>
    <w:rsid w:val="004E60F4"/>
    <w:rsid w:val="004E66AA"/>
    <w:rsid w:val="004E6817"/>
    <w:rsid w:val="004E6C3A"/>
    <w:rsid w:val="004E6D2C"/>
    <w:rsid w:val="004E6DDB"/>
    <w:rsid w:val="004E6EDB"/>
    <w:rsid w:val="004E7000"/>
    <w:rsid w:val="004E78B5"/>
    <w:rsid w:val="004E7A32"/>
    <w:rsid w:val="004E7A6C"/>
    <w:rsid w:val="004E7FB0"/>
    <w:rsid w:val="004F000D"/>
    <w:rsid w:val="004F02A2"/>
    <w:rsid w:val="004F03F3"/>
    <w:rsid w:val="004F0578"/>
    <w:rsid w:val="004F06C8"/>
    <w:rsid w:val="004F0E0D"/>
    <w:rsid w:val="004F0FB3"/>
    <w:rsid w:val="004F11DA"/>
    <w:rsid w:val="004F12E7"/>
    <w:rsid w:val="004F1721"/>
    <w:rsid w:val="004F1C43"/>
    <w:rsid w:val="004F22E4"/>
    <w:rsid w:val="004F267F"/>
    <w:rsid w:val="004F28B3"/>
    <w:rsid w:val="004F2B70"/>
    <w:rsid w:val="004F313A"/>
    <w:rsid w:val="004F3C79"/>
    <w:rsid w:val="004F402F"/>
    <w:rsid w:val="004F44A9"/>
    <w:rsid w:val="004F44B0"/>
    <w:rsid w:val="004F45C2"/>
    <w:rsid w:val="004F4F05"/>
    <w:rsid w:val="004F5359"/>
    <w:rsid w:val="004F59E8"/>
    <w:rsid w:val="004F5DB0"/>
    <w:rsid w:val="004F5FD5"/>
    <w:rsid w:val="004F6047"/>
    <w:rsid w:val="004F65B4"/>
    <w:rsid w:val="004F6959"/>
    <w:rsid w:val="004F697D"/>
    <w:rsid w:val="004F698C"/>
    <w:rsid w:val="004F6B8D"/>
    <w:rsid w:val="004F727E"/>
    <w:rsid w:val="004F7379"/>
    <w:rsid w:val="004F747E"/>
    <w:rsid w:val="004F7BAE"/>
    <w:rsid w:val="004F7E2C"/>
    <w:rsid w:val="004F7E65"/>
    <w:rsid w:val="00500401"/>
    <w:rsid w:val="0050070A"/>
    <w:rsid w:val="00500BD6"/>
    <w:rsid w:val="00500C6B"/>
    <w:rsid w:val="00501177"/>
    <w:rsid w:val="005014F2"/>
    <w:rsid w:val="005015F7"/>
    <w:rsid w:val="00501901"/>
    <w:rsid w:val="005019B0"/>
    <w:rsid w:val="0050214D"/>
    <w:rsid w:val="005021BD"/>
    <w:rsid w:val="00502725"/>
    <w:rsid w:val="00502F94"/>
    <w:rsid w:val="00503213"/>
    <w:rsid w:val="00503652"/>
    <w:rsid w:val="005038D0"/>
    <w:rsid w:val="0050393B"/>
    <w:rsid w:val="00503CC8"/>
    <w:rsid w:val="00503F05"/>
    <w:rsid w:val="00504037"/>
    <w:rsid w:val="005040D3"/>
    <w:rsid w:val="005046BF"/>
    <w:rsid w:val="005047D7"/>
    <w:rsid w:val="00504A74"/>
    <w:rsid w:val="00505C3B"/>
    <w:rsid w:val="00505D82"/>
    <w:rsid w:val="00505E4F"/>
    <w:rsid w:val="00505E9C"/>
    <w:rsid w:val="00505F7D"/>
    <w:rsid w:val="0050688D"/>
    <w:rsid w:val="00506B38"/>
    <w:rsid w:val="00507391"/>
    <w:rsid w:val="0050741F"/>
    <w:rsid w:val="0050753E"/>
    <w:rsid w:val="00507541"/>
    <w:rsid w:val="0050788D"/>
    <w:rsid w:val="00507966"/>
    <w:rsid w:val="00507B7B"/>
    <w:rsid w:val="00507F8E"/>
    <w:rsid w:val="00507FC2"/>
    <w:rsid w:val="00510836"/>
    <w:rsid w:val="00510A90"/>
    <w:rsid w:val="00510E09"/>
    <w:rsid w:val="00510EB4"/>
    <w:rsid w:val="0051166C"/>
    <w:rsid w:val="00511768"/>
    <w:rsid w:val="00511803"/>
    <w:rsid w:val="00511BF5"/>
    <w:rsid w:val="00511DD3"/>
    <w:rsid w:val="00512367"/>
    <w:rsid w:val="00512CF7"/>
    <w:rsid w:val="00512FED"/>
    <w:rsid w:val="00513149"/>
    <w:rsid w:val="0051335C"/>
    <w:rsid w:val="00513D22"/>
    <w:rsid w:val="00513FC9"/>
    <w:rsid w:val="00514C53"/>
    <w:rsid w:val="005151C5"/>
    <w:rsid w:val="005151E7"/>
    <w:rsid w:val="005157EC"/>
    <w:rsid w:val="00516437"/>
    <w:rsid w:val="00517156"/>
    <w:rsid w:val="00517176"/>
    <w:rsid w:val="005172CF"/>
    <w:rsid w:val="00517845"/>
    <w:rsid w:val="00520484"/>
    <w:rsid w:val="00520DD8"/>
    <w:rsid w:val="00520E48"/>
    <w:rsid w:val="00520E7C"/>
    <w:rsid w:val="005213E4"/>
    <w:rsid w:val="00521428"/>
    <w:rsid w:val="00521461"/>
    <w:rsid w:val="005217FD"/>
    <w:rsid w:val="00521A10"/>
    <w:rsid w:val="00521BF7"/>
    <w:rsid w:val="00521E80"/>
    <w:rsid w:val="005222E7"/>
    <w:rsid w:val="00522745"/>
    <w:rsid w:val="00522A0E"/>
    <w:rsid w:val="00522CAE"/>
    <w:rsid w:val="00522D70"/>
    <w:rsid w:val="00522FB7"/>
    <w:rsid w:val="00523430"/>
    <w:rsid w:val="00523560"/>
    <w:rsid w:val="0052383B"/>
    <w:rsid w:val="005238DE"/>
    <w:rsid w:val="00523C6E"/>
    <w:rsid w:val="00524213"/>
    <w:rsid w:val="00524EFB"/>
    <w:rsid w:val="00525264"/>
    <w:rsid w:val="005254C7"/>
    <w:rsid w:val="00525739"/>
    <w:rsid w:val="00525FEC"/>
    <w:rsid w:val="0052629D"/>
    <w:rsid w:val="00526346"/>
    <w:rsid w:val="005263AC"/>
    <w:rsid w:val="0052662E"/>
    <w:rsid w:val="00526635"/>
    <w:rsid w:val="005269A1"/>
    <w:rsid w:val="00526FB4"/>
    <w:rsid w:val="0052703F"/>
    <w:rsid w:val="005272D4"/>
    <w:rsid w:val="00527469"/>
    <w:rsid w:val="005278E4"/>
    <w:rsid w:val="0052791F"/>
    <w:rsid w:val="00527C7F"/>
    <w:rsid w:val="00530BED"/>
    <w:rsid w:val="00531095"/>
    <w:rsid w:val="005310D1"/>
    <w:rsid w:val="0053113A"/>
    <w:rsid w:val="00531407"/>
    <w:rsid w:val="00531788"/>
    <w:rsid w:val="00531BE4"/>
    <w:rsid w:val="00531BE7"/>
    <w:rsid w:val="00531C6F"/>
    <w:rsid w:val="00531F07"/>
    <w:rsid w:val="00531F80"/>
    <w:rsid w:val="00532360"/>
    <w:rsid w:val="00532412"/>
    <w:rsid w:val="00532747"/>
    <w:rsid w:val="0053274D"/>
    <w:rsid w:val="005327B9"/>
    <w:rsid w:val="00533803"/>
    <w:rsid w:val="005339C4"/>
    <w:rsid w:val="00533F48"/>
    <w:rsid w:val="00533FF6"/>
    <w:rsid w:val="00534128"/>
    <w:rsid w:val="00534131"/>
    <w:rsid w:val="00534899"/>
    <w:rsid w:val="00534B42"/>
    <w:rsid w:val="00534DA9"/>
    <w:rsid w:val="0053503C"/>
    <w:rsid w:val="0053519F"/>
    <w:rsid w:val="00535382"/>
    <w:rsid w:val="00535444"/>
    <w:rsid w:val="00535507"/>
    <w:rsid w:val="005356D1"/>
    <w:rsid w:val="0053596A"/>
    <w:rsid w:val="0053598E"/>
    <w:rsid w:val="00535B6E"/>
    <w:rsid w:val="005362EA"/>
    <w:rsid w:val="00536B24"/>
    <w:rsid w:val="00536BAD"/>
    <w:rsid w:val="0053703D"/>
    <w:rsid w:val="005370D3"/>
    <w:rsid w:val="00537114"/>
    <w:rsid w:val="00537C89"/>
    <w:rsid w:val="00537ED0"/>
    <w:rsid w:val="005405A2"/>
    <w:rsid w:val="0054072F"/>
    <w:rsid w:val="0054092E"/>
    <w:rsid w:val="00541164"/>
    <w:rsid w:val="00541173"/>
    <w:rsid w:val="00541204"/>
    <w:rsid w:val="00541713"/>
    <w:rsid w:val="005418EF"/>
    <w:rsid w:val="00541903"/>
    <w:rsid w:val="00541BB2"/>
    <w:rsid w:val="00542301"/>
    <w:rsid w:val="00542303"/>
    <w:rsid w:val="0054234D"/>
    <w:rsid w:val="005423F5"/>
    <w:rsid w:val="00542498"/>
    <w:rsid w:val="00542D41"/>
    <w:rsid w:val="00542E65"/>
    <w:rsid w:val="00542EFE"/>
    <w:rsid w:val="00543087"/>
    <w:rsid w:val="00543155"/>
    <w:rsid w:val="005431F9"/>
    <w:rsid w:val="005437FC"/>
    <w:rsid w:val="0054389A"/>
    <w:rsid w:val="005438C9"/>
    <w:rsid w:val="005439C4"/>
    <w:rsid w:val="00543B28"/>
    <w:rsid w:val="00543D0D"/>
    <w:rsid w:val="00543DF9"/>
    <w:rsid w:val="00544865"/>
    <w:rsid w:val="00544D97"/>
    <w:rsid w:val="00544E32"/>
    <w:rsid w:val="0054518E"/>
    <w:rsid w:val="005452F6"/>
    <w:rsid w:val="00545D9A"/>
    <w:rsid w:val="005461F3"/>
    <w:rsid w:val="00546234"/>
    <w:rsid w:val="005462B4"/>
    <w:rsid w:val="00546313"/>
    <w:rsid w:val="005464A9"/>
    <w:rsid w:val="00546BB4"/>
    <w:rsid w:val="00546D61"/>
    <w:rsid w:val="005471ED"/>
    <w:rsid w:val="005474B3"/>
    <w:rsid w:val="005475D0"/>
    <w:rsid w:val="00547918"/>
    <w:rsid w:val="00547D4F"/>
    <w:rsid w:val="00547D9B"/>
    <w:rsid w:val="00547FE4"/>
    <w:rsid w:val="0055029B"/>
    <w:rsid w:val="00550377"/>
    <w:rsid w:val="00550DC8"/>
    <w:rsid w:val="00551248"/>
    <w:rsid w:val="00551251"/>
    <w:rsid w:val="00551512"/>
    <w:rsid w:val="005516A4"/>
    <w:rsid w:val="005517F9"/>
    <w:rsid w:val="0055196D"/>
    <w:rsid w:val="00551A83"/>
    <w:rsid w:val="00551DF1"/>
    <w:rsid w:val="00551F3E"/>
    <w:rsid w:val="00552505"/>
    <w:rsid w:val="00552968"/>
    <w:rsid w:val="00552D88"/>
    <w:rsid w:val="00553E59"/>
    <w:rsid w:val="005542F9"/>
    <w:rsid w:val="00554A12"/>
    <w:rsid w:val="00554EA2"/>
    <w:rsid w:val="00555230"/>
    <w:rsid w:val="0055550C"/>
    <w:rsid w:val="00555BDA"/>
    <w:rsid w:val="00556110"/>
    <w:rsid w:val="00556165"/>
    <w:rsid w:val="005567D1"/>
    <w:rsid w:val="00556938"/>
    <w:rsid w:val="00556BA9"/>
    <w:rsid w:val="00556EBA"/>
    <w:rsid w:val="00557176"/>
    <w:rsid w:val="00557CF6"/>
    <w:rsid w:val="005601B8"/>
    <w:rsid w:val="00560202"/>
    <w:rsid w:val="005602D3"/>
    <w:rsid w:val="0056073C"/>
    <w:rsid w:val="00560976"/>
    <w:rsid w:val="00560B95"/>
    <w:rsid w:val="0056132A"/>
    <w:rsid w:val="00561AE9"/>
    <w:rsid w:val="00561B79"/>
    <w:rsid w:val="00562386"/>
    <w:rsid w:val="005624F9"/>
    <w:rsid w:val="00562641"/>
    <w:rsid w:val="00562823"/>
    <w:rsid w:val="0056285C"/>
    <w:rsid w:val="00562927"/>
    <w:rsid w:val="00562BEE"/>
    <w:rsid w:val="00562C57"/>
    <w:rsid w:val="00562C61"/>
    <w:rsid w:val="0056323B"/>
    <w:rsid w:val="0056334D"/>
    <w:rsid w:val="00564630"/>
    <w:rsid w:val="00564637"/>
    <w:rsid w:val="0056463E"/>
    <w:rsid w:val="00564787"/>
    <w:rsid w:val="00564835"/>
    <w:rsid w:val="00564C5A"/>
    <w:rsid w:val="00564D74"/>
    <w:rsid w:val="00565024"/>
    <w:rsid w:val="00565168"/>
    <w:rsid w:val="005654D3"/>
    <w:rsid w:val="005656E0"/>
    <w:rsid w:val="00565B78"/>
    <w:rsid w:val="00565F99"/>
    <w:rsid w:val="005664B7"/>
    <w:rsid w:val="00566C4C"/>
    <w:rsid w:val="00566D07"/>
    <w:rsid w:val="00566D20"/>
    <w:rsid w:val="00566E04"/>
    <w:rsid w:val="00567111"/>
    <w:rsid w:val="005673F4"/>
    <w:rsid w:val="00567685"/>
    <w:rsid w:val="005678D9"/>
    <w:rsid w:val="00567A9D"/>
    <w:rsid w:val="0057019D"/>
    <w:rsid w:val="0057036C"/>
    <w:rsid w:val="005707CC"/>
    <w:rsid w:val="00570C9B"/>
    <w:rsid w:val="00570E86"/>
    <w:rsid w:val="00571398"/>
    <w:rsid w:val="00572348"/>
    <w:rsid w:val="0057262E"/>
    <w:rsid w:val="00572853"/>
    <w:rsid w:val="00572D49"/>
    <w:rsid w:val="0057359E"/>
    <w:rsid w:val="005735DC"/>
    <w:rsid w:val="00573714"/>
    <w:rsid w:val="0057392D"/>
    <w:rsid w:val="00573ABF"/>
    <w:rsid w:val="00573CE9"/>
    <w:rsid w:val="00573E71"/>
    <w:rsid w:val="005741FB"/>
    <w:rsid w:val="005743C2"/>
    <w:rsid w:val="00574650"/>
    <w:rsid w:val="00574B82"/>
    <w:rsid w:val="00574EF0"/>
    <w:rsid w:val="00575106"/>
    <w:rsid w:val="0057510C"/>
    <w:rsid w:val="0057545A"/>
    <w:rsid w:val="00575475"/>
    <w:rsid w:val="00575562"/>
    <w:rsid w:val="0057571F"/>
    <w:rsid w:val="005758B4"/>
    <w:rsid w:val="00575C57"/>
    <w:rsid w:val="00575D3D"/>
    <w:rsid w:val="00575DAA"/>
    <w:rsid w:val="0057639F"/>
    <w:rsid w:val="00576577"/>
    <w:rsid w:val="005766FA"/>
    <w:rsid w:val="0057676B"/>
    <w:rsid w:val="00576B55"/>
    <w:rsid w:val="005772BD"/>
    <w:rsid w:val="005775E8"/>
    <w:rsid w:val="0057774E"/>
    <w:rsid w:val="00577962"/>
    <w:rsid w:val="005779B3"/>
    <w:rsid w:val="00577A46"/>
    <w:rsid w:val="00577C13"/>
    <w:rsid w:val="00577C8B"/>
    <w:rsid w:val="00577FD8"/>
    <w:rsid w:val="005808C1"/>
    <w:rsid w:val="00580D1B"/>
    <w:rsid w:val="00580EFA"/>
    <w:rsid w:val="0058106D"/>
    <w:rsid w:val="00581332"/>
    <w:rsid w:val="005819E4"/>
    <w:rsid w:val="00581B41"/>
    <w:rsid w:val="005822D3"/>
    <w:rsid w:val="00582406"/>
    <w:rsid w:val="005824BF"/>
    <w:rsid w:val="00582ADA"/>
    <w:rsid w:val="00582B69"/>
    <w:rsid w:val="00582F97"/>
    <w:rsid w:val="00583221"/>
    <w:rsid w:val="0058355B"/>
    <w:rsid w:val="005841FC"/>
    <w:rsid w:val="005843D3"/>
    <w:rsid w:val="005849AB"/>
    <w:rsid w:val="00584B3F"/>
    <w:rsid w:val="00584BB2"/>
    <w:rsid w:val="00584C06"/>
    <w:rsid w:val="0058538A"/>
    <w:rsid w:val="005860DD"/>
    <w:rsid w:val="005860EA"/>
    <w:rsid w:val="00586134"/>
    <w:rsid w:val="0058629F"/>
    <w:rsid w:val="00586FBD"/>
    <w:rsid w:val="005870E3"/>
    <w:rsid w:val="005872F9"/>
    <w:rsid w:val="0058731E"/>
    <w:rsid w:val="00587406"/>
    <w:rsid w:val="00587DAA"/>
    <w:rsid w:val="00587F39"/>
    <w:rsid w:val="00590AEE"/>
    <w:rsid w:val="00590E76"/>
    <w:rsid w:val="00591195"/>
    <w:rsid w:val="005914CB"/>
    <w:rsid w:val="005916FB"/>
    <w:rsid w:val="00591BB6"/>
    <w:rsid w:val="00591BC1"/>
    <w:rsid w:val="005921C8"/>
    <w:rsid w:val="0059222E"/>
    <w:rsid w:val="00592C65"/>
    <w:rsid w:val="00593334"/>
    <w:rsid w:val="00593543"/>
    <w:rsid w:val="00593738"/>
    <w:rsid w:val="0059378B"/>
    <w:rsid w:val="00593BD6"/>
    <w:rsid w:val="00593EF8"/>
    <w:rsid w:val="0059414E"/>
    <w:rsid w:val="00594B88"/>
    <w:rsid w:val="00594E0F"/>
    <w:rsid w:val="00594F7F"/>
    <w:rsid w:val="0059548C"/>
    <w:rsid w:val="005956F6"/>
    <w:rsid w:val="0059591D"/>
    <w:rsid w:val="00595A22"/>
    <w:rsid w:val="00595AC4"/>
    <w:rsid w:val="00595B79"/>
    <w:rsid w:val="00595C78"/>
    <w:rsid w:val="00595D1D"/>
    <w:rsid w:val="0059606B"/>
    <w:rsid w:val="005960C9"/>
    <w:rsid w:val="00596A6E"/>
    <w:rsid w:val="00596AA9"/>
    <w:rsid w:val="00596B04"/>
    <w:rsid w:val="00596CF7"/>
    <w:rsid w:val="00596E18"/>
    <w:rsid w:val="00596F6F"/>
    <w:rsid w:val="00596FF4"/>
    <w:rsid w:val="0059706F"/>
    <w:rsid w:val="0059782F"/>
    <w:rsid w:val="00597839"/>
    <w:rsid w:val="00597940"/>
    <w:rsid w:val="00597959"/>
    <w:rsid w:val="00597BCF"/>
    <w:rsid w:val="00597C60"/>
    <w:rsid w:val="00597DC5"/>
    <w:rsid w:val="005A018A"/>
    <w:rsid w:val="005A03A1"/>
    <w:rsid w:val="005A09FD"/>
    <w:rsid w:val="005A0F77"/>
    <w:rsid w:val="005A135A"/>
    <w:rsid w:val="005A1753"/>
    <w:rsid w:val="005A187B"/>
    <w:rsid w:val="005A18AF"/>
    <w:rsid w:val="005A2B11"/>
    <w:rsid w:val="005A2BB5"/>
    <w:rsid w:val="005A2F99"/>
    <w:rsid w:val="005A2FCF"/>
    <w:rsid w:val="005A3003"/>
    <w:rsid w:val="005A31F1"/>
    <w:rsid w:val="005A32FD"/>
    <w:rsid w:val="005A3440"/>
    <w:rsid w:val="005A34CA"/>
    <w:rsid w:val="005A38D8"/>
    <w:rsid w:val="005A44B4"/>
    <w:rsid w:val="005A46E2"/>
    <w:rsid w:val="005A4F7C"/>
    <w:rsid w:val="005A53AF"/>
    <w:rsid w:val="005A552C"/>
    <w:rsid w:val="005A5629"/>
    <w:rsid w:val="005A56FF"/>
    <w:rsid w:val="005A5C3A"/>
    <w:rsid w:val="005A5F49"/>
    <w:rsid w:val="005A613E"/>
    <w:rsid w:val="005A62C9"/>
    <w:rsid w:val="005A6413"/>
    <w:rsid w:val="005A65A1"/>
    <w:rsid w:val="005A65FC"/>
    <w:rsid w:val="005A67D7"/>
    <w:rsid w:val="005A68E0"/>
    <w:rsid w:val="005A6B62"/>
    <w:rsid w:val="005A6CE9"/>
    <w:rsid w:val="005A6EDA"/>
    <w:rsid w:val="005A7202"/>
    <w:rsid w:val="005A72D2"/>
    <w:rsid w:val="005A73B1"/>
    <w:rsid w:val="005A758E"/>
    <w:rsid w:val="005A7A95"/>
    <w:rsid w:val="005A7BEB"/>
    <w:rsid w:val="005B02F1"/>
    <w:rsid w:val="005B0545"/>
    <w:rsid w:val="005B12FA"/>
    <w:rsid w:val="005B1476"/>
    <w:rsid w:val="005B17EA"/>
    <w:rsid w:val="005B20C2"/>
    <w:rsid w:val="005B22F4"/>
    <w:rsid w:val="005B280F"/>
    <w:rsid w:val="005B3936"/>
    <w:rsid w:val="005B3E46"/>
    <w:rsid w:val="005B4086"/>
    <w:rsid w:val="005B40F2"/>
    <w:rsid w:val="005B41F9"/>
    <w:rsid w:val="005B4282"/>
    <w:rsid w:val="005B43AD"/>
    <w:rsid w:val="005B45FE"/>
    <w:rsid w:val="005B491A"/>
    <w:rsid w:val="005B4923"/>
    <w:rsid w:val="005B587B"/>
    <w:rsid w:val="005B5DA0"/>
    <w:rsid w:val="005B60F2"/>
    <w:rsid w:val="005B6654"/>
    <w:rsid w:val="005B681E"/>
    <w:rsid w:val="005B6842"/>
    <w:rsid w:val="005B6879"/>
    <w:rsid w:val="005B6B22"/>
    <w:rsid w:val="005B6DB4"/>
    <w:rsid w:val="005B7816"/>
    <w:rsid w:val="005B7B7A"/>
    <w:rsid w:val="005B7BD2"/>
    <w:rsid w:val="005B7FE2"/>
    <w:rsid w:val="005C0279"/>
    <w:rsid w:val="005C0341"/>
    <w:rsid w:val="005C035C"/>
    <w:rsid w:val="005C04AB"/>
    <w:rsid w:val="005C04E6"/>
    <w:rsid w:val="005C07DF"/>
    <w:rsid w:val="005C0B2E"/>
    <w:rsid w:val="005C0D03"/>
    <w:rsid w:val="005C0D4B"/>
    <w:rsid w:val="005C0DAF"/>
    <w:rsid w:val="005C0ED0"/>
    <w:rsid w:val="005C0FE4"/>
    <w:rsid w:val="005C1193"/>
    <w:rsid w:val="005C1711"/>
    <w:rsid w:val="005C19D6"/>
    <w:rsid w:val="005C1E38"/>
    <w:rsid w:val="005C2245"/>
    <w:rsid w:val="005C2599"/>
    <w:rsid w:val="005C2844"/>
    <w:rsid w:val="005C2944"/>
    <w:rsid w:val="005C30DB"/>
    <w:rsid w:val="005C3285"/>
    <w:rsid w:val="005C370C"/>
    <w:rsid w:val="005C3797"/>
    <w:rsid w:val="005C3AFE"/>
    <w:rsid w:val="005C3EF5"/>
    <w:rsid w:val="005C3EFB"/>
    <w:rsid w:val="005C3F77"/>
    <w:rsid w:val="005C414A"/>
    <w:rsid w:val="005C417B"/>
    <w:rsid w:val="005C47B2"/>
    <w:rsid w:val="005C48BC"/>
    <w:rsid w:val="005C4A6F"/>
    <w:rsid w:val="005C4B1A"/>
    <w:rsid w:val="005C4B58"/>
    <w:rsid w:val="005C565E"/>
    <w:rsid w:val="005C57F0"/>
    <w:rsid w:val="005C5889"/>
    <w:rsid w:val="005C5950"/>
    <w:rsid w:val="005C5F79"/>
    <w:rsid w:val="005C62F6"/>
    <w:rsid w:val="005C77BF"/>
    <w:rsid w:val="005C7C99"/>
    <w:rsid w:val="005C7D3E"/>
    <w:rsid w:val="005D010C"/>
    <w:rsid w:val="005D0130"/>
    <w:rsid w:val="005D01C2"/>
    <w:rsid w:val="005D0BE9"/>
    <w:rsid w:val="005D0C4E"/>
    <w:rsid w:val="005D1AC1"/>
    <w:rsid w:val="005D21B8"/>
    <w:rsid w:val="005D23FC"/>
    <w:rsid w:val="005D2458"/>
    <w:rsid w:val="005D2752"/>
    <w:rsid w:val="005D2A6E"/>
    <w:rsid w:val="005D2A92"/>
    <w:rsid w:val="005D2F7E"/>
    <w:rsid w:val="005D304E"/>
    <w:rsid w:val="005D30E7"/>
    <w:rsid w:val="005D3344"/>
    <w:rsid w:val="005D3479"/>
    <w:rsid w:val="005D3565"/>
    <w:rsid w:val="005D3BC3"/>
    <w:rsid w:val="005D3BD5"/>
    <w:rsid w:val="005D3D2D"/>
    <w:rsid w:val="005D3D87"/>
    <w:rsid w:val="005D4073"/>
    <w:rsid w:val="005D4710"/>
    <w:rsid w:val="005D503F"/>
    <w:rsid w:val="005D5864"/>
    <w:rsid w:val="005D5B51"/>
    <w:rsid w:val="005D5E38"/>
    <w:rsid w:val="005D5EE8"/>
    <w:rsid w:val="005D5F39"/>
    <w:rsid w:val="005D65AD"/>
    <w:rsid w:val="005D65D1"/>
    <w:rsid w:val="005D6763"/>
    <w:rsid w:val="005D6AA8"/>
    <w:rsid w:val="005D6DF6"/>
    <w:rsid w:val="005D72DA"/>
    <w:rsid w:val="005D73FF"/>
    <w:rsid w:val="005D74D5"/>
    <w:rsid w:val="005D764F"/>
    <w:rsid w:val="005D76F9"/>
    <w:rsid w:val="005D7EA5"/>
    <w:rsid w:val="005D7F05"/>
    <w:rsid w:val="005DABEA"/>
    <w:rsid w:val="005E00F4"/>
    <w:rsid w:val="005E033B"/>
    <w:rsid w:val="005E0D74"/>
    <w:rsid w:val="005E0DE0"/>
    <w:rsid w:val="005E0EAB"/>
    <w:rsid w:val="005E1158"/>
    <w:rsid w:val="005E1528"/>
    <w:rsid w:val="005E1709"/>
    <w:rsid w:val="005E2165"/>
    <w:rsid w:val="005E217A"/>
    <w:rsid w:val="005E218A"/>
    <w:rsid w:val="005E22F3"/>
    <w:rsid w:val="005E2EB3"/>
    <w:rsid w:val="005E2FDC"/>
    <w:rsid w:val="005E30E0"/>
    <w:rsid w:val="005E31B5"/>
    <w:rsid w:val="005E380B"/>
    <w:rsid w:val="005E39E9"/>
    <w:rsid w:val="005E3C28"/>
    <w:rsid w:val="005E3F3A"/>
    <w:rsid w:val="005E45EE"/>
    <w:rsid w:val="005E48B1"/>
    <w:rsid w:val="005E4EEA"/>
    <w:rsid w:val="005E5928"/>
    <w:rsid w:val="005E5CA7"/>
    <w:rsid w:val="005E6040"/>
    <w:rsid w:val="005E60C5"/>
    <w:rsid w:val="005E62F5"/>
    <w:rsid w:val="005E632B"/>
    <w:rsid w:val="005E69D4"/>
    <w:rsid w:val="005E709E"/>
    <w:rsid w:val="005E70DC"/>
    <w:rsid w:val="005E71A3"/>
    <w:rsid w:val="005E7A2A"/>
    <w:rsid w:val="005E7E31"/>
    <w:rsid w:val="005F01E5"/>
    <w:rsid w:val="005F0A4C"/>
    <w:rsid w:val="005F0C94"/>
    <w:rsid w:val="005F11B5"/>
    <w:rsid w:val="005F1485"/>
    <w:rsid w:val="005F15E0"/>
    <w:rsid w:val="005F1870"/>
    <w:rsid w:val="005F187E"/>
    <w:rsid w:val="005F1F38"/>
    <w:rsid w:val="005F2728"/>
    <w:rsid w:val="005F272A"/>
    <w:rsid w:val="005F277D"/>
    <w:rsid w:val="005F2CA7"/>
    <w:rsid w:val="005F2FD2"/>
    <w:rsid w:val="005F368B"/>
    <w:rsid w:val="005F38F7"/>
    <w:rsid w:val="005F3ACF"/>
    <w:rsid w:val="005F3BFD"/>
    <w:rsid w:val="005F422E"/>
    <w:rsid w:val="005F4E0E"/>
    <w:rsid w:val="005F4F76"/>
    <w:rsid w:val="005F514F"/>
    <w:rsid w:val="005F5198"/>
    <w:rsid w:val="005F586B"/>
    <w:rsid w:val="005F5B06"/>
    <w:rsid w:val="005F5C30"/>
    <w:rsid w:val="005F6217"/>
    <w:rsid w:val="005F6D30"/>
    <w:rsid w:val="005F70A7"/>
    <w:rsid w:val="005F72DC"/>
    <w:rsid w:val="005F73AD"/>
    <w:rsid w:val="005F762E"/>
    <w:rsid w:val="005F7CB1"/>
    <w:rsid w:val="00600302"/>
    <w:rsid w:val="006007C8"/>
    <w:rsid w:val="00600C62"/>
    <w:rsid w:val="00600CDF"/>
    <w:rsid w:val="00600DB4"/>
    <w:rsid w:val="0060101B"/>
    <w:rsid w:val="00601341"/>
    <w:rsid w:val="00601C2F"/>
    <w:rsid w:val="00601D75"/>
    <w:rsid w:val="00602425"/>
    <w:rsid w:val="006035AB"/>
    <w:rsid w:val="0060377B"/>
    <w:rsid w:val="0060380F"/>
    <w:rsid w:val="006039DD"/>
    <w:rsid w:val="00603AFA"/>
    <w:rsid w:val="00603CD3"/>
    <w:rsid w:val="00603CE8"/>
    <w:rsid w:val="0060442D"/>
    <w:rsid w:val="00604680"/>
    <w:rsid w:val="00604854"/>
    <w:rsid w:val="00604B4C"/>
    <w:rsid w:val="00605CB1"/>
    <w:rsid w:val="00605ECF"/>
    <w:rsid w:val="0060612B"/>
    <w:rsid w:val="0060647D"/>
    <w:rsid w:val="0060668A"/>
    <w:rsid w:val="00607178"/>
    <w:rsid w:val="00607787"/>
    <w:rsid w:val="0061014C"/>
    <w:rsid w:val="00610636"/>
    <w:rsid w:val="00610957"/>
    <w:rsid w:val="00610BF4"/>
    <w:rsid w:val="00610EB3"/>
    <w:rsid w:val="0061110C"/>
    <w:rsid w:val="0061156D"/>
    <w:rsid w:val="0061158B"/>
    <w:rsid w:val="006116F7"/>
    <w:rsid w:val="00611CD7"/>
    <w:rsid w:val="00612169"/>
    <w:rsid w:val="00612A47"/>
    <w:rsid w:val="00612E1D"/>
    <w:rsid w:val="00612F3F"/>
    <w:rsid w:val="00613101"/>
    <w:rsid w:val="006131BC"/>
    <w:rsid w:val="0061394B"/>
    <w:rsid w:val="00613AD4"/>
    <w:rsid w:val="00613FA7"/>
    <w:rsid w:val="006143AF"/>
    <w:rsid w:val="006143F2"/>
    <w:rsid w:val="00614C2C"/>
    <w:rsid w:val="0061535D"/>
    <w:rsid w:val="00615673"/>
    <w:rsid w:val="006156BD"/>
    <w:rsid w:val="00615BBF"/>
    <w:rsid w:val="00615D0C"/>
    <w:rsid w:val="00615F66"/>
    <w:rsid w:val="006161E5"/>
    <w:rsid w:val="00616561"/>
    <w:rsid w:val="006167EF"/>
    <w:rsid w:val="00616D97"/>
    <w:rsid w:val="006171E8"/>
    <w:rsid w:val="006175EE"/>
    <w:rsid w:val="00617898"/>
    <w:rsid w:val="00620633"/>
    <w:rsid w:val="00620776"/>
    <w:rsid w:val="006207FD"/>
    <w:rsid w:val="00620CEE"/>
    <w:rsid w:val="00620E7B"/>
    <w:rsid w:val="00620F3A"/>
    <w:rsid w:val="0062105D"/>
    <w:rsid w:val="00621339"/>
    <w:rsid w:val="006228AA"/>
    <w:rsid w:val="00622A85"/>
    <w:rsid w:val="00622CE8"/>
    <w:rsid w:val="00622D8F"/>
    <w:rsid w:val="00622E29"/>
    <w:rsid w:val="0062306F"/>
    <w:rsid w:val="0062329F"/>
    <w:rsid w:val="00623352"/>
    <w:rsid w:val="00623492"/>
    <w:rsid w:val="00623493"/>
    <w:rsid w:val="00623786"/>
    <w:rsid w:val="0062399E"/>
    <w:rsid w:val="00623CEF"/>
    <w:rsid w:val="00624045"/>
    <w:rsid w:val="0062430B"/>
    <w:rsid w:val="00624360"/>
    <w:rsid w:val="0062488E"/>
    <w:rsid w:val="00624AB1"/>
    <w:rsid w:val="00624DFE"/>
    <w:rsid w:val="0062553A"/>
    <w:rsid w:val="0062575A"/>
    <w:rsid w:val="00625EF4"/>
    <w:rsid w:val="00626215"/>
    <w:rsid w:val="0062645A"/>
    <w:rsid w:val="00626A0A"/>
    <w:rsid w:val="00627BA1"/>
    <w:rsid w:val="00627DAE"/>
    <w:rsid w:val="0063004A"/>
    <w:rsid w:val="0063008C"/>
    <w:rsid w:val="00630252"/>
    <w:rsid w:val="006306C9"/>
    <w:rsid w:val="00630C13"/>
    <w:rsid w:val="00630DE3"/>
    <w:rsid w:val="00631070"/>
    <w:rsid w:val="006310C1"/>
    <w:rsid w:val="006313D6"/>
    <w:rsid w:val="00631577"/>
    <w:rsid w:val="00631660"/>
    <w:rsid w:val="00631E3B"/>
    <w:rsid w:val="00631F4C"/>
    <w:rsid w:val="00631FAF"/>
    <w:rsid w:val="00631FE0"/>
    <w:rsid w:val="00632211"/>
    <w:rsid w:val="0063240C"/>
    <w:rsid w:val="00632574"/>
    <w:rsid w:val="006327D9"/>
    <w:rsid w:val="00632F36"/>
    <w:rsid w:val="0063319E"/>
    <w:rsid w:val="00633301"/>
    <w:rsid w:val="00633405"/>
    <w:rsid w:val="006335A3"/>
    <w:rsid w:val="00633FDC"/>
    <w:rsid w:val="006342E2"/>
    <w:rsid w:val="00634701"/>
    <w:rsid w:val="00634A06"/>
    <w:rsid w:val="00634A39"/>
    <w:rsid w:val="00634A69"/>
    <w:rsid w:val="00634DC0"/>
    <w:rsid w:val="00635694"/>
    <w:rsid w:val="00635DCD"/>
    <w:rsid w:val="00636212"/>
    <w:rsid w:val="006364F7"/>
    <w:rsid w:val="00636E15"/>
    <w:rsid w:val="00636EE0"/>
    <w:rsid w:val="00637373"/>
    <w:rsid w:val="0063747A"/>
    <w:rsid w:val="00637801"/>
    <w:rsid w:val="0063791B"/>
    <w:rsid w:val="0063799B"/>
    <w:rsid w:val="00637C68"/>
    <w:rsid w:val="00637E93"/>
    <w:rsid w:val="00637F16"/>
    <w:rsid w:val="006404EF"/>
    <w:rsid w:val="00640F20"/>
    <w:rsid w:val="00641513"/>
    <w:rsid w:val="00641A12"/>
    <w:rsid w:val="00641E0C"/>
    <w:rsid w:val="00641ED0"/>
    <w:rsid w:val="00641F15"/>
    <w:rsid w:val="0064203F"/>
    <w:rsid w:val="00642362"/>
    <w:rsid w:val="006423EF"/>
    <w:rsid w:val="0064251E"/>
    <w:rsid w:val="006425F0"/>
    <w:rsid w:val="00642A82"/>
    <w:rsid w:val="00642C8C"/>
    <w:rsid w:val="00642FE5"/>
    <w:rsid w:val="00643894"/>
    <w:rsid w:val="006442C9"/>
    <w:rsid w:val="0064441E"/>
    <w:rsid w:val="006447F2"/>
    <w:rsid w:val="00644A84"/>
    <w:rsid w:val="00644C01"/>
    <w:rsid w:val="00644F09"/>
    <w:rsid w:val="00645104"/>
    <w:rsid w:val="006451D0"/>
    <w:rsid w:val="006452A9"/>
    <w:rsid w:val="006453EB"/>
    <w:rsid w:val="006454C9"/>
    <w:rsid w:val="00645940"/>
    <w:rsid w:val="0064701E"/>
    <w:rsid w:val="00647093"/>
    <w:rsid w:val="00647149"/>
    <w:rsid w:val="006471EC"/>
    <w:rsid w:val="006473C2"/>
    <w:rsid w:val="00647AAC"/>
    <w:rsid w:val="00647F32"/>
    <w:rsid w:val="006500B9"/>
    <w:rsid w:val="006502C2"/>
    <w:rsid w:val="00650535"/>
    <w:rsid w:val="0065084D"/>
    <w:rsid w:val="00650AEC"/>
    <w:rsid w:val="00650F8A"/>
    <w:rsid w:val="006510E4"/>
    <w:rsid w:val="00651B19"/>
    <w:rsid w:val="00651B8A"/>
    <w:rsid w:val="0065203B"/>
    <w:rsid w:val="00652B82"/>
    <w:rsid w:val="00652CBE"/>
    <w:rsid w:val="00652DCF"/>
    <w:rsid w:val="006534E7"/>
    <w:rsid w:val="00653661"/>
    <w:rsid w:val="00653677"/>
    <w:rsid w:val="00653A73"/>
    <w:rsid w:val="00654108"/>
    <w:rsid w:val="0065410B"/>
    <w:rsid w:val="006549E1"/>
    <w:rsid w:val="00654BFF"/>
    <w:rsid w:val="00654C22"/>
    <w:rsid w:val="00654F3E"/>
    <w:rsid w:val="00655130"/>
    <w:rsid w:val="006551A8"/>
    <w:rsid w:val="006552FD"/>
    <w:rsid w:val="006559EC"/>
    <w:rsid w:val="0065615C"/>
    <w:rsid w:val="006564A5"/>
    <w:rsid w:val="00656918"/>
    <w:rsid w:val="00656ABF"/>
    <w:rsid w:val="006572F0"/>
    <w:rsid w:val="0065751D"/>
    <w:rsid w:val="006576A7"/>
    <w:rsid w:val="006579BD"/>
    <w:rsid w:val="00657DAA"/>
    <w:rsid w:val="006602F9"/>
    <w:rsid w:val="0066034F"/>
    <w:rsid w:val="0066072A"/>
    <w:rsid w:val="0066108F"/>
    <w:rsid w:val="006614E4"/>
    <w:rsid w:val="006616EF"/>
    <w:rsid w:val="00661A78"/>
    <w:rsid w:val="00661E1D"/>
    <w:rsid w:val="00661F65"/>
    <w:rsid w:val="00662170"/>
    <w:rsid w:val="006623E0"/>
    <w:rsid w:val="00662932"/>
    <w:rsid w:val="00662E03"/>
    <w:rsid w:val="00663005"/>
    <w:rsid w:val="00663073"/>
    <w:rsid w:val="00663CDF"/>
    <w:rsid w:val="00663F50"/>
    <w:rsid w:val="00663FD9"/>
    <w:rsid w:val="00664075"/>
    <w:rsid w:val="00664310"/>
    <w:rsid w:val="00664787"/>
    <w:rsid w:val="00664AA6"/>
    <w:rsid w:val="00664B8C"/>
    <w:rsid w:val="00664CDF"/>
    <w:rsid w:val="00664FDA"/>
    <w:rsid w:val="00664FFC"/>
    <w:rsid w:val="00665967"/>
    <w:rsid w:val="00665B44"/>
    <w:rsid w:val="00666057"/>
    <w:rsid w:val="00666207"/>
    <w:rsid w:val="006666E4"/>
    <w:rsid w:val="00666805"/>
    <w:rsid w:val="00666A21"/>
    <w:rsid w:val="00666B9E"/>
    <w:rsid w:val="00666F87"/>
    <w:rsid w:val="00667217"/>
    <w:rsid w:val="006672FC"/>
    <w:rsid w:val="00667922"/>
    <w:rsid w:val="00667CFF"/>
    <w:rsid w:val="00670265"/>
    <w:rsid w:val="00670F4A"/>
    <w:rsid w:val="00671029"/>
    <w:rsid w:val="00671194"/>
    <w:rsid w:val="00671BB1"/>
    <w:rsid w:val="00671D31"/>
    <w:rsid w:val="00671DB1"/>
    <w:rsid w:val="00671DBD"/>
    <w:rsid w:val="00671F07"/>
    <w:rsid w:val="00672617"/>
    <w:rsid w:val="006726B5"/>
    <w:rsid w:val="006726FB"/>
    <w:rsid w:val="00672D5E"/>
    <w:rsid w:val="00672F1B"/>
    <w:rsid w:val="006730D3"/>
    <w:rsid w:val="006730FC"/>
    <w:rsid w:val="00673CA6"/>
    <w:rsid w:val="00673EB7"/>
    <w:rsid w:val="00674125"/>
    <w:rsid w:val="006744C2"/>
    <w:rsid w:val="0067478C"/>
    <w:rsid w:val="00674913"/>
    <w:rsid w:val="006754A7"/>
    <w:rsid w:val="00675707"/>
    <w:rsid w:val="00675722"/>
    <w:rsid w:val="00675763"/>
    <w:rsid w:val="006757AD"/>
    <w:rsid w:val="00675894"/>
    <w:rsid w:val="00675970"/>
    <w:rsid w:val="00675A49"/>
    <w:rsid w:val="00675B76"/>
    <w:rsid w:val="00675FCA"/>
    <w:rsid w:val="00676101"/>
    <w:rsid w:val="00676131"/>
    <w:rsid w:val="0067635F"/>
    <w:rsid w:val="00676908"/>
    <w:rsid w:val="006769D1"/>
    <w:rsid w:val="00676CEF"/>
    <w:rsid w:val="0067701B"/>
    <w:rsid w:val="00677409"/>
    <w:rsid w:val="00677476"/>
    <w:rsid w:val="00677CF9"/>
    <w:rsid w:val="00680977"/>
    <w:rsid w:val="00680AC0"/>
    <w:rsid w:val="00681139"/>
    <w:rsid w:val="006812B2"/>
    <w:rsid w:val="006816E7"/>
    <w:rsid w:val="00681AC1"/>
    <w:rsid w:val="006827EB"/>
    <w:rsid w:val="006828B9"/>
    <w:rsid w:val="00682AC9"/>
    <w:rsid w:val="00682B18"/>
    <w:rsid w:val="00682DEF"/>
    <w:rsid w:val="006831DA"/>
    <w:rsid w:val="006838F2"/>
    <w:rsid w:val="00683D62"/>
    <w:rsid w:val="006846EA"/>
    <w:rsid w:val="00684705"/>
    <w:rsid w:val="006848AA"/>
    <w:rsid w:val="00684C23"/>
    <w:rsid w:val="00684FD1"/>
    <w:rsid w:val="00685CEE"/>
    <w:rsid w:val="00685D88"/>
    <w:rsid w:val="00685D96"/>
    <w:rsid w:val="00686996"/>
    <w:rsid w:val="006869AA"/>
    <w:rsid w:val="00686F5B"/>
    <w:rsid w:val="00687A2B"/>
    <w:rsid w:val="00690490"/>
    <w:rsid w:val="006905D1"/>
    <w:rsid w:val="006907DD"/>
    <w:rsid w:val="00690861"/>
    <w:rsid w:val="00690971"/>
    <w:rsid w:val="006912DF"/>
    <w:rsid w:val="00691348"/>
    <w:rsid w:val="00691E31"/>
    <w:rsid w:val="00691F19"/>
    <w:rsid w:val="00691F77"/>
    <w:rsid w:val="00691FCC"/>
    <w:rsid w:val="006920A9"/>
    <w:rsid w:val="006926C9"/>
    <w:rsid w:val="00692AEE"/>
    <w:rsid w:val="006933DC"/>
    <w:rsid w:val="0069351F"/>
    <w:rsid w:val="00693729"/>
    <w:rsid w:val="00693B89"/>
    <w:rsid w:val="006941E6"/>
    <w:rsid w:val="00694268"/>
    <w:rsid w:val="0069439A"/>
    <w:rsid w:val="00694C72"/>
    <w:rsid w:val="00694CE3"/>
    <w:rsid w:val="00694D4B"/>
    <w:rsid w:val="00694F35"/>
    <w:rsid w:val="006953A7"/>
    <w:rsid w:val="006954A4"/>
    <w:rsid w:val="00695A70"/>
    <w:rsid w:val="006960D1"/>
    <w:rsid w:val="00697CB3"/>
    <w:rsid w:val="00697CEF"/>
    <w:rsid w:val="00697FB0"/>
    <w:rsid w:val="006A082E"/>
    <w:rsid w:val="006A09EE"/>
    <w:rsid w:val="006A0A3B"/>
    <w:rsid w:val="006A0EB4"/>
    <w:rsid w:val="006A0EE1"/>
    <w:rsid w:val="006A1765"/>
    <w:rsid w:val="006A1B45"/>
    <w:rsid w:val="006A1D29"/>
    <w:rsid w:val="006A2255"/>
    <w:rsid w:val="006A2A5B"/>
    <w:rsid w:val="006A2FDA"/>
    <w:rsid w:val="006A30ED"/>
    <w:rsid w:val="006A381E"/>
    <w:rsid w:val="006A384C"/>
    <w:rsid w:val="006A39C7"/>
    <w:rsid w:val="006A3B9B"/>
    <w:rsid w:val="006A3CBF"/>
    <w:rsid w:val="006A3D28"/>
    <w:rsid w:val="006A4BB3"/>
    <w:rsid w:val="006A4D60"/>
    <w:rsid w:val="006A591D"/>
    <w:rsid w:val="006A5BE5"/>
    <w:rsid w:val="006A60EE"/>
    <w:rsid w:val="006A60F2"/>
    <w:rsid w:val="006A63D0"/>
    <w:rsid w:val="006A6409"/>
    <w:rsid w:val="006A649A"/>
    <w:rsid w:val="006A69CB"/>
    <w:rsid w:val="006A6EA2"/>
    <w:rsid w:val="006A71FE"/>
    <w:rsid w:val="006A741E"/>
    <w:rsid w:val="006A7AF0"/>
    <w:rsid w:val="006A7F85"/>
    <w:rsid w:val="006B003C"/>
    <w:rsid w:val="006B0408"/>
    <w:rsid w:val="006B04A6"/>
    <w:rsid w:val="006B05D1"/>
    <w:rsid w:val="006B0971"/>
    <w:rsid w:val="006B0B27"/>
    <w:rsid w:val="006B0C6F"/>
    <w:rsid w:val="006B125A"/>
    <w:rsid w:val="006B17C7"/>
    <w:rsid w:val="006B1823"/>
    <w:rsid w:val="006B190F"/>
    <w:rsid w:val="006B1A8D"/>
    <w:rsid w:val="006B1C51"/>
    <w:rsid w:val="006B20C5"/>
    <w:rsid w:val="006B284F"/>
    <w:rsid w:val="006B286A"/>
    <w:rsid w:val="006B28DF"/>
    <w:rsid w:val="006B299F"/>
    <w:rsid w:val="006B347D"/>
    <w:rsid w:val="006B36BE"/>
    <w:rsid w:val="006B3A83"/>
    <w:rsid w:val="006B40B8"/>
    <w:rsid w:val="006B45FC"/>
    <w:rsid w:val="006B45FE"/>
    <w:rsid w:val="006B4761"/>
    <w:rsid w:val="006B49C5"/>
    <w:rsid w:val="006B4BD7"/>
    <w:rsid w:val="006B4C1C"/>
    <w:rsid w:val="006B4CED"/>
    <w:rsid w:val="006B4CF1"/>
    <w:rsid w:val="006B4ED6"/>
    <w:rsid w:val="006B511E"/>
    <w:rsid w:val="006B5643"/>
    <w:rsid w:val="006B5A74"/>
    <w:rsid w:val="006B5ACA"/>
    <w:rsid w:val="006B5E32"/>
    <w:rsid w:val="006B5E41"/>
    <w:rsid w:val="006B5E90"/>
    <w:rsid w:val="006B68DC"/>
    <w:rsid w:val="006B6A6F"/>
    <w:rsid w:val="006B6B90"/>
    <w:rsid w:val="006B76E9"/>
    <w:rsid w:val="006B772C"/>
    <w:rsid w:val="006B7C2F"/>
    <w:rsid w:val="006C04E3"/>
    <w:rsid w:val="006C0C52"/>
    <w:rsid w:val="006C0DA4"/>
    <w:rsid w:val="006C1639"/>
    <w:rsid w:val="006C1693"/>
    <w:rsid w:val="006C16F4"/>
    <w:rsid w:val="006C1C0A"/>
    <w:rsid w:val="006C234C"/>
    <w:rsid w:val="006C2714"/>
    <w:rsid w:val="006C287F"/>
    <w:rsid w:val="006C2E13"/>
    <w:rsid w:val="006C2F5D"/>
    <w:rsid w:val="006C3139"/>
    <w:rsid w:val="006C34D1"/>
    <w:rsid w:val="006C384B"/>
    <w:rsid w:val="006C3AF1"/>
    <w:rsid w:val="006C3BC5"/>
    <w:rsid w:val="006C3BCF"/>
    <w:rsid w:val="006C3E50"/>
    <w:rsid w:val="006C441F"/>
    <w:rsid w:val="006C44D4"/>
    <w:rsid w:val="006C471A"/>
    <w:rsid w:val="006C49DF"/>
    <w:rsid w:val="006C4E89"/>
    <w:rsid w:val="006C520D"/>
    <w:rsid w:val="006C5A7A"/>
    <w:rsid w:val="006C5E75"/>
    <w:rsid w:val="006C5FC0"/>
    <w:rsid w:val="006C60BE"/>
    <w:rsid w:val="006C6570"/>
    <w:rsid w:val="006C67B9"/>
    <w:rsid w:val="006C6A9B"/>
    <w:rsid w:val="006C6F24"/>
    <w:rsid w:val="006C7559"/>
    <w:rsid w:val="006C764C"/>
    <w:rsid w:val="006C778A"/>
    <w:rsid w:val="006C7903"/>
    <w:rsid w:val="006C790B"/>
    <w:rsid w:val="006C7CB3"/>
    <w:rsid w:val="006C7D04"/>
    <w:rsid w:val="006C7F3C"/>
    <w:rsid w:val="006D01C2"/>
    <w:rsid w:val="006D021E"/>
    <w:rsid w:val="006D08FE"/>
    <w:rsid w:val="006D0C0F"/>
    <w:rsid w:val="006D1319"/>
    <w:rsid w:val="006D147C"/>
    <w:rsid w:val="006D17CE"/>
    <w:rsid w:val="006D1D76"/>
    <w:rsid w:val="006D1D98"/>
    <w:rsid w:val="006D1FB4"/>
    <w:rsid w:val="006D219D"/>
    <w:rsid w:val="006D238E"/>
    <w:rsid w:val="006D25E2"/>
    <w:rsid w:val="006D2896"/>
    <w:rsid w:val="006D2DD0"/>
    <w:rsid w:val="006D2DED"/>
    <w:rsid w:val="006D2EF3"/>
    <w:rsid w:val="006D35DB"/>
    <w:rsid w:val="006D36D8"/>
    <w:rsid w:val="006D3AF8"/>
    <w:rsid w:val="006D46CB"/>
    <w:rsid w:val="006D4826"/>
    <w:rsid w:val="006D4E06"/>
    <w:rsid w:val="006D4E85"/>
    <w:rsid w:val="006D5110"/>
    <w:rsid w:val="006D51BE"/>
    <w:rsid w:val="006D52A4"/>
    <w:rsid w:val="006D5A90"/>
    <w:rsid w:val="006D5FC7"/>
    <w:rsid w:val="006D620C"/>
    <w:rsid w:val="006D682B"/>
    <w:rsid w:val="006D6D16"/>
    <w:rsid w:val="006D6EA3"/>
    <w:rsid w:val="006D788B"/>
    <w:rsid w:val="006D7ABD"/>
    <w:rsid w:val="006D7B69"/>
    <w:rsid w:val="006E00BF"/>
    <w:rsid w:val="006E0898"/>
    <w:rsid w:val="006E0979"/>
    <w:rsid w:val="006E0F4E"/>
    <w:rsid w:val="006E0FAB"/>
    <w:rsid w:val="006E10F1"/>
    <w:rsid w:val="006E11D7"/>
    <w:rsid w:val="006E13E6"/>
    <w:rsid w:val="006E1455"/>
    <w:rsid w:val="006E1476"/>
    <w:rsid w:val="006E2057"/>
    <w:rsid w:val="006E21AC"/>
    <w:rsid w:val="006E2399"/>
    <w:rsid w:val="006E23C3"/>
    <w:rsid w:val="006E2883"/>
    <w:rsid w:val="006E2887"/>
    <w:rsid w:val="006E2C88"/>
    <w:rsid w:val="006E2D00"/>
    <w:rsid w:val="006E36CF"/>
    <w:rsid w:val="006E3CB1"/>
    <w:rsid w:val="006E3D17"/>
    <w:rsid w:val="006E3D3C"/>
    <w:rsid w:val="006E3DDA"/>
    <w:rsid w:val="006E3E8F"/>
    <w:rsid w:val="006E4165"/>
    <w:rsid w:val="006E479E"/>
    <w:rsid w:val="006E482C"/>
    <w:rsid w:val="006E4FE6"/>
    <w:rsid w:val="006E57A5"/>
    <w:rsid w:val="006E57B4"/>
    <w:rsid w:val="006E6303"/>
    <w:rsid w:val="006E64FC"/>
    <w:rsid w:val="006E65AC"/>
    <w:rsid w:val="006E6D63"/>
    <w:rsid w:val="006E6DD9"/>
    <w:rsid w:val="006F04BD"/>
    <w:rsid w:val="006F0DAD"/>
    <w:rsid w:val="006F0FDC"/>
    <w:rsid w:val="006F1178"/>
    <w:rsid w:val="006F192F"/>
    <w:rsid w:val="006F1C0F"/>
    <w:rsid w:val="006F1DED"/>
    <w:rsid w:val="006F2147"/>
    <w:rsid w:val="006F2202"/>
    <w:rsid w:val="006F273E"/>
    <w:rsid w:val="006F2759"/>
    <w:rsid w:val="006F2A91"/>
    <w:rsid w:val="006F2D33"/>
    <w:rsid w:val="006F2D7A"/>
    <w:rsid w:val="006F2FF5"/>
    <w:rsid w:val="006F320D"/>
    <w:rsid w:val="006F379C"/>
    <w:rsid w:val="006F4014"/>
    <w:rsid w:val="006F40E6"/>
    <w:rsid w:val="006F4219"/>
    <w:rsid w:val="006F4220"/>
    <w:rsid w:val="006F45A9"/>
    <w:rsid w:val="006F4DA6"/>
    <w:rsid w:val="006F4F88"/>
    <w:rsid w:val="006F5F7F"/>
    <w:rsid w:val="006F6777"/>
    <w:rsid w:val="006F69F6"/>
    <w:rsid w:val="006F6B2B"/>
    <w:rsid w:val="006F6BCB"/>
    <w:rsid w:val="006F6D65"/>
    <w:rsid w:val="006F6E46"/>
    <w:rsid w:val="006F7104"/>
    <w:rsid w:val="006F73FC"/>
    <w:rsid w:val="006F778D"/>
    <w:rsid w:val="006F7B04"/>
    <w:rsid w:val="006F7E17"/>
    <w:rsid w:val="006F7E28"/>
    <w:rsid w:val="006F7EB7"/>
    <w:rsid w:val="00700071"/>
    <w:rsid w:val="00700E93"/>
    <w:rsid w:val="00701020"/>
    <w:rsid w:val="0070109D"/>
    <w:rsid w:val="007011CA"/>
    <w:rsid w:val="00701265"/>
    <w:rsid w:val="00701AFC"/>
    <w:rsid w:val="007022EC"/>
    <w:rsid w:val="007028F0"/>
    <w:rsid w:val="00702CA6"/>
    <w:rsid w:val="0070302C"/>
    <w:rsid w:val="00703563"/>
    <w:rsid w:val="00703645"/>
    <w:rsid w:val="00703936"/>
    <w:rsid w:val="007039E6"/>
    <w:rsid w:val="00703A49"/>
    <w:rsid w:val="00703CB5"/>
    <w:rsid w:val="00703CE8"/>
    <w:rsid w:val="00704737"/>
    <w:rsid w:val="00704A07"/>
    <w:rsid w:val="00704C1B"/>
    <w:rsid w:val="00705063"/>
    <w:rsid w:val="007056AC"/>
    <w:rsid w:val="007059EA"/>
    <w:rsid w:val="00705AA3"/>
    <w:rsid w:val="00705C2C"/>
    <w:rsid w:val="00705D34"/>
    <w:rsid w:val="00705FB6"/>
    <w:rsid w:val="00706311"/>
    <w:rsid w:val="00706362"/>
    <w:rsid w:val="0070638A"/>
    <w:rsid w:val="007064D2"/>
    <w:rsid w:val="007066EA"/>
    <w:rsid w:val="007069A2"/>
    <w:rsid w:val="00706EC6"/>
    <w:rsid w:val="0070708F"/>
    <w:rsid w:val="00707200"/>
    <w:rsid w:val="007073B1"/>
    <w:rsid w:val="007075C0"/>
    <w:rsid w:val="00707769"/>
    <w:rsid w:val="007077B6"/>
    <w:rsid w:val="0071015D"/>
    <w:rsid w:val="00710515"/>
    <w:rsid w:val="00710906"/>
    <w:rsid w:val="00710C4A"/>
    <w:rsid w:val="00711031"/>
    <w:rsid w:val="0071106D"/>
    <w:rsid w:val="0071111E"/>
    <w:rsid w:val="007113ED"/>
    <w:rsid w:val="00711AB9"/>
    <w:rsid w:val="00711DB2"/>
    <w:rsid w:val="00712157"/>
    <w:rsid w:val="00712433"/>
    <w:rsid w:val="00712590"/>
    <w:rsid w:val="00712C1D"/>
    <w:rsid w:val="00712E01"/>
    <w:rsid w:val="00712EA1"/>
    <w:rsid w:val="00712EFA"/>
    <w:rsid w:val="0071398B"/>
    <w:rsid w:val="00713AB4"/>
    <w:rsid w:val="00713E05"/>
    <w:rsid w:val="00713E35"/>
    <w:rsid w:val="00714532"/>
    <w:rsid w:val="00714EAB"/>
    <w:rsid w:val="0071540E"/>
    <w:rsid w:val="0071551A"/>
    <w:rsid w:val="00715639"/>
    <w:rsid w:val="0071564C"/>
    <w:rsid w:val="0071573F"/>
    <w:rsid w:val="00715848"/>
    <w:rsid w:val="00715A41"/>
    <w:rsid w:val="00716741"/>
    <w:rsid w:val="00716F28"/>
    <w:rsid w:val="00717478"/>
    <w:rsid w:val="0071774E"/>
    <w:rsid w:val="007178A4"/>
    <w:rsid w:val="007200F0"/>
    <w:rsid w:val="00720717"/>
    <w:rsid w:val="007209A3"/>
    <w:rsid w:val="007215EB"/>
    <w:rsid w:val="007216BB"/>
    <w:rsid w:val="00722328"/>
    <w:rsid w:val="00722711"/>
    <w:rsid w:val="00722769"/>
    <w:rsid w:val="007245FB"/>
    <w:rsid w:val="0072483E"/>
    <w:rsid w:val="00724CD7"/>
    <w:rsid w:val="00724E16"/>
    <w:rsid w:val="00724E6E"/>
    <w:rsid w:val="007257E3"/>
    <w:rsid w:val="00726003"/>
    <w:rsid w:val="00726065"/>
    <w:rsid w:val="00726E3E"/>
    <w:rsid w:val="007272EE"/>
    <w:rsid w:val="007272F6"/>
    <w:rsid w:val="0072740E"/>
    <w:rsid w:val="00727575"/>
    <w:rsid w:val="00727A07"/>
    <w:rsid w:val="00727B22"/>
    <w:rsid w:val="00727CAD"/>
    <w:rsid w:val="00727D64"/>
    <w:rsid w:val="00727F09"/>
    <w:rsid w:val="00730091"/>
    <w:rsid w:val="0073108A"/>
    <w:rsid w:val="007318C6"/>
    <w:rsid w:val="00731937"/>
    <w:rsid w:val="00731D85"/>
    <w:rsid w:val="00731DC4"/>
    <w:rsid w:val="00731EFD"/>
    <w:rsid w:val="00732030"/>
    <w:rsid w:val="00732288"/>
    <w:rsid w:val="00732488"/>
    <w:rsid w:val="007325D6"/>
    <w:rsid w:val="00732AD8"/>
    <w:rsid w:val="00733A34"/>
    <w:rsid w:val="00734E3B"/>
    <w:rsid w:val="00734F86"/>
    <w:rsid w:val="0073549A"/>
    <w:rsid w:val="00735A72"/>
    <w:rsid w:val="00735D69"/>
    <w:rsid w:val="00735EAB"/>
    <w:rsid w:val="0073663C"/>
    <w:rsid w:val="0073689E"/>
    <w:rsid w:val="00736D70"/>
    <w:rsid w:val="007376B1"/>
    <w:rsid w:val="00737871"/>
    <w:rsid w:val="00737F14"/>
    <w:rsid w:val="00740175"/>
    <w:rsid w:val="00740A8B"/>
    <w:rsid w:val="00740D55"/>
    <w:rsid w:val="00740ECE"/>
    <w:rsid w:val="0074107F"/>
    <w:rsid w:val="0074158C"/>
    <w:rsid w:val="00742795"/>
    <w:rsid w:val="00742EC9"/>
    <w:rsid w:val="00742ED6"/>
    <w:rsid w:val="00743542"/>
    <w:rsid w:val="00743DEC"/>
    <w:rsid w:val="00744138"/>
    <w:rsid w:val="0074428F"/>
    <w:rsid w:val="0074435F"/>
    <w:rsid w:val="00744399"/>
    <w:rsid w:val="00744814"/>
    <w:rsid w:val="00744AB9"/>
    <w:rsid w:val="00744FAE"/>
    <w:rsid w:val="00745335"/>
    <w:rsid w:val="00745468"/>
    <w:rsid w:val="007455E3"/>
    <w:rsid w:val="00745894"/>
    <w:rsid w:val="007461A5"/>
    <w:rsid w:val="0074627F"/>
    <w:rsid w:val="007465EA"/>
    <w:rsid w:val="00746827"/>
    <w:rsid w:val="00746AC9"/>
    <w:rsid w:val="00746F37"/>
    <w:rsid w:val="007473AD"/>
    <w:rsid w:val="007475B7"/>
    <w:rsid w:val="00747643"/>
    <w:rsid w:val="0074779E"/>
    <w:rsid w:val="007477CD"/>
    <w:rsid w:val="007503C3"/>
    <w:rsid w:val="00750910"/>
    <w:rsid w:val="00750C1C"/>
    <w:rsid w:val="0075101B"/>
    <w:rsid w:val="00751028"/>
    <w:rsid w:val="007510EB"/>
    <w:rsid w:val="007511DC"/>
    <w:rsid w:val="00751265"/>
    <w:rsid w:val="00751412"/>
    <w:rsid w:val="00751956"/>
    <w:rsid w:val="007519A9"/>
    <w:rsid w:val="00751F03"/>
    <w:rsid w:val="007527C2"/>
    <w:rsid w:val="0075327D"/>
    <w:rsid w:val="00753CBF"/>
    <w:rsid w:val="00753CCF"/>
    <w:rsid w:val="00753DA4"/>
    <w:rsid w:val="00753E3C"/>
    <w:rsid w:val="007545AB"/>
    <w:rsid w:val="00754783"/>
    <w:rsid w:val="007547D9"/>
    <w:rsid w:val="00754973"/>
    <w:rsid w:val="00754AAE"/>
    <w:rsid w:val="00755156"/>
    <w:rsid w:val="0075543D"/>
    <w:rsid w:val="0075546F"/>
    <w:rsid w:val="007555B5"/>
    <w:rsid w:val="0075589E"/>
    <w:rsid w:val="00755AE5"/>
    <w:rsid w:val="00756084"/>
    <w:rsid w:val="00756302"/>
    <w:rsid w:val="0075649A"/>
    <w:rsid w:val="007565FE"/>
    <w:rsid w:val="00756864"/>
    <w:rsid w:val="00756F61"/>
    <w:rsid w:val="007570AD"/>
    <w:rsid w:val="00757466"/>
    <w:rsid w:val="007577B1"/>
    <w:rsid w:val="007579B6"/>
    <w:rsid w:val="00757AE1"/>
    <w:rsid w:val="00757E5B"/>
    <w:rsid w:val="0076088D"/>
    <w:rsid w:val="00760A37"/>
    <w:rsid w:val="00760C03"/>
    <w:rsid w:val="00760D0A"/>
    <w:rsid w:val="00760DB2"/>
    <w:rsid w:val="0076106D"/>
    <w:rsid w:val="007612C5"/>
    <w:rsid w:val="00761A4D"/>
    <w:rsid w:val="00761B93"/>
    <w:rsid w:val="00761F4F"/>
    <w:rsid w:val="00762184"/>
    <w:rsid w:val="0076251F"/>
    <w:rsid w:val="00762550"/>
    <w:rsid w:val="007625ED"/>
    <w:rsid w:val="0076284E"/>
    <w:rsid w:val="007632F6"/>
    <w:rsid w:val="0076340E"/>
    <w:rsid w:val="007635D1"/>
    <w:rsid w:val="00763609"/>
    <w:rsid w:val="007639C1"/>
    <w:rsid w:val="00763BC7"/>
    <w:rsid w:val="00763CDF"/>
    <w:rsid w:val="00763CE4"/>
    <w:rsid w:val="007640BA"/>
    <w:rsid w:val="007641BC"/>
    <w:rsid w:val="007646A1"/>
    <w:rsid w:val="0076487B"/>
    <w:rsid w:val="00764958"/>
    <w:rsid w:val="00764D97"/>
    <w:rsid w:val="00765219"/>
    <w:rsid w:val="0076543B"/>
    <w:rsid w:val="00765BED"/>
    <w:rsid w:val="007661B9"/>
    <w:rsid w:val="007663EC"/>
    <w:rsid w:val="00766796"/>
    <w:rsid w:val="00766B7A"/>
    <w:rsid w:val="00766D74"/>
    <w:rsid w:val="00766EB8"/>
    <w:rsid w:val="00766F86"/>
    <w:rsid w:val="00767396"/>
    <w:rsid w:val="00767BFE"/>
    <w:rsid w:val="00767DB1"/>
    <w:rsid w:val="0077029D"/>
    <w:rsid w:val="007705D7"/>
    <w:rsid w:val="007706BC"/>
    <w:rsid w:val="00770C42"/>
    <w:rsid w:val="00770D3F"/>
    <w:rsid w:val="0077107F"/>
    <w:rsid w:val="007712F0"/>
    <w:rsid w:val="0077170F"/>
    <w:rsid w:val="00771C9C"/>
    <w:rsid w:val="00771DBC"/>
    <w:rsid w:val="0077201F"/>
    <w:rsid w:val="0077289A"/>
    <w:rsid w:val="00772DF7"/>
    <w:rsid w:val="00772F18"/>
    <w:rsid w:val="007737AF"/>
    <w:rsid w:val="007737BF"/>
    <w:rsid w:val="007737C1"/>
    <w:rsid w:val="007737C2"/>
    <w:rsid w:val="00773B56"/>
    <w:rsid w:val="00773BF1"/>
    <w:rsid w:val="00773D36"/>
    <w:rsid w:val="007745A7"/>
    <w:rsid w:val="007753A9"/>
    <w:rsid w:val="0077560E"/>
    <w:rsid w:val="007759CE"/>
    <w:rsid w:val="00775B73"/>
    <w:rsid w:val="00775BBC"/>
    <w:rsid w:val="00775C47"/>
    <w:rsid w:val="00775F65"/>
    <w:rsid w:val="0077612A"/>
    <w:rsid w:val="00776142"/>
    <w:rsid w:val="00776569"/>
    <w:rsid w:val="007767C2"/>
    <w:rsid w:val="00777355"/>
    <w:rsid w:val="0077786A"/>
    <w:rsid w:val="00777BBB"/>
    <w:rsid w:val="00777DBD"/>
    <w:rsid w:val="007801AB"/>
    <w:rsid w:val="007801F2"/>
    <w:rsid w:val="007803D7"/>
    <w:rsid w:val="007805E9"/>
    <w:rsid w:val="00780E83"/>
    <w:rsid w:val="00780FC7"/>
    <w:rsid w:val="0078127E"/>
    <w:rsid w:val="0078141E"/>
    <w:rsid w:val="00781783"/>
    <w:rsid w:val="0078194F"/>
    <w:rsid w:val="00781974"/>
    <w:rsid w:val="00781B63"/>
    <w:rsid w:val="00782062"/>
    <w:rsid w:val="007820C9"/>
    <w:rsid w:val="0078255C"/>
    <w:rsid w:val="0078260C"/>
    <w:rsid w:val="00782A2E"/>
    <w:rsid w:val="00782A6C"/>
    <w:rsid w:val="00782E31"/>
    <w:rsid w:val="0078325D"/>
    <w:rsid w:val="007837DE"/>
    <w:rsid w:val="007837E1"/>
    <w:rsid w:val="00783BCE"/>
    <w:rsid w:val="00783D00"/>
    <w:rsid w:val="00783FF2"/>
    <w:rsid w:val="00784C03"/>
    <w:rsid w:val="00785350"/>
    <w:rsid w:val="00785AD4"/>
    <w:rsid w:val="007863BA"/>
    <w:rsid w:val="00786A3A"/>
    <w:rsid w:val="00786CB0"/>
    <w:rsid w:val="007870E2"/>
    <w:rsid w:val="007873DD"/>
    <w:rsid w:val="00787561"/>
    <w:rsid w:val="007877FD"/>
    <w:rsid w:val="00787867"/>
    <w:rsid w:val="00787BEB"/>
    <w:rsid w:val="00787C02"/>
    <w:rsid w:val="00787D27"/>
    <w:rsid w:val="00787DB8"/>
    <w:rsid w:val="00790262"/>
    <w:rsid w:val="007909A5"/>
    <w:rsid w:val="00790AC4"/>
    <w:rsid w:val="00791833"/>
    <w:rsid w:val="00791B6C"/>
    <w:rsid w:val="00791E38"/>
    <w:rsid w:val="0079208F"/>
    <w:rsid w:val="007928DD"/>
    <w:rsid w:val="00792C26"/>
    <w:rsid w:val="00792D28"/>
    <w:rsid w:val="00792D31"/>
    <w:rsid w:val="00793391"/>
    <w:rsid w:val="007934ED"/>
    <w:rsid w:val="007935AB"/>
    <w:rsid w:val="00793F20"/>
    <w:rsid w:val="0079448D"/>
    <w:rsid w:val="00794E09"/>
    <w:rsid w:val="007950C9"/>
    <w:rsid w:val="007950E0"/>
    <w:rsid w:val="007958DD"/>
    <w:rsid w:val="00795C9E"/>
    <w:rsid w:val="00795DB4"/>
    <w:rsid w:val="00795E32"/>
    <w:rsid w:val="00795F31"/>
    <w:rsid w:val="007964C9"/>
    <w:rsid w:val="0079673D"/>
    <w:rsid w:val="0079675C"/>
    <w:rsid w:val="007967C5"/>
    <w:rsid w:val="00797573"/>
    <w:rsid w:val="00797622"/>
    <w:rsid w:val="007977A6"/>
    <w:rsid w:val="00797CC4"/>
    <w:rsid w:val="00797CDB"/>
    <w:rsid w:val="007A0652"/>
    <w:rsid w:val="007A0B15"/>
    <w:rsid w:val="007A1347"/>
    <w:rsid w:val="007A1C6A"/>
    <w:rsid w:val="007A20E8"/>
    <w:rsid w:val="007A2207"/>
    <w:rsid w:val="007A2523"/>
    <w:rsid w:val="007A2922"/>
    <w:rsid w:val="007A2BFB"/>
    <w:rsid w:val="007A2CCD"/>
    <w:rsid w:val="007A2F3D"/>
    <w:rsid w:val="007A3072"/>
    <w:rsid w:val="007A335D"/>
    <w:rsid w:val="007A3CC9"/>
    <w:rsid w:val="007A3D1D"/>
    <w:rsid w:val="007A42F5"/>
    <w:rsid w:val="007A446D"/>
    <w:rsid w:val="007A4535"/>
    <w:rsid w:val="007A4538"/>
    <w:rsid w:val="007A478A"/>
    <w:rsid w:val="007A4A73"/>
    <w:rsid w:val="007A5309"/>
    <w:rsid w:val="007A5338"/>
    <w:rsid w:val="007A559C"/>
    <w:rsid w:val="007A559F"/>
    <w:rsid w:val="007A55C4"/>
    <w:rsid w:val="007A56AC"/>
    <w:rsid w:val="007A5F7D"/>
    <w:rsid w:val="007A6721"/>
    <w:rsid w:val="007A69E1"/>
    <w:rsid w:val="007A6CDB"/>
    <w:rsid w:val="007A6F5D"/>
    <w:rsid w:val="007A74BE"/>
    <w:rsid w:val="007A7995"/>
    <w:rsid w:val="007A7A3E"/>
    <w:rsid w:val="007B02E3"/>
    <w:rsid w:val="007B02F3"/>
    <w:rsid w:val="007B0AAB"/>
    <w:rsid w:val="007B1032"/>
    <w:rsid w:val="007B11D9"/>
    <w:rsid w:val="007B1D8D"/>
    <w:rsid w:val="007B2048"/>
    <w:rsid w:val="007B22BA"/>
    <w:rsid w:val="007B2870"/>
    <w:rsid w:val="007B29D7"/>
    <w:rsid w:val="007B2C2C"/>
    <w:rsid w:val="007B31B7"/>
    <w:rsid w:val="007B37D2"/>
    <w:rsid w:val="007B3CEB"/>
    <w:rsid w:val="007B3DAC"/>
    <w:rsid w:val="007B418D"/>
    <w:rsid w:val="007B46ED"/>
    <w:rsid w:val="007B47D3"/>
    <w:rsid w:val="007B548F"/>
    <w:rsid w:val="007B5697"/>
    <w:rsid w:val="007B57F8"/>
    <w:rsid w:val="007B599B"/>
    <w:rsid w:val="007B5D38"/>
    <w:rsid w:val="007B6659"/>
    <w:rsid w:val="007B665A"/>
    <w:rsid w:val="007B6763"/>
    <w:rsid w:val="007B6990"/>
    <w:rsid w:val="007B6AC2"/>
    <w:rsid w:val="007B6BB3"/>
    <w:rsid w:val="007B6E5F"/>
    <w:rsid w:val="007B70C0"/>
    <w:rsid w:val="007B71B3"/>
    <w:rsid w:val="007B724E"/>
    <w:rsid w:val="007B727E"/>
    <w:rsid w:val="007B736E"/>
    <w:rsid w:val="007B73A1"/>
    <w:rsid w:val="007B748A"/>
    <w:rsid w:val="007B757A"/>
    <w:rsid w:val="007B7802"/>
    <w:rsid w:val="007B7A82"/>
    <w:rsid w:val="007C11DB"/>
    <w:rsid w:val="007C1373"/>
    <w:rsid w:val="007C1560"/>
    <w:rsid w:val="007C1A26"/>
    <w:rsid w:val="007C1AE4"/>
    <w:rsid w:val="007C208D"/>
    <w:rsid w:val="007C215A"/>
    <w:rsid w:val="007C22E7"/>
    <w:rsid w:val="007C3198"/>
    <w:rsid w:val="007C3358"/>
    <w:rsid w:val="007C3866"/>
    <w:rsid w:val="007C3C2D"/>
    <w:rsid w:val="007C42C1"/>
    <w:rsid w:val="007C4DBF"/>
    <w:rsid w:val="007C5053"/>
    <w:rsid w:val="007C5946"/>
    <w:rsid w:val="007C65BA"/>
    <w:rsid w:val="007C6983"/>
    <w:rsid w:val="007C6D10"/>
    <w:rsid w:val="007C7032"/>
    <w:rsid w:val="007C71CA"/>
    <w:rsid w:val="007C7203"/>
    <w:rsid w:val="007C7D6F"/>
    <w:rsid w:val="007D0436"/>
    <w:rsid w:val="007D051A"/>
    <w:rsid w:val="007D0DEF"/>
    <w:rsid w:val="007D109C"/>
    <w:rsid w:val="007D17A9"/>
    <w:rsid w:val="007D1839"/>
    <w:rsid w:val="007D2239"/>
    <w:rsid w:val="007D2793"/>
    <w:rsid w:val="007D2A83"/>
    <w:rsid w:val="007D329A"/>
    <w:rsid w:val="007D3482"/>
    <w:rsid w:val="007D34BB"/>
    <w:rsid w:val="007D34FA"/>
    <w:rsid w:val="007D34FE"/>
    <w:rsid w:val="007D37F2"/>
    <w:rsid w:val="007D3BBD"/>
    <w:rsid w:val="007D3DE8"/>
    <w:rsid w:val="007D3E13"/>
    <w:rsid w:val="007D3FBE"/>
    <w:rsid w:val="007D4891"/>
    <w:rsid w:val="007D48A5"/>
    <w:rsid w:val="007D521E"/>
    <w:rsid w:val="007D54F7"/>
    <w:rsid w:val="007D5653"/>
    <w:rsid w:val="007D57D9"/>
    <w:rsid w:val="007D5911"/>
    <w:rsid w:val="007D5954"/>
    <w:rsid w:val="007D59C0"/>
    <w:rsid w:val="007D59C9"/>
    <w:rsid w:val="007D59F2"/>
    <w:rsid w:val="007D5A65"/>
    <w:rsid w:val="007D5CB4"/>
    <w:rsid w:val="007D6596"/>
    <w:rsid w:val="007D68FC"/>
    <w:rsid w:val="007D6AA4"/>
    <w:rsid w:val="007D6B92"/>
    <w:rsid w:val="007D740C"/>
    <w:rsid w:val="007D746D"/>
    <w:rsid w:val="007D7BA9"/>
    <w:rsid w:val="007D7F5B"/>
    <w:rsid w:val="007E0283"/>
    <w:rsid w:val="007E051F"/>
    <w:rsid w:val="007E06EA"/>
    <w:rsid w:val="007E07DB"/>
    <w:rsid w:val="007E0CF1"/>
    <w:rsid w:val="007E1219"/>
    <w:rsid w:val="007E14C4"/>
    <w:rsid w:val="007E164D"/>
    <w:rsid w:val="007E16E5"/>
    <w:rsid w:val="007E19A6"/>
    <w:rsid w:val="007E19E9"/>
    <w:rsid w:val="007E1B51"/>
    <w:rsid w:val="007E1F96"/>
    <w:rsid w:val="007E24BC"/>
    <w:rsid w:val="007E2946"/>
    <w:rsid w:val="007E2AD0"/>
    <w:rsid w:val="007E2B5C"/>
    <w:rsid w:val="007E320F"/>
    <w:rsid w:val="007E33AE"/>
    <w:rsid w:val="007E35EE"/>
    <w:rsid w:val="007E375A"/>
    <w:rsid w:val="007E3BDD"/>
    <w:rsid w:val="007E3D4B"/>
    <w:rsid w:val="007E3F57"/>
    <w:rsid w:val="007E40A8"/>
    <w:rsid w:val="007E40EE"/>
    <w:rsid w:val="007E4AF8"/>
    <w:rsid w:val="007E5103"/>
    <w:rsid w:val="007E5126"/>
    <w:rsid w:val="007E51B6"/>
    <w:rsid w:val="007E5339"/>
    <w:rsid w:val="007E559B"/>
    <w:rsid w:val="007E5872"/>
    <w:rsid w:val="007E5889"/>
    <w:rsid w:val="007E5B4E"/>
    <w:rsid w:val="007E6026"/>
    <w:rsid w:val="007E694C"/>
    <w:rsid w:val="007E6AE1"/>
    <w:rsid w:val="007E7171"/>
    <w:rsid w:val="007F0D3C"/>
    <w:rsid w:val="007F11FC"/>
    <w:rsid w:val="007F12FF"/>
    <w:rsid w:val="007F1347"/>
    <w:rsid w:val="007F1526"/>
    <w:rsid w:val="007F17D1"/>
    <w:rsid w:val="007F1A74"/>
    <w:rsid w:val="007F1FE8"/>
    <w:rsid w:val="007F26D4"/>
    <w:rsid w:val="007F2830"/>
    <w:rsid w:val="007F2A15"/>
    <w:rsid w:val="007F2AD9"/>
    <w:rsid w:val="007F30EA"/>
    <w:rsid w:val="007F3358"/>
    <w:rsid w:val="007F348D"/>
    <w:rsid w:val="007F360E"/>
    <w:rsid w:val="007F375E"/>
    <w:rsid w:val="007F3856"/>
    <w:rsid w:val="007F3994"/>
    <w:rsid w:val="007F3BE7"/>
    <w:rsid w:val="007F3CA4"/>
    <w:rsid w:val="007F4196"/>
    <w:rsid w:val="007F42CA"/>
    <w:rsid w:val="007F496B"/>
    <w:rsid w:val="007F4B20"/>
    <w:rsid w:val="007F4C5A"/>
    <w:rsid w:val="007F4C74"/>
    <w:rsid w:val="007F4C8C"/>
    <w:rsid w:val="007F62C9"/>
    <w:rsid w:val="007F62CF"/>
    <w:rsid w:val="007F6922"/>
    <w:rsid w:val="007F6E06"/>
    <w:rsid w:val="007F71BD"/>
    <w:rsid w:val="007F722C"/>
    <w:rsid w:val="007F750A"/>
    <w:rsid w:val="007F7562"/>
    <w:rsid w:val="007F7ACC"/>
    <w:rsid w:val="0080000D"/>
    <w:rsid w:val="0080016F"/>
    <w:rsid w:val="00800469"/>
    <w:rsid w:val="0080088E"/>
    <w:rsid w:val="008009A8"/>
    <w:rsid w:val="00800EEF"/>
    <w:rsid w:val="00801064"/>
    <w:rsid w:val="00801AD3"/>
    <w:rsid w:val="00801DBE"/>
    <w:rsid w:val="008024E7"/>
    <w:rsid w:val="00802788"/>
    <w:rsid w:val="00802C6C"/>
    <w:rsid w:val="0080306D"/>
    <w:rsid w:val="008034CC"/>
    <w:rsid w:val="00803778"/>
    <w:rsid w:val="00803A4B"/>
    <w:rsid w:val="00803A54"/>
    <w:rsid w:val="00803C67"/>
    <w:rsid w:val="00803CD7"/>
    <w:rsid w:val="00804220"/>
    <w:rsid w:val="008042DA"/>
    <w:rsid w:val="0080479F"/>
    <w:rsid w:val="0080488F"/>
    <w:rsid w:val="00804E32"/>
    <w:rsid w:val="00805326"/>
    <w:rsid w:val="008058F6"/>
    <w:rsid w:val="00805A57"/>
    <w:rsid w:val="00805BCE"/>
    <w:rsid w:val="00805F38"/>
    <w:rsid w:val="0080609A"/>
    <w:rsid w:val="008060A1"/>
    <w:rsid w:val="008063CE"/>
    <w:rsid w:val="0080645F"/>
    <w:rsid w:val="00806873"/>
    <w:rsid w:val="00806F9D"/>
    <w:rsid w:val="00807484"/>
    <w:rsid w:val="0080753C"/>
    <w:rsid w:val="008076CE"/>
    <w:rsid w:val="008078A9"/>
    <w:rsid w:val="00807D3C"/>
    <w:rsid w:val="00810747"/>
    <w:rsid w:val="00810ECA"/>
    <w:rsid w:val="0081135E"/>
    <w:rsid w:val="00811A83"/>
    <w:rsid w:val="00811C69"/>
    <w:rsid w:val="00811EFC"/>
    <w:rsid w:val="00811F5B"/>
    <w:rsid w:val="00812114"/>
    <w:rsid w:val="008122A0"/>
    <w:rsid w:val="00812B87"/>
    <w:rsid w:val="00812D11"/>
    <w:rsid w:val="00812DAA"/>
    <w:rsid w:val="00812FFE"/>
    <w:rsid w:val="0081324A"/>
    <w:rsid w:val="008134B5"/>
    <w:rsid w:val="00814045"/>
    <w:rsid w:val="008141E1"/>
    <w:rsid w:val="00814349"/>
    <w:rsid w:val="00814461"/>
    <w:rsid w:val="008145A3"/>
    <w:rsid w:val="008145DD"/>
    <w:rsid w:val="00814A19"/>
    <w:rsid w:val="00814BDD"/>
    <w:rsid w:val="00814F0C"/>
    <w:rsid w:val="0081508A"/>
    <w:rsid w:val="008159F3"/>
    <w:rsid w:val="00815AA6"/>
    <w:rsid w:val="00815ADB"/>
    <w:rsid w:val="00815B41"/>
    <w:rsid w:val="00815BBE"/>
    <w:rsid w:val="00816257"/>
    <w:rsid w:val="00816431"/>
    <w:rsid w:val="00816694"/>
    <w:rsid w:val="00817140"/>
    <w:rsid w:val="008175EB"/>
    <w:rsid w:val="008177C6"/>
    <w:rsid w:val="00817A57"/>
    <w:rsid w:val="00817B01"/>
    <w:rsid w:val="00817E34"/>
    <w:rsid w:val="0082015C"/>
    <w:rsid w:val="0082015E"/>
    <w:rsid w:val="0082050D"/>
    <w:rsid w:val="008207C4"/>
    <w:rsid w:val="00821089"/>
    <w:rsid w:val="00821321"/>
    <w:rsid w:val="008215DE"/>
    <w:rsid w:val="008218D8"/>
    <w:rsid w:val="00821930"/>
    <w:rsid w:val="00821C4C"/>
    <w:rsid w:val="00821DF6"/>
    <w:rsid w:val="00821DFB"/>
    <w:rsid w:val="00822162"/>
    <w:rsid w:val="008226B4"/>
    <w:rsid w:val="00822E84"/>
    <w:rsid w:val="0082304B"/>
    <w:rsid w:val="00823348"/>
    <w:rsid w:val="00823A4D"/>
    <w:rsid w:val="00823ABC"/>
    <w:rsid w:val="0082411F"/>
    <w:rsid w:val="0082469A"/>
    <w:rsid w:val="00824B95"/>
    <w:rsid w:val="00824C66"/>
    <w:rsid w:val="00824E09"/>
    <w:rsid w:val="00825A19"/>
    <w:rsid w:val="00825DF6"/>
    <w:rsid w:val="0082621E"/>
    <w:rsid w:val="00826288"/>
    <w:rsid w:val="008263F2"/>
    <w:rsid w:val="00826B73"/>
    <w:rsid w:val="00826D21"/>
    <w:rsid w:val="00827429"/>
    <w:rsid w:val="0082784D"/>
    <w:rsid w:val="00827C33"/>
    <w:rsid w:val="008303F6"/>
    <w:rsid w:val="00830454"/>
    <w:rsid w:val="00830A76"/>
    <w:rsid w:val="008310EA"/>
    <w:rsid w:val="00831251"/>
    <w:rsid w:val="008316D4"/>
    <w:rsid w:val="008319EC"/>
    <w:rsid w:val="00831C65"/>
    <w:rsid w:val="00831CBA"/>
    <w:rsid w:val="00832059"/>
    <w:rsid w:val="0083209F"/>
    <w:rsid w:val="0083215A"/>
    <w:rsid w:val="00832200"/>
    <w:rsid w:val="0083274E"/>
    <w:rsid w:val="0083275D"/>
    <w:rsid w:val="00832DE4"/>
    <w:rsid w:val="008338F1"/>
    <w:rsid w:val="00833A19"/>
    <w:rsid w:val="00833F28"/>
    <w:rsid w:val="0083429C"/>
    <w:rsid w:val="008342DB"/>
    <w:rsid w:val="0083439C"/>
    <w:rsid w:val="008343EF"/>
    <w:rsid w:val="0083442C"/>
    <w:rsid w:val="00834501"/>
    <w:rsid w:val="008346EA"/>
    <w:rsid w:val="00834C64"/>
    <w:rsid w:val="00834DBD"/>
    <w:rsid w:val="00834EE1"/>
    <w:rsid w:val="00834F75"/>
    <w:rsid w:val="008351FE"/>
    <w:rsid w:val="00835268"/>
    <w:rsid w:val="00835590"/>
    <w:rsid w:val="00835C6A"/>
    <w:rsid w:val="00835FEE"/>
    <w:rsid w:val="00836163"/>
    <w:rsid w:val="00836267"/>
    <w:rsid w:val="0083675E"/>
    <w:rsid w:val="00836A4E"/>
    <w:rsid w:val="00836B8D"/>
    <w:rsid w:val="00837214"/>
    <w:rsid w:val="00837982"/>
    <w:rsid w:val="00837AA5"/>
    <w:rsid w:val="00837B8F"/>
    <w:rsid w:val="00837E9A"/>
    <w:rsid w:val="00837F11"/>
    <w:rsid w:val="0084009E"/>
    <w:rsid w:val="00840C91"/>
    <w:rsid w:val="00840F2D"/>
    <w:rsid w:val="00841096"/>
    <w:rsid w:val="008416BF"/>
    <w:rsid w:val="0084171D"/>
    <w:rsid w:val="00841981"/>
    <w:rsid w:val="00841A23"/>
    <w:rsid w:val="00841AFB"/>
    <w:rsid w:val="00841FD0"/>
    <w:rsid w:val="00842222"/>
    <w:rsid w:val="00842607"/>
    <w:rsid w:val="00842E33"/>
    <w:rsid w:val="00843032"/>
    <w:rsid w:val="008436A5"/>
    <w:rsid w:val="00843D81"/>
    <w:rsid w:val="008440AA"/>
    <w:rsid w:val="00844805"/>
    <w:rsid w:val="008457B3"/>
    <w:rsid w:val="0084597A"/>
    <w:rsid w:val="00845A1D"/>
    <w:rsid w:val="00845E9B"/>
    <w:rsid w:val="00846426"/>
    <w:rsid w:val="00846597"/>
    <w:rsid w:val="008468B6"/>
    <w:rsid w:val="00846A18"/>
    <w:rsid w:val="00846B00"/>
    <w:rsid w:val="00846D14"/>
    <w:rsid w:val="00846F7F"/>
    <w:rsid w:val="008473E4"/>
    <w:rsid w:val="0084799E"/>
    <w:rsid w:val="008501F6"/>
    <w:rsid w:val="008502F4"/>
    <w:rsid w:val="0085051E"/>
    <w:rsid w:val="008505BB"/>
    <w:rsid w:val="00850F85"/>
    <w:rsid w:val="008511B9"/>
    <w:rsid w:val="00851261"/>
    <w:rsid w:val="00851757"/>
    <w:rsid w:val="008517F2"/>
    <w:rsid w:val="0085185D"/>
    <w:rsid w:val="00851ED7"/>
    <w:rsid w:val="0085219D"/>
    <w:rsid w:val="00852497"/>
    <w:rsid w:val="008524DA"/>
    <w:rsid w:val="008529A9"/>
    <w:rsid w:val="00852D2C"/>
    <w:rsid w:val="00852DF1"/>
    <w:rsid w:val="008531CC"/>
    <w:rsid w:val="00853676"/>
    <w:rsid w:val="00853988"/>
    <w:rsid w:val="00853A46"/>
    <w:rsid w:val="00853F2C"/>
    <w:rsid w:val="0085441C"/>
    <w:rsid w:val="00854A0F"/>
    <w:rsid w:val="00854ABB"/>
    <w:rsid w:val="00854B2A"/>
    <w:rsid w:val="0085546E"/>
    <w:rsid w:val="00856573"/>
    <w:rsid w:val="008565AA"/>
    <w:rsid w:val="0085691B"/>
    <w:rsid w:val="00857361"/>
    <w:rsid w:val="008579CB"/>
    <w:rsid w:val="00857D63"/>
    <w:rsid w:val="0086023E"/>
    <w:rsid w:val="00860296"/>
    <w:rsid w:val="0086048E"/>
    <w:rsid w:val="008608BA"/>
    <w:rsid w:val="00860DDF"/>
    <w:rsid w:val="00860E6E"/>
    <w:rsid w:val="00860ED8"/>
    <w:rsid w:val="0086172F"/>
    <w:rsid w:val="00861EA4"/>
    <w:rsid w:val="00862057"/>
    <w:rsid w:val="008624EC"/>
    <w:rsid w:val="008625C9"/>
    <w:rsid w:val="00862757"/>
    <w:rsid w:val="00862808"/>
    <w:rsid w:val="0086338B"/>
    <w:rsid w:val="00863868"/>
    <w:rsid w:val="00863959"/>
    <w:rsid w:val="00863C85"/>
    <w:rsid w:val="00864874"/>
    <w:rsid w:val="0086499C"/>
    <w:rsid w:val="00864D16"/>
    <w:rsid w:val="00864D9F"/>
    <w:rsid w:val="00864EF0"/>
    <w:rsid w:val="0086570D"/>
    <w:rsid w:val="00865710"/>
    <w:rsid w:val="0086582F"/>
    <w:rsid w:val="00865D0F"/>
    <w:rsid w:val="008664E9"/>
    <w:rsid w:val="00866DAF"/>
    <w:rsid w:val="00866EA2"/>
    <w:rsid w:val="0086700D"/>
    <w:rsid w:val="0086785A"/>
    <w:rsid w:val="00867BC6"/>
    <w:rsid w:val="00867CE4"/>
    <w:rsid w:val="00867D73"/>
    <w:rsid w:val="00867EFE"/>
    <w:rsid w:val="0087004D"/>
    <w:rsid w:val="00870214"/>
    <w:rsid w:val="008703CC"/>
    <w:rsid w:val="00870799"/>
    <w:rsid w:val="008708EB"/>
    <w:rsid w:val="00870A00"/>
    <w:rsid w:val="00871026"/>
    <w:rsid w:val="00871419"/>
    <w:rsid w:val="008717E0"/>
    <w:rsid w:val="008719A5"/>
    <w:rsid w:val="008719EB"/>
    <w:rsid w:val="00871E53"/>
    <w:rsid w:val="008725EE"/>
    <w:rsid w:val="0087297E"/>
    <w:rsid w:val="00872C33"/>
    <w:rsid w:val="00872D01"/>
    <w:rsid w:val="00872ECE"/>
    <w:rsid w:val="00873815"/>
    <w:rsid w:val="00873BA6"/>
    <w:rsid w:val="00873C1B"/>
    <w:rsid w:val="00873FA6"/>
    <w:rsid w:val="00873FF8"/>
    <w:rsid w:val="00874066"/>
    <w:rsid w:val="008740BF"/>
    <w:rsid w:val="008741F1"/>
    <w:rsid w:val="0087463D"/>
    <w:rsid w:val="0087478C"/>
    <w:rsid w:val="008749EF"/>
    <w:rsid w:val="00874E11"/>
    <w:rsid w:val="0087528E"/>
    <w:rsid w:val="008759D2"/>
    <w:rsid w:val="008763E8"/>
    <w:rsid w:val="0087650A"/>
    <w:rsid w:val="00876557"/>
    <w:rsid w:val="00876A15"/>
    <w:rsid w:val="00876DD4"/>
    <w:rsid w:val="00877037"/>
    <w:rsid w:val="00877C5B"/>
    <w:rsid w:val="00877FD6"/>
    <w:rsid w:val="008802B7"/>
    <w:rsid w:val="00880C5F"/>
    <w:rsid w:val="00880E0F"/>
    <w:rsid w:val="00880E76"/>
    <w:rsid w:val="008810E2"/>
    <w:rsid w:val="00881168"/>
    <w:rsid w:val="00881290"/>
    <w:rsid w:val="00881388"/>
    <w:rsid w:val="00881523"/>
    <w:rsid w:val="008818D2"/>
    <w:rsid w:val="00881ABD"/>
    <w:rsid w:val="00881B71"/>
    <w:rsid w:val="00881D78"/>
    <w:rsid w:val="008825B6"/>
    <w:rsid w:val="0088292D"/>
    <w:rsid w:val="00882E2A"/>
    <w:rsid w:val="008835DB"/>
    <w:rsid w:val="00883B37"/>
    <w:rsid w:val="00883BEE"/>
    <w:rsid w:val="00883E8B"/>
    <w:rsid w:val="00884260"/>
    <w:rsid w:val="0088433B"/>
    <w:rsid w:val="008846B0"/>
    <w:rsid w:val="008847AC"/>
    <w:rsid w:val="00884822"/>
    <w:rsid w:val="008857B7"/>
    <w:rsid w:val="008862EE"/>
    <w:rsid w:val="008865D1"/>
    <w:rsid w:val="00886600"/>
    <w:rsid w:val="00886EFA"/>
    <w:rsid w:val="00887033"/>
    <w:rsid w:val="00887088"/>
    <w:rsid w:val="00887349"/>
    <w:rsid w:val="0088791E"/>
    <w:rsid w:val="00887CAE"/>
    <w:rsid w:val="00890263"/>
    <w:rsid w:val="00890781"/>
    <w:rsid w:val="008908C9"/>
    <w:rsid w:val="00890E56"/>
    <w:rsid w:val="008912A8"/>
    <w:rsid w:val="0089136F"/>
    <w:rsid w:val="008919C8"/>
    <w:rsid w:val="008920BD"/>
    <w:rsid w:val="00892120"/>
    <w:rsid w:val="00892153"/>
    <w:rsid w:val="0089319A"/>
    <w:rsid w:val="00893404"/>
    <w:rsid w:val="00894097"/>
    <w:rsid w:val="00894141"/>
    <w:rsid w:val="00894A7C"/>
    <w:rsid w:val="00894DB9"/>
    <w:rsid w:val="008951E1"/>
    <w:rsid w:val="0089548D"/>
    <w:rsid w:val="008957CE"/>
    <w:rsid w:val="0089594C"/>
    <w:rsid w:val="008963EF"/>
    <w:rsid w:val="00896C44"/>
    <w:rsid w:val="00896F15"/>
    <w:rsid w:val="0089732D"/>
    <w:rsid w:val="0089760C"/>
    <w:rsid w:val="00897B8D"/>
    <w:rsid w:val="00897E2D"/>
    <w:rsid w:val="008A0667"/>
    <w:rsid w:val="008A0727"/>
    <w:rsid w:val="008A0940"/>
    <w:rsid w:val="008A17BE"/>
    <w:rsid w:val="008A17C5"/>
    <w:rsid w:val="008A19B9"/>
    <w:rsid w:val="008A27F2"/>
    <w:rsid w:val="008A29B0"/>
    <w:rsid w:val="008A2A93"/>
    <w:rsid w:val="008A2E7A"/>
    <w:rsid w:val="008A2FF2"/>
    <w:rsid w:val="008A370A"/>
    <w:rsid w:val="008A3A35"/>
    <w:rsid w:val="008A3FCD"/>
    <w:rsid w:val="008A43E1"/>
    <w:rsid w:val="008A45F2"/>
    <w:rsid w:val="008A4612"/>
    <w:rsid w:val="008A4863"/>
    <w:rsid w:val="008A4B37"/>
    <w:rsid w:val="008A4B43"/>
    <w:rsid w:val="008A4E0D"/>
    <w:rsid w:val="008A4EDF"/>
    <w:rsid w:val="008A51EC"/>
    <w:rsid w:val="008A56DB"/>
    <w:rsid w:val="008A61B5"/>
    <w:rsid w:val="008A6607"/>
    <w:rsid w:val="008A67A7"/>
    <w:rsid w:val="008A6855"/>
    <w:rsid w:val="008A6B48"/>
    <w:rsid w:val="008A6B90"/>
    <w:rsid w:val="008A6DF4"/>
    <w:rsid w:val="008A72E6"/>
    <w:rsid w:val="008A76E6"/>
    <w:rsid w:val="008A7EC1"/>
    <w:rsid w:val="008B0077"/>
    <w:rsid w:val="008B0548"/>
    <w:rsid w:val="008B0A37"/>
    <w:rsid w:val="008B0AD8"/>
    <w:rsid w:val="008B0B77"/>
    <w:rsid w:val="008B0DD4"/>
    <w:rsid w:val="008B0F45"/>
    <w:rsid w:val="008B10A3"/>
    <w:rsid w:val="008B1109"/>
    <w:rsid w:val="008B15C9"/>
    <w:rsid w:val="008B1684"/>
    <w:rsid w:val="008B1F4F"/>
    <w:rsid w:val="008B26A7"/>
    <w:rsid w:val="008B2799"/>
    <w:rsid w:val="008B2C26"/>
    <w:rsid w:val="008B3646"/>
    <w:rsid w:val="008B3C32"/>
    <w:rsid w:val="008B3E1B"/>
    <w:rsid w:val="008B3E63"/>
    <w:rsid w:val="008B448F"/>
    <w:rsid w:val="008B46F7"/>
    <w:rsid w:val="008B4899"/>
    <w:rsid w:val="008B4DF1"/>
    <w:rsid w:val="008B557A"/>
    <w:rsid w:val="008B634B"/>
    <w:rsid w:val="008B6559"/>
    <w:rsid w:val="008B6658"/>
    <w:rsid w:val="008B6764"/>
    <w:rsid w:val="008B6856"/>
    <w:rsid w:val="008B6C85"/>
    <w:rsid w:val="008B769A"/>
    <w:rsid w:val="008B7F6F"/>
    <w:rsid w:val="008C0083"/>
    <w:rsid w:val="008C021E"/>
    <w:rsid w:val="008C0758"/>
    <w:rsid w:val="008C0ADB"/>
    <w:rsid w:val="008C0E2E"/>
    <w:rsid w:val="008C19A5"/>
    <w:rsid w:val="008C19DB"/>
    <w:rsid w:val="008C1F19"/>
    <w:rsid w:val="008C1F4B"/>
    <w:rsid w:val="008C1F5F"/>
    <w:rsid w:val="008C2061"/>
    <w:rsid w:val="008C2509"/>
    <w:rsid w:val="008C2659"/>
    <w:rsid w:val="008C28A9"/>
    <w:rsid w:val="008C2929"/>
    <w:rsid w:val="008C29E4"/>
    <w:rsid w:val="008C2D57"/>
    <w:rsid w:val="008C3298"/>
    <w:rsid w:val="008C35D3"/>
    <w:rsid w:val="008C3B01"/>
    <w:rsid w:val="008C49E2"/>
    <w:rsid w:val="008C4B34"/>
    <w:rsid w:val="008C4EDA"/>
    <w:rsid w:val="008C5356"/>
    <w:rsid w:val="008C55BC"/>
    <w:rsid w:val="008C5CAF"/>
    <w:rsid w:val="008C677A"/>
    <w:rsid w:val="008C686D"/>
    <w:rsid w:val="008C68FE"/>
    <w:rsid w:val="008C6AEB"/>
    <w:rsid w:val="008C6D20"/>
    <w:rsid w:val="008C6E43"/>
    <w:rsid w:val="008C74A2"/>
    <w:rsid w:val="008C7A0D"/>
    <w:rsid w:val="008C7AC1"/>
    <w:rsid w:val="008D047A"/>
    <w:rsid w:val="008D080C"/>
    <w:rsid w:val="008D0B5B"/>
    <w:rsid w:val="008D0CB0"/>
    <w:rsid w:val="008D118E"/>
    <w:rsid w:val="008D12C7"/>
    <w:rsid w:val="008D1CF5"/>
    <w:rsid w:val="008D1E7F"/>
    <w:rsid w:val="008D25B1"/>
    <w:rsid w:val="008D29F7"/>
    <w:rsid w:val="008D2A7D"/>
    <w:rsid w:val="008D2B7D"/>
    <w:rsid w:val="008D2D24"/>
    <w:rsid w:val="008D348D"/>
    <w:rsid w:val="008D3806"/>
    <w:rsid w:val="008D3F70"/>
    <w:rsid w:val="008D4B4E"/>
    <w:rsid w:val="008D4C1C"/>
    <w:rsid w:val="008D4F01"/>
    <w:rsid w:val="008D4F39"/>
    <w:rsid w:val="008D53CB"/>
    <w:rsid w:val="008D54F7"/>
    <w:rsid w:val="008D55DA"/>
    <w:rsid w:val="008D5739"/>
    <w:rsid w:val="008D598F"/>
    <w:rsid w:val="008D5D50"/>
    <w:rsid w:val="008D6CEE"/>
    <w:rsid w:val="008D70CB"/>
    <w:rsid w:val="008D72D0"/>
    <w:rsid w:val="008D7553"/>
    <w:rsid w:val="008D774B"/>
    <w:rsid w:val="008E051A"/>
    <w:rsid w:val="008E05B3"/>
    <w:rsid w:val="008E0899"/>
    <w:rsid w:val="008E0AAD"/>
    <w:rsid w:val="008E14AB"/>
    <w:rsid w:val="008E14C9"/>
    <w:rsid w:val="008E1714"/>
    <w:rsid w:val="008E1A05"/>
    <w:rsid w:val="008E1A5F"/>
    <w:rsid w:val="008E288E"/>
    <w:rsid w:val="008E2C59"/>
    <w:rsid w:val="008E2EFF"/>
    <w:rsid w:val="008E2F56"/>
    <w:rsid w:val="008E3B77"/>
    <w:rsid w:val="008E3C92"/>
    <w:rsid w:val="008E3CC9"/>
    <w:rsid w:val="008E41AA"/>
    <w:rsid w:val="008E41E6"/>
    <w:rsid w:val="008E44BE"/>
    <w:rsid w:val="008E4978"/>
    <w:rsid w:val="008E4B5F"/>
    <w:rsid w:val="008E4BCA"/>
    <w:rsid w:val="008E4C3E"/>
    <w:rsid w:val="008E4DF5"/>
    <w:rsid w:val="008E4E6E"/>
    <w:rsid w:val="008E4F7E"/>
    <w:rsid w:val="008E5A45"/>
    <w:rsid w:val="008E5BC4"/>
    <w:rsid w:val="008E5D2A"/>
    <w:rsid w:val="008E5ECB"/>
    <w:rsid w:val="008E6512"/>
    <w:rsid w:val="008E6956"/>
    <w:rsid w:val="008E7175"/>
    <w:rsid w:val="008E76FE"/>
    <w:rsid w:val="008E7CE1"/>
    <w:rsid w:val="008E7E66"/>
    <w:rsid w:val="008E7F58"/>
    <w:rsid w:val="008F01E8"/>
    <w:rsid w:val="008F02F8"/>
    <w:rsid w:val="008F0D99"/>
    <w:rsid w:val="008F15A1"/>
    <w:rsid w:val="008F1DDA"/>
    <w:rsid w:val="008F22E7"/>
    <w:rsid w:val="008F26B4"/>
    <w:rsid w:val="008F2846"/>
    <w:rsid w:val="008F2B26"/>
    <w:rsid w:val="008F2C95"/>
    <w:rsid w:val="008F2E1D"/>
    <w:rsid w:val="008F2EF1"/>
    <w:rsid w:val="008F2FF2"/>
    <w:rsid w:val="008F3169"/>
    <w:rsid w:val="008F31FA"/>
    <w:rsid w:val="008F350F"/>
    <w:rsid w:val="008F37F3"/>
    <w:rsid w:val="008F3AE5"/>
    <w:rsid w:val="008F439B"/>
    <w:rsid w:val="008F504E"/>
    <w:rsid w:val="008F50C1"/>
    <w:rsid w:val="008F515A"/>
    <w:rsid w:val="008F52D8"/>
    <w:rsid w:val="008F58EA"/>
    <w:rsid w:val="008F6075"/>
    <w:rsid w:val="008F6162"/>
    <w:rsid w:val="008F681F"/>
    <w:rsid w:val="008F6E4D"/>
    <w:rsid w:val="008F6F72"/>
    <w:rsid w:val="008F7332"/>
    <w:rsid w:val="008F744E"/>
    <w:rsid w:val="008F7726"/>
    <w:rsid w:val="008F79B2"/>
    <w:rsid w:val="008F7DDE"/>
    <w:rsid w:val="008F7DE8"/>
    <w:rsid w:val="008F7FD8"/>
    <w:rsid w:val="00900131"/>
    <w:rsid w:val="009006D6"/>
    <w:rsid w:val="00900C0C"/>
    <w:rsid w:val="00900DB2"/>
    <w:rsid w:val="00900E9A"/>
    <w:rsid w:val="009014F3"/>
    <w:rsid w:val="00901562"/>
    <w:rsid w:val="0090174D"/>
    <w:rsid w:val="009022C6"/>
    <w:rsid w:val="009024DD"/>
    <w:rsid w:val="009024E0"/>
    <w:rsid w:val="009024FC"/>
    <w:rsid w:val="009025DA"/>
    <w:rsid w:val="00902ABC"/>
    <w:rsid w:val="009042E1"/>
    <w:rsid w:val="0090458F"/>
    <w:rsid w:val="009048A7"/>
    <w:rsid w:val="009049C1"/>
    <w:rsid w:val="00904B85"/>
    <w:rsid w:val="00904E82"/>
    <w:rsid w:val="00905300"/>
    <w:rsid w:val="00905701"/>
    <w:rsid w:val="00905833"/>
    <w:rsid w:val="00906019"/>
    <w:rsid w:val="0090660F"/>
    <w:rsid w:val="00906DA2"/>
    <w:rsid w:val="0090712A"/>
    <w:rsid w:val="009071FB"/>
    <w:rsid w:val="00907A00"/>
    <w:rsid w:val="00907F64"/>
    <w:rsid w:val="0091029D"/>
    <w:rsid w:val="0091073A"/>
    <w:rsid w:val="00910774"/>
    <w:rsid w:val="009107CB"/>
    <w:rsid w:val="00910879"/>
    <w:rsid w:val="009109B2"/>
    <w:rsid w:val="00910F3B"/>
    <w:rsid w:val="00911148"/>
    <w:rsid w:val="009112BD"/>
    <w:rsid w:val="00911B91"/>
    <w:rsid w:val="00912025"/>
    <w:rsid w:val="00912521"/>
    <w:rsid w:val="009128A3"/>
    <w:rsid w:val="009129F2"/>
    <w:rsid w:val="0091314E"/>
    <w:rsid w:val="009136E1"/>
    <w:rsid w:val="009139B8"/>
    <w:rsid w:val="00913E41"/>
    <w:rsid w:val="00913EA4"/>
    <w:rsid w:val="00914235"/>
    <w:rsid w:val="009143B6"/>
    <w:rsid w:val="00914B48"/>
    <w:rsid w:val="00915910"/>
    <w:rsid w:val="00915E0B"/>
    <w:rsid w:val="009160C5"/>
    <w:rsid w:val="0091646A"/>
    <w:rsid w:val="00916924"/>
    <w:rsid w:val="00916EC6"/>
    <w:rsid w:val="00917047"/>
    <w:rsid w:val="0091792F"/>
    <w:rsid w:val="00917AB2"/>
    <w:rsid w:val="00920056"/>
    <w:rsid w:val="009207FE"/>
    <w:rsid w:val="00920FB7"/>
    <w:rsid w:val="009213A4"/>
    <w:rsid w:val="00921438"/>
    <w:rsid w:val="00921F9C"/>
    <w:rsid w:val="00922232"/>
    <w:rsid w:val="009223A8"/>
    <w:rsid w:val="00922822"/>
    <w:rsid w:val="00922885"/>
    <w:rsid w:val="009228DF"/>
    <w:rsid w:val="009228FA"/>
    <w:rsid w:val="00922905"/>
    <w:rsid w:val="00922A10"/>
    <w:rsid w:val="009232A6"/>
    <w:rsid w:val="0092346E"/>
    <w:rsid w:val="0092351F"/>
    <w:rsid w:val="00923FF1"/>
    <w:rsid w:val="00924336"/>
    <w:rsid w:val="009249A3"/>
    <w:rsid w:val="00924B4B"/>
    <w:rsid w:val="00924D03"/>
    <w:rsid w:val="00924E7E"/>
    <w:rsid w:val="00925104"/>
    <w:rsid w:val="0092562A"/>
    <w:rsid w:val="009256E8"/>
    <w:rsid w:val="00926120"/>
    <w:rsid w:val="0092629D"/>
    <w:rsid w:val="009264D2"/>
    <w:rsid w:val="00926AFC"/>
    <w:rsid w:val="00926B51"/>
    <w:rsid w:val="00926CFC"/>
    <w:rsid w:val="0092705D"/>
    <w:rsid w:val="009274EA"/>
    <w:rsid w:val="009276D2"/>
    <w:rsid w:val="00927708"/>
    <w:rsid w:val="00927B26"/>
    <w:rsid w:val="00927ED9"/>
    <w:rsid w:val="00930416"/>
    <w:rsid w:val="00930636"/>
    <w:rsid w:val="0093077B"/>
    <w:rsid w:val="00930BE0"/>
    <w:rsid w:val="00931691"/>
    <w:rsid w:val="00931937"/>
    <w:rsid w:val="00931B7E"/>
    <w:rsid w:val="009323D7"/>
    <w:rsid w:val="00932457"/>
    <w:rsid w:val="00932545"/>
    <w:rsid w:val="00932715"/>
    <w:rsid w:val="00932793"/>
    <w:rsid w:val="0093292E"/>
    <w:rsid w:val="0093293B"/>
    <w:rsid w:val="00933518"/>
    <w:rsid w:val="009337AC"/>
    <w:rsid w:val="0093393D"/>
    <w:rsid w:val="00933D27"/>
    <w:rsid w:val="00933DB9"/>
    <w:rsid w:val="00934249"/>
    <w:rsid w:val="00934BEC"/>
    <w:rsid w:val="00934EA1"/>
    <w:rsid w:val="00934F00"/>
    <w:rsid w:val="009356DE"/>
    <w:rsid w:val="00935920"/>
    <w:rsid w:val="00935A3E"/>
    <w:rsid w:val="00935C7B"/>
    <w:rsid w:val="00935E7E"/>
    <w:rsid w:val="00936145"/>
    <w:rsid w:val="0093614B"/>
    <w:rsid w:val="00936201"/>
    <w:rsid w:val="00936AC0"/>
    <w:rsid w:val="00936E20"/>
    <w:rsid w:val="0093740D"/>
    <w:rsid w:val="009375B6"/>
    <w:rsid w:val="00937ADF"/>
    <w:rsid w:val="00937BBB"/>
    <w:rsid w:val="00937BCF"/>
    <w:rsid w:val="00937F9D"/>
    <w:rsid w:val="00940659"/>
    <w:rsid w:val="00940A06"/>
    <w:rsid w:val="00940A90"/>
    <w:rsid w:val="0094150D"/>
    <w:rsid w:val="00941561"/>
    <w:rsid w:val="0094165A"/>
    <w:rsid w:val="00941951"/>
    <w:rsid w:val="00941B5E"/>
    <w:rsid w:val="00941C49"/>
    <w:rsid w:val="00942134"/>
    <w:rsid w:val="00942168"/>
    <w:rsid w:val="009425B4"/>
    <w:rsid w:val="0094289B"/>
    <w:rsid w:val="009430E6"/>
    <w:rsid w:val="0094313E"/>
    <w:rsid w:val="009435EC"/>
    <w:rsid w:val="00943948"/>
    <w:rsid w:val="00943D1A"/>
    <w:rsid w:val="00943D76"/>
    <w:rsid w:val="00943D9A"/>
    <w:rsid w:val="00944309"/>
    <w:rsid w:val="0094430A"/>
    <w:rsid w:val="009445B6"/>
    <w:rsid w:val="00944611"/>
    <w:rsid w:val="009446B4"/>
    <w:rsid w:val="00944A28"/>
    <w:rsid w:val="00944A94"/>
    <w:rsid w:val="00944BE5"/>
    <w:rsid w:val="00944EDB"/>
    <w:rsid w:val="00945C8C"/>
    <w:rsid w:val="00945CD2"/>
    <w:rsid w:val="00945D93"/>
    <w:rsid w:val="00945EB7"/>
    <w:rsid w:val="009463F3"/>
    <w:rsid w:val="00946416"/>
    <w:rsid w:val="0094658C"/>
    <w:rsid w:val="009467E2"/>
    <w:rsid w:val="0094698A"/>
    <w:rsid w:val="00947363"/>
    <w:rsid w:val="0094798C"/>
    <w:rsid w:val="00947A2B"/>
    <w:rsid w:val="0095024D"/>
    <w:rsid w:val="00950442"/>
    <w:rsid w:val="009507FC"/>
    <w:rsid w:val="00951152"/>
    <w:rsid w:val="0095154B"/>
    <w:rsid w:val="0095158A"/>
    <w:rsid w:val="009516B3"/>
    <w:rsid w:val="00951D00"/>
    <w:rsid w:val="00952061"/>
    <w:rsid w:val="00952196"/>
    <w:rsid w:val="009521C2"/>
    <w:rsid w:val="0095276B"/>
    <w:rsid w:val="00952775"/>
    <w:rsid w:val="00952D1F"/>
    <w:rsid w:val="00952E11"/>
    <w:rsid w:val="00952E78"/>
    <w:rsid w:val="0095319D"/>
    <w:rsid w:val="00953282"/>
    <w:rsid w:val="00953333"/>
    <w:rsid w:val="00953555"/>
    <w:rsid w:val="0095361C"/>
    <w:rsid w:val="009539E8"/>
    <w:rsid w:val="00953A35"/>
    <w:rsid w:val="00953FEF"/>
    <w:rsid w:val="00954A17"/>
    <w:rsid w:val="00955003"/>
    <w:rsid w:val="009555FA"/>
    <w:rsid w:val="00955D2B"/>
    <w:rsid w:val="00955D69"/>
    <w:rsid w:val="00955DE1"/>
    <w:rsid w:val="00956500"/>
    <w:rsid w:val="00956965"/>
    <w:rsid w:val="009569CB"/>
    <w:rsid w:val="0095746D"/>
    <w:rsid w:val="009574BD"/>
    <w:rsid w:val="0095757E"/>
    <w:rsid w:val="009578A3"/>
    <w:rsid w:val="00957E54"/>
    <w:rsid w:val="00957E5D"/>
    <w:rsid w:val="00960351"/>
    <w:rsid w:val="00960535"/>
    <w:rsid w:val="009611D8"/>
    <w:rsid w:val="00961516"/>
    <w:rsid w:val="00961EB2"/>
    <w:rsid w:val="009620C5"/>
    <w:rsid w:val="00962900"/>
    <w:rsid w:val="00962A5A"/>
    <w:rsid w:val="00962DB9"/>
    <w:rsid w:val="00963299"/>
    <w:rsid w:val="00963796"/>
    <w:rsid w:val="00963F73"/>
    <w:rsid w:val="0096446E"/>
    <w:rsid w:val="00964840"/>
    <w:rsid w:val="00964B9A"/>
    <w:rsid w:val="00964BBF"/>
    <w:rsid w:val="00964E13"/>
    <w:rsid w:val="00964F92"/>
    <w:rsid w:val="009650F3"/>
    <w:rsid w:val="00965136"/>
    <w:rsid w:val="0096530D"/>
    <w:rsid w:val="009654F7"/>
    <w:rsid w:val="00965DE7"/>
    <w:rsid w:val="00965F68"/>
    <w:rsid w:val="009664E6"/>
    <w:rsid w:val="009665A2"/>
    <w:rsid w:val="00966AF3"/>
    <w:rsid w:val="0096705F"/>
    <w:rsid w:val="00967367"/>
    <w:rsid w:val="00967408"/>
    <w:rsid w:val="00967501"/>
    <w:rsid w:val="0096790D"/>
    <w:rsid w:val="00967B67"/>
    <w:rsid w:val="00967D7E"/>
    <w:rsid w:val="00967E96"/>
    <w:rsid w:val="00967F08"/>
    <w:rsid w:val="00970009"/>
    <w:rsid w:val="0097012E"/>
    <w:rsid w:val="0097013B"/>
    <w:rsid w:val="0097027A"/>
    <w:rsid w:val="00970331"/>
    <w:rsid w:val="00970574"/>
    <w:rsid w:val="009705D5"/>
    <w:rsid w:val="0097097C"/>
    <w:rsid w:val="0097097E"/>
    <w:rsid w:val="0097134F"/>
    <w:rsid w:val="0097144B"/>
    <w:rsid w:val="00971624"/>
    <w:rsid w:val="00971763"/>
    <w:rsid w:val="0097194C"/>
    <w:rsid w:val="009720CA"/>
    <w:rsid w:val="00972151"/>
    <w:rsid w:val="0097245A"/>
    <w:rsid w:val="0097248E"/>
    <w:rsid w:val="009725F5"/>
    <w:rsid w:val="009737F6"/>
    <w:rsid w:val="00973896"/>
    <w:rsid w:val="00973919"/>
    <w:rsid w:val="00973EB7"/>
    <w:rsid w:val="00974019"/>
    <w:rsid w:val="00974611"/>
    <w:rsid w:val="00974711"/>
    <w:rsid w:val="00974D1B"/>
    <w:rsid w:val="00974FA0"/>
    <w:rsid w:val="009757AE"/>
    <w:rsid w:val="00975A53"/>
    <w:rsid w:val="009763A6"/>
    <w:rsid w:val="009764AA"/>
    <w:rsid w:val="0097651A"/>
    <w:rsid w:val="00976609"/>
    <w:rsid w:val="009766B5"/>
    <w:rsid w:val="00976FB8"/>
    <w:rsid w:val="00977045"/>
    <w:rsid w:val="009773C9"/>
    <w:rsid w:val="009775D1"/>
    <w:rsid w:val="009777CA"/>
    <w:rsid w:val="00977AB7"/>
    <w:rsid w:val="00977E78"/>
    <w:rsid w:val="00977F6D"/>
    <w:rsid w:val="00980136"/>
    <w:rsid w:val="009801CE"/>
    <w:rsid w:val="009802AB"/>
    <w:rsid w:val="00980500"/>
    <w:rsid w:val="00980559"/>
    <w:rsid w:val="00980B72"/>
    <w:rsid w:val="00980BE8"/>
    <w:rsid w:val="00981999"/>
    <w:rsid w:val="00981CB3"/>
    <w:rsid w:val="00981F77"/>
    <w:rsid w:val="00983248"/>
    <w:rsid w:val="009832DC"/>
    <w:rsid w:val="00983437"/>
    <w:rsid w:val="00983740"/>
    <w:rsid w:val="00983A78"/>
    <w:rsid w:val="00983DCF"/>
    <w:rsid w:val="009840C0"/>
    <w:rsid w:val="00984322"/>
    <w:rsid w:val="00984372"/>
    <w:rsid w:val="00984674"/>
    <w:rsid w:val="009848DE"/>
    <w:rsid w:val="00984CFF"/>
    <w:rsid w:val="0098519F"/>
    <w:rsid w:val="009851F7"/>
    <w:rsid w:val="00985791"/>
    <w:rsid w:val="00985D8E"/>
    <w:rsid w:val="00985DB8"/>
    <w:rsid w:val="00986098"/>
    <w:rsid w:val="0098629A"/>
    <w:rsid w:val="00986BE0"/>
    <w:rsid w:val="009872C7"/>
    <w:rsid w:val="0098750A"/>
    <w:rsid w:val="00987723"/>
    <w:rsid w:val="00990083"/>
    <w:rsid w:val="0099063B"/>
    <w:rsid w:val="00990D01"/>
    <w:rsid w:val="00990EDD"/>
    <w:rsid w:val="00990EE2"/>
    <w:rsid w:val="00991414"/>
    <w:rsid w:val="00991C1B"/>
    <w:rsid w:val="00991E55"/>
    <w:rsid w:val="00991FAC"/>
    <w:rsid w:val="009921E9"/>
    <w:rsid w:val="009924B2"/>
    <w:rsid w:val="0099276A"/>
    <w:rsid w:val="00992A26"/>
    <w:rsid w:val="00992A2F"/>
    <w:rsid w:val="00992C1A"/>
    <w:rsid w:val="00992C3F"/>
    <w:rsid w:val="00992D0D"/>
    <w:rsid w:val="00992D52"/>
    <w:rsid w:val="00993BAF"/>
    <w:rsid w:val="00993D33"/>
    <w:rsid w:val="00993E4A"/>
    <w:rsid w:val="00993EF6"/>
    <w:rsid w:val="0099409A"/>
    <w:rsid w:val="0099413B"/>
    <w:rsid w:val="009947AA"/>
    <w:rsid w:val="00994A4E"/>
    <w:rsid w:val="00994A7A"/>
    <w:rsid w:val="00994B23"/>
    <w:rsid w:val="00994E74"/>
    <w:rsid w:val="0099539D"/>
    <w:rsid w:val="009953CD"/>
    <w:rsid w:val="00995644"/>
    <w:rsid w:val="00995B32"/>
    <w:rsid w:val="009966AB"/>
    <w:rsid w:val="0099674D"/>
    <w:rsid w:val="00996768"/>
    <w:rsid w:val="00996865"/>
    <w:rsid w:val="00996F8A"/>
    <w:rsid w:val="009978B7"/>
    <w:rsid w:val="009979D5"/>
    <w:rsid w:val="009A0402"/>
    <w:rsid w:val="009A083C"/>
    <w:rsid w:val="009A0AA7"/>
    <w:rsid w:val="009A144F"/>
    <w:rsid w:val="009A14B5"/>
    <w:rsid w:val="009A1CBC"/>
    <w:rsid w:val="009A1F4F"/>
    <w:rsid w:val="009A2002"/>
    <w:rsid w:val="009A2A40"/>
    <w:rsid w:val="009A2C7E"/>
    <w:rsid w:val="009A2DA7"/>
    <w:rsid w:val="009A331D"/>
    <w:rsid w:val="009A370B"/>
    <w:rsid w:val="009A3D30"/>
    <w:rsid w:val="009A3D84"/>
    <w:rsid w:val="009A3F0A"/>
    <w:rsid w:val="009A3F81"/>
    <w:rsid w:val="009A4449"/>
    <w:rsid w:val="009A4954"/>
    <w:rsid w:val="009A4B34"/>
    <w:rsid w:val="009A5190"/>
    <w:rsid w:val="009A51CB"/>
    <w:rsid w:val="009A51D5"/>
    <w:rsid w:val="009A5206"/>
    <w:rsid w:val="009A5287"/>
    <w:rsid w:val="009A5722"/>
    <w:rsid w:val="009A5A0E"/>
    <w:rsid w:val="009A5B03"/>
    <w:rsid w:val="009A5E64"/>
    <w:rsid w:val="009A670D"/>
    <w:rsid w:val="009A6F0F"/>
    <w:rsid w:val="009A7272"/>
    <w:rsid w:val="009A757C"/>
    <w:rsid w:val="009A76A0"/>
    <w:rsid w:val="009A7701"/>
    <w:rsid w:val="009A780F"/>
    <w:rsid w:val="009A78D4"/>
    <w:rsid w:val="009A7AC7"/>
    <w:rsid w:val="009A7B6B"/>
    <w:rsid w:val="009A7E24"/>
    <w:rsid w:val="009A7FDA"/>
    <w:rsid w:val="009B0140"/>
    <w:rsid w:val="009B04A0"/>
    <w:rsid w:val="009B0FBD"/>
    <w:rsid w:val="009B1066"/>
    <w:rsid w:val="009B115B"/>
    <w:rsid w:val="009B1397"/>
    <w:rsid w:val="009B1430"/>
    <w:rsid w:val="009B1952"/>
    <w:rsid w:val="009B1B24"/>
    <w:rsid w:val="009B1C6B"/>
    <w:rsid w:val="009B1D71"/>
    <w:rsid w:val="009B1F15"/>
    <w:rsid w:val="009B2046"/>
    <w:rsid w:val="009B225A"/>
    <w:rsid w:val="009B235C"/>
    <w:rsid w:val="009B25D0"/>
    <w:rsid w:val="009B264D"/>
    <w:rsid w:val="009B2868"/>
    <w:rsid w:val="009B2E1E"/>
    <w:rsid w:val="009B33E8"/>
    <w:rsid w:val="009B3540"/>
    <w:rsid w:val="009B370A"/>
    <w:rsid w:val="009B370E"/>
    <w:rsid w:val="009B396F"/>
    <w:rsid w:val="009B3B6E"/>
    <w:rsid w:val="009B43B2"/>
    <w:rsid w:val="009B44AB"/>
    <w:rsid w:val="009B45A4"/>
    <w:rsid w:val="009B4902"/>
    <w:rsid w:val="009B4BF9"/>
    <w:rsid w:val="009B4C39"/>
    <w:rsid w:val="009B4D47"/>
    <w:rsid w:val="009B53BE"/>
    <w:rsid w:val="009B5DAE"/>
    <w:rsid w:val="009B6AD3"/>
    <w:rsid w:val="009B6AE5"/>
    <w:rsid w:val="009B6C35"/>
    <w:rsid w:val="009B6ED0"/>
    <w:rsid w:val="009B7036"/>
    <w:rsid w:val="009B7074"/>
    <w:rsid w:val="009B71CC"/>
    <w:rsid w:val="009B7323"/>
    <w:rsid w:val="009C00D2"/>
    <w:rsid w:val="009C016A"/>
    <w:rsid w:val="009C01E9"/>
    <w:rsid w:val="009C0365"/>
    <w:rsid w:val="009C058E"/>
    <w:rsid w:val="009C09EA"/>
    <w:rsid w:val="009C0B48"/>
    <w:rsid w:val="009C0CE3"/>
    <w:rsid w:val="009C0F88"/>
    <w:rsid w:val="009C1135"/>
    <w:rsid w:val="009C11D7"/>
    <w:rsid w:val="009C15F0"/>
    <w:rsid w:val="009C2352"/>
    <w:rsid w:val="009C27D3"/>
    <w:rsid w:val="009C2EED"/>
    <w:rsid w:val="009C3064"/>
    <w:rsid w:val="009C33A3"/>
    <w:rsid w:val="009C4370"/>
    <w:rsid w:val="009C4660"/>
    <w:rsid w:val="009C46F8"/>
    <w:rsid w:val="009C4885"/>
    <w:rsid w:val="009C4A1A"/>
    <w:rsid w:val="009C5C7C"/>
    <w:rsid w:val="009C5CAF"/>
    <w:rsid w:val="009C5D3E"/>
    <w:rsid w:val="009C650A"/>
    <w:rsid w:val="009C6B0D"/>
    <w:rsid w:val="009C6B5A"/>
    <w:rsid w:val="009C734D"/>
    <w:rsid w:val="009C76BC"/>
    <w:rsid w:val="009C7877"/>
    <w:rsid w:val="009C795A"/>
    <w:rsid w:val="009C79FA"/>
    <w:rsid w:val="009C7BFA"/>
    <w:rsid w:val="009C7E16"/>
    <w:rsid w:val="009D01DD"/>
    <w:rsid w:val="009D08EB"/>
    <w:rsid w:val="009D0A40"/>
    <w:rsid w:val="009D0BE1"/>
    <w:rsid w:val="009D11B3"/>
    <w:rsid w:val="009D16FC"/>
    <w:rsid w:val="009D1791"/>
    <w:rsid w:val="009D17E5"/>
    <w:rsid w:val="009D1828"/>
    <w:rsid w:val="009D1B42"/>
    <w:rsid w:val="009D1BC9"/>
    <w:rsid w:val="009D1D76"/>
    <w:rsid w:val="009D20A2"/>
    <w:rsid w:val="009D21FE"/>
    <w:rsid w:val="009D2239"/>
    <w:rsid w:val="009D246B"/>
    <w:rsid w:val="009D2787"/>
    <w:rsid w:val="009D2B29"/>
    <w:rsid w:val="009D2F1D"/>
    <w:rsid w:val="009D3777"/>
    <w:rsid w:val="009D3D32"/>
    <w:rsid w:val="009D4706"/>
    <w:rsid w:val="009D4757"/>
    <w:rsid w:val="009D5092"/>
    <w:rsid w:val="009D5225"/>
    <w:rsid w:val="009D5804"/>
    <w:rsid w:val="009D5A20"/>
    <w:rsid w:val="009D5AA4"/>
    <w:rsid w:val="009D65EF"/>
    <w:rsid w:val="009D68AE"/>
    <w:rsid w:val="009D7116"/>
    <w:rsid w:val="009D7596"/>
    <w:rsid w:val="009D7930"/>
    <w:rsid w:val="009D79C2"/>
    <w:rsid w:val="009D7F6E"/>
    <w:rsid w:val="009E0224"/>
    <w:rsid w:val="009E032A"/>
    <w:rsid w:val="009E0460"/>
    <w:rsid w:val="009E0712"/>
    <w:rsid w:val="009E0D21"/>
    <w:rsid w:val="009E136D"/>
    <w:rsid w:val="009E1A8E"/>
    <w:rsid w:val="009E1F19"/>
    <w:rsid w:val="009E248A"/>
    <w:rsid w:val="009E24CA"/>
    <w:rsid w:val="009E258B"/>
    <w:rsid w:val="009E2BC0"/>
    <w:rsid w:val="009E2C0A"/>
    <w:rsid w:val="009E2D0B"/>
    <w:rsid w:val="009E2E7F"/>
    <w:rsid w:val="009E2EA2"/>
    <w:rsid w:val="009E31D9"/>
    <w:rsid w:val="009E3419"/>
    <w:rsid w:val="009E39E0"/>
    <w:rsid w:val="009E403A"/>
    <w:rsid w:val="009E4719"/>
    <w:rsid w:val="009E487B"/>
    <w:rsid w:val="009E51E9"/>
    <w:rsid w:val="009E522A"/>
    <w:rsid w:val="009E52B3"/>
    <w:rsid w:val="009E560A"/>
    <w:rsid w:val="009E5920"/>
    <w:rsid w:val="009E606F"/>
    <w:rsid w:val="009E6483"/>
    <w:rsid w:val="009E6553"/>
    <w:rsid w:val="009E67D5"/>
    <w:rsid w:val="009E67F3"/>
    <w:rsid w:val="009E6F06"/>
    <w:rsid w:val="009E7348"/>
    <w:rsid w:val="009E7812"/>
    <w:rsid w:val="009E783F"/>
    <w:rsid w:val="009E7A4A"/>
    <w:rsid w:val="009E7E27"/>
    <w:rsid w:val="009E7F86"/>
    <w:rsid w:val="009F03F6"/>
    <w:rsid w:val="009F090D"/>
    <w:rsid w:val="009F0C6B"/>
    <w:rsid w:val="009F139F"/>
    <w:rsid w:val="009F190F"/>
    <w:rsid w:val="009F2537"/>
    <w:rsid w:val="009F28C7"/>
    <w:rsid w:val="009F31FA"/>
    <w:rsid w:val="009F3862"/>
    <w:rsid w:val="009F387A"/>
    <w:rsid w:val="009F3897"/>
    <w:rsid w:val="009F438F"/>
    <w:rsid w:val="009F4791"/>
    <w:rsid w:val="009F5626"/>
    <w:rsid w:val="009F5ABD"/>
    <w:rsid w:val="009F5E66"/>
    <w:rsid w:val="009F5FBA"/>
    <w:rsid w:val="009F6066"/>
    <w:rsid w:val="009F6398"/>
    <w:rsid w:val="009F63B8"/>
    <w:rsid w:val="009F6867"/>
    <w:rsid w:val="009F6AA5"/>
    <w:rsid w:val="009F6AFE"/>
    <w:rsid w:val="009F6D51"/>
    <w:rsid w:val="009F7039"/>
    <w:rsid w:val="009F710B"/>
    <w:rsid w:val="009F7A8D"/>
    <w:rsid w:val="009F7CBD"/>
    <w:rsid w:val="009F7F58"/>
    <w:rsid w:val="00A0031C"/>
    <w:rsid w:val="00A00C65"/>
    <w:rsid w:val="00A010A7"/>
    <w:rsid w:val="00A0150F"/>
    <w:rsid w:val="00A01574"/>
    <w:rsid w:val="00A015E6"/>
    <w:rsid w:val="00A016AF"/>
    <w:rsid w:val="00A01CA9"/>
    <w:rsid w:val="00A01F84"/>
    <w:rsid w:val="00A01FB9"/>
    <w:rsid w:val="00A029F4"/>
    <w:rsid w:val="00A02BD0"/>
    <w:rsid w:val="00A02EFA"/>
    <w:rsid w:val="00A0333E"/>
    <w:rsid w:val="00A037E2"/>
    <w:rsid w:val="00A03B03"/>
    <w:rsid w:val="00A03CE7"/>
    <w:rsid w:val="00A042C3"/>
    <w:rsid w:val="00A04371"/>
    <w:rsid w:val="00A04611"/>
    <w:rsid w:val="00A05012"/>
    <w:rsid w:val="00A055BD"/>
    <w:rsid w:val="00A058AD"/>
    <w:rsid w:val="00A059B5"/>
    <w:rsid w:val="00A05A75"/>
    <w:rsid w:val="00A05B0B"/>
    <w:rsid w:val="00A06056"/>
    <w:rsid w:val="00A066E1"/>
    <w:rsid w:val="00A0688C"/>
    <w:rsid w:val="00A077EA"/>
    <w:rsid w:val="00A0795B"/>
    <w:rsid w:val="00A07CED"/>
    <w:rsid w:val="00A10499"/>
    <w:rsid w:val="00A10A23"/>
    <w:rsid w:val="00A1198A"/>
    <w:rsid w:val="00A11C37"/>
    <w:rsid w:val="00A120F3"/>
    <w:rsid w:val="00A12BBE"/>
    <w:rsid w:val="00A12E40"/>
    <w:rsid w:val="00A13BA1"/>
    <w:rsid w:val="00A1473C"/>
    <w:rsid w:val="00A14905"/>
    <w:rsid w:val="00A14BC0"/>
    <w:rsid w:val="00A14FDF"/>
    <w:rsid w:val="00A1506E"/>
    <w:rsid w:val="00A15167"/>
    <w:rsid w:val="00A1534B"/>
    <w:rsid w:val="00A155AB"/>
    <w:rsid w:val="00A1573D"/>
    <w:rsid w:val="00A1582B"/>
    <w:rsid w:val="00A158EC"/>
    <w:rsid w:val="00A158FD"/>
    <w:rsid w:val="00A1606D"/>
    <w:rsid w:val="00A163FA"/>
    <w:rsid w:val="00A16DC7"/>
    <w:rsid w:val="00A1773F"/>
    <w:rsid w:val="00A20824"/>
    <w:rsid w:val="00A20A17"/>
    <w:rsid w:val="00A20D7A"/>
    <w:rsid w:val="00A21167"/>
    <w:rsid w:val="00A215CB"/>
    <w:rsid w:val="00A21D35"/>
    <w:rsid w:val="00A2226B"/>
    <w:rsid w:val="00A22605"/>
    <w:rsid w:val="00A22750"/>
    <w:rsid w:val="00A2286D"/>
    <w:rsid w:val="00A228C8"/>
    <w:rsid w:val="00A22B60"/>
    <w:rsid w:val="00A22D6F"/>
    <w:rsid w:val="00A22E78"/>
    <w:rsid w:val="00A23748"/>
    <w:rsid w:val="00A237D9"/>
    <w:rsid w:val="00A2384D"/>
    <w:rsid w:val="00A23A5B"/>
    <w:rsid w:val="00A246B1"/>
    <w:rsid w:val="00A24BBF"/>
    <w:rsid w:val="00A24DFF"/>
    <w:rsid w:val="00A25049"/>
    <w:rsid w:val="00A253AD"/>
    <w:rsid w:val="00A2568B"/>
    <w:rsid w:val="00A2584A"/>
    <w:rsid w:val="00A26032"/>
    <w:rsid w:val="00A26057"/>
    <w:rsid w:val="00A2628F"/>
    <w:rsid w:val="00A262F0"/>
    <w:rsid w:val="00A26511"/>
    <w:rsid w:val="00A26585"/>
    <w:rsid w:val="00A26A19"/>
    <w:rsid w:val="00A27277"/>
    <w:rsid w:val="00A27291"/>
    <w:rsid w:val="00A272A7"/>
    <w:rsid w:val="00A279CE"/>
    <w:rsid w:val="00A27E94"/>
    <w:rsid w:val="00A30342"/>
    <w:rsid w:val="00A30443"/>
    <w:rsid w:val="00A306B2"/>
    <w:rsid w:val="00A30B7B"/>
    <w:rsid w:val="00A30C5B"/>
    <w:rsid w:val="00A30EE8"/>
    <w:rsid w:val="00A31098"/>
    <w:rsid w:val="00A31B8D"/>
    <w:rsid w:val="00A31CDD"/>
    <w:rsid w:val="00A31D90"/>
    <w:rsid w:val="00A32329"/>
    <w:rsid w:val="00A32440"/>
    <w:rsid w:val="00A3273D"/>
    <w:rsid w:val="00A32C09"/>
    <w:rsid w:val="00A33066"/>
    <w:rsid w:val="00A33520"/>
    <w:rsid w:val="00A337AC"/>
    <w:rsid w:val="00A33F12"/>
    <w:rsid w:val="00A34FD3"/>
    <w:rsid w:val="00A350CE"/>
    <w:rsid w:val="00A3553C"/>
    <w:rsid w:val="00A356B2"/>
    <w:rsid w:val="00A357C2"/>
    <w:rsid w:val="00A35933"/>
    <w:rsid w:val="00A35D0A"/>
    <w:rsid w:val="00A35D18"/>
    <w:rsid w:val="00A3606E"/>
    <w:rsid w:val="00A36311"/>
    <w:rsid w:val="00A368AC"/>
    <w:rsid w:val="00A36ABF"/>
    <w:rsid w:val="00A3730E"/>
    <w:rsid w:val="00A3753E"/>
    <w:rsid w:val="00A37AE0"/>
    <w:rsid w:val="00A37CD4"/>
    <w:rsid w:val="00A40250"/>
    <w:rsid w:val="00A404DC"/>
    <w:rsid w:val="00A40903"/>
    <w:rsid w:val="00A40B61"/>
    <w:rsid w:val="00A40E27"/>
    <w:rsid w:val="00A40E74"/>
    <w:rsid w:val="00A40E98"/>
    <w:rsid w:val="00A40F3F"/>
    <w:rsid w:val="00A4108B"/>
    <w:rsid w:val="00A41381"/>
    <w:rsid w:val="00A414BF"/>
    <w:rsid w:val="00A415AE"/>
    <w:rsid w:val="00A41DC0"/>
    <w:rsid w:val="00A41DEB"/>
    <w:rsid w:val="00A4217E"/>
    <w:rsid w:val="00A42570"/>
    <w:rsid w:val="00A42885"/>
    <w:rsid w:val="00A42977"/>
    <w:rsid w:val="00A42A19"/>
    <w:rsid w:val="00A42B29"/>
    <w:rsid w:val="00A42EE2"/>
    <w:rsid w:val="00A42FD1"/>
    <w:rsid w:val="00A430A1"/>
    <w:rsid w:val="00A430B0"/>
    <w:rsid w:val="00A4386C"/>
    <w:rsid w:val="00A43997"/>
    <w:rsid w:val="00A43D2A"/>
    <w:rsid w:val="00A43D59"/>
    <w:rsid w:val="00A43DF2"/>
    <w:rsid w:val="00A443A8"/>
    <w:rsid w:val="00A443D0"/>
    <w:rsid w:val="00A44CBD"/>
    <w:rsid w:val="00A4503E"/>
    <w:rsid w:val="00A451A2"/>
    <w:rsid w:val="00A4529B"/>
    <w:rsid w:val="00A453D9"/>
    <w:rsid w:val="00A455D9"/>
    <w:rsid w:val="00A455E4"/>
    <w:rsid w:val="00A45760"/>
    <w:rsid w:val="00A457D1"/>
    <w:rsid w:val="00A45A2F"/>
    <w:rsid w:val="00A45F52"/>
    <w:rsid w:val="00A4620D"/>
    <w:rsid w:val="00A4641D"/>
    <w:rsid w:val="00A46441"/>
    <w:rsid w:val="00A469D0"/>
    <w:rsid w:val="00A46A3F"/>
    <w:rsid w:val="00A46AD1"/>
    <w:rsid w:val="00A46F6D"/>
    <w:rsid w:val="00A46FFA"/>
    <w:rsid w:val="00A47444"/>
    <w:rsid w:val="00A475EE"/>
    <w:rsid w:val="00A478CC"/>
    <w:rsid w:val="00A47B05"/>
    <w:rsid w:val="00A50AF4"/>
    <w:rsid w:val="00A50D1D"/>
    <w:rsid w:val="00A51014"/>
    <w:rsid w:val="00A510BE"/>
    <w:rsid w:val="00A51573"/>
    <w:rsid w:val="00A516B8"/>
    <w:rsid w:val="00A51970"/>
    <w:rsid w:val="00A51A13"/>
    <w:rsid w:val="00A51DA8"/>
    <w:rsid w:val="00A51DEC"/>
    <w:rsid w:val="00A51E51"/>
    <w:rsid w:val="00A51ECF"/>
    <w:rsid w:val="00A52913"/>
    <w:rsid w:val="00A52B4A"/>
    <w:rsid w:val="00A52F9F"/>
    <w:rsid w:val="00A532B6"/>
    <w:rsid w:val="00A53508"/>
    <w:rsid w:val="00A536AF"/>
    <w:rsid w:val="00A53892"/>
    <w:rsid w:val="00A547B3"/>
    <w:rsid w:val="00A54CF8"/>
    <w:rsid w:val="00A54DE0"/>
    <w:rsid w:val="00A55AF8"/>
    <w:rsid w:val="00A55CEB"/>
    <w:rsid w:val="00A55EA5"/>
    <w:rsid w:val="00A55F20"/>
    <w:rsid w:val="00A60343"/>
    <w:rsid w:val="00A608E7"/>
    <w:rsid w:val="00A60925"/>
    <w:rsid w:val="00A60E14"/>
    <w:rsid w:val="00A61084"/>
    <w:rsid w:val="00A61A2B"/>
    <w:rsid w:val="00A61C90"/>
    <w:rsid w:val="00A61DE4"/>
    <w:rsid w:val="00A6211F"/>
    <w:rsid w:val="00A62989"/>
    <w:rsid w:val="00A62F23"/>
    <w:rsid w:val="00A63094"/>
    <w:rsid w:val="00A6309D"/>
    <w:rsid w:val="00A63617"/>
    <w:rsid w:val="00A639E3"/>
    <w:rsid w:val="00A63BE0"/>
    <w:rsid w:val="00A63D16"/>
    <w:rsid w:val="00A64117"/>
    <w:rsid w:val="00A64250"/>
    <w:rsid w:val="00A6443F"/>
    <w:rsid w:val="00A6462D"/>
    <w:rsid w:val="00A6474D"/>
    <w:rsid w:val="00A647E4"/>
    <w:rsid w:val="00A648A0"/>
    <w:rsid w:val="00A6554F"/>
    <w:rsid w:val="00A659ED"/>
    <w:rsid w:val="00A65B67"/>
    <w:rsid w:val="00A65BE2"/>
    <w:rsid w:val="00A65C5B"/>
    <w:rsid w:val="00A660A1"/>
    <w:rsid w:val="00A677D1"/>
    <w:rsid w:val="00A67A2C"/>
    <w:rsid w:val="00A67D44"/>
    <w:rsid w:val="00A7015B"/>
    <w:rsid w:val="00A703D8"/>
    <w:rsid w:val="00A705C4"/>
    <w:rsid w:val="00A7069E"/>
    <w:rsid w:val="00A70AE6"/>
    <w:rsid w:val="00A70F76"/>
    <w:rsid w:val="00A7116B"/>
    <w:rsid w:val="00A7126B"/>
    <w:rsid w:val="00A712A4"/>
    <w:rsid w:val="00A7176B"/>
    <w:rsid w:val="00A71D1D"/>
    <w:rsid w:val="00A7218E"/>
    <w:rsid w:val="00A7232D"/>
    <w:rsid w:val="00A7257B"/>
    <w:rsid w:val="00A72699"/>
    <w:rsid w:val="00A72958"/>
    <w:rsid w:val="00A73093"/>
    <w:rsid w:val="00A73521"/>
    <w:rsid w:val="00A735CE"/>
    <w:rsid w:val="00A73A1B"/>
    <w:rsid w:val="00A73D14"/>
    <w:rsid w:val="00A73F7E"/>
    <w:rsid w:val="00A746FC"/>
    <w:rsid w:val="00A748C6"/>
    <w:rsid w:val="00A74962"/>
    <w:rsid w:val="00A74C0C"/>
    <w:rsid w:val="00A7514B"/>
    <w:rsid w:val="00A754E7"/>
    <w:rsid w:val="00A75703"/>
    <w:rsid w:val="00A7585A"/>
    <w:rsid w:val="00A7595C"/>
    <w:rsid w:val="00A75E13"/>
    <w:rsid w:val="00A7647C"/>
    <w:rsid w:val="00A76776"/>
    <w:rsid w:val="00A769E9"/>
    <w:rsid w:val="00A76B29"/>
    <w:rsid w:val="00A76D09"/>
    <w:rsid w:val="00A76D18"/>
    <w:rsid w:val="00A770F0"/>
    <w:rsid w:val="00A7714E"/>
    <w:rsid w:val="00A774E9"/>
    <w:rsid w:val="00A8013E"/>
    <w:rsid w:val="00A80FE8"/>
    <w:rsid w:val="00A81587"/>
    <w:rsid w:val="00A81609"/>
    <w:rsid w:val="00A81786"/>
    <w:rsid w:val="00A817E5"/>
    <w:rsid w:val="00A81D35"/>
    <w:rsid w:val="00A81DB9"/>
    <w:rsid w:val="00A81F17"/>
    <w:rsid w:val="00A81FBF"/>
    <w:rsid w:val="00A82130"/>
    <w:rsid w:val="00A82200"/>
    <w:rsid w:val="00A82495"/>
    <w:rsid w:val="00A82567"/>
    <w:rsid w:val="00A826AE"/>
    <w:rsid w:val="00A82DC0"/>
    <w:rsid w:val="00A8313C"/>
    <w:rsid w:val="00A83841"/>
    <w:rsid w:val="00A84170"/>
    <w:rsid w:val="00A846E3"/>
    <w:rsid w:val="00A84FD0"/>
    <w:rsid w:val="00A85215"/>
    <w:rsid w:val="00A85731"/>
    <w:rsid w:val="00A85E99"/>
    <w:rsid w:val="00A85EDA"/>
    <w:rsid w:val="00A8640F"/>
    <w:rsid w:val="00A86607"/>
    <w:rsid w:val="00A8679F"/>
    <w:rsid w:val="00A86F0E"/>
    <w:rsid w:val="00A878F9"/>
    <w:rsid w:val="00A87BDD"/>
    <w:rsid w:val="00A87D1B"/>
    <w:rsid w:val="00A90568"/>
    <w:rsid w:val="00A90728"/>
    <w:rsid w:val="00A907AC"/>
    <w:rsid w:val="00A90B98"/>
    <w:rsid w:val="00A911A6"/>
    <w:rsid w:val="00A91763"/>
    <w:rsid w:val="00A9194C"/>
    <w:rsid w:val="00A91D05"/>
    <w:rsid w:val="00A92DE4"/>
    <w:rsid w:val="00A930DD"/>
    <w:rsid w:val="00A93280"/>
    <w:rsid w:val="00A93344"/>
    <w:rsid w:val="00A934A3"/>
    <w:rsid w:val="00A934FE"/>
    <w:rsid w:val="00A935BE"/>
    <w:rsid w:val="00A94064"/>
    <w:rsid w:val="00A94789"/>
    <w:rsid w:val="00A9596E"/>
    <w:rsid w:val="00A95976"/>
    <w:rsid w:val="00A95EFD"/>
    <w:rsid w:val="00A95F86"/>
    <w:rsid w:val="00A96357"/>
    <w:rsid w:val="00A9679B"/>
    <w:rsid w:val="00A96887"/>
    <w:rsid w:val="00A96B8F"/>
    <w:rsid w:val="00A97080"/>
    <w:rsid w:val="00A978FE"/>
    <w:rsid w:val="00A97EF3"/>
    <w:rsid w:val="00AA0075"/>
    <w:rsid w:val="00AA0336"/>
    <w:rsid w:val="00AA057F"/>
    <w:rsid w:val="00AA0D5A"/>
    <w:rsid w:val="00AA0EF4"/>
    <w:rsid w:val="00AA10C7"/>
    <w:rsid w:val="00AA10E0"/>
    <w:rsid w:val="00AA11E8"/>
    <w:rsid w:val="00AA1AAD"/>
    <w:rsid w:val="00AA1C0A"/>
    <w:rsid w:val="00AA1F6F"/>
    <w:rsid w:val="00AA2106"/>
    <w:rsid w:val="00AA2108"/>
    <w:rsid w:val="00AA23A8"/>
    <w:rsid w:val="00AA252D"/>
    <w:rsid w:val="00AA2855"/>
    <w:rsid w:val="00AA2A9E"/>
    <w:rsid w:val="00AA2AA7"/>
    <w:rsid w:val="00AA2FB1"/>
    <w:rsid w:val="00AA318A"/>
    <w:rsid w:val="00AA3868"/>
    <w:rsid w:val="00AA3C64"/>
    <w:rsid w:val="00AA3C73"/>
    <w:rsid w:val="00AA3FE6"/>
    <w:rsid w:val="00AA4724"/>
    <w:rsid w:val="00AA55DE"/>
    <w:rsid w:val="00AA60F4"/>
    <w:rsid w:val="00AA659B"/>
    <w:rsid w:val="00AA66CE"/>
    <w:rsid w:val="00AA670E"/>
    <w:rsid w:val="00AA676A"/>
    <w:rsid w:val="00AA69E3"/>
    <w:rsid w:val="00AA6FCC"/>
    <w:rsid w:val="00AA704F"/>
    <w:rsid w:val="00AA7566"/>
    <w:rsid w:val="00AA773E"/>
    <w:rsid w:val="00AA7BCB"/>
    <w:rsid w:val="00AA7DC2"/>
    <w:rsid w:val="00AB0123"/>
    <w:rsid w:val="00AB08D7"/>
    <w:rsid w:val="00AB0E7D"/>
    <w:rsid w:val="00AB10FD"/>
    <w:rsid w:val="00AB126E"/>
    <w:rsid w:val="00AB1553"/>
    <w:rsid w:val="00AB1C52"/>
    <w:rsid w:val="00AB21D9"/>
    <w:rsid w:val="00AB24A3"/>
    <w:rsid w:val="00AB2548"/>
    <w:rsid w:val="00AB2A52"/>
    <w:rsid w:val="00AB2C1D"/>
    <w:rsid w:val="00AB2C9C"/>
    <w:rsid w:val="00AB2EA4"/>
    <w:rsid w:val="00AB32FE"/>
    <w:rsid w:val="00AB36A1"/>
    <w:rsid w:val="00AB40B1"/>
    <w:rsid w:val="00AB4111"/>
    <w:rsid w:val="00AB41AA"/>
    <w:rsid w:val="00AB46D0"/>
    <w:rsid w:val="00AB493C"/>
    <w:rsid w:val="00AB4D41"/>
    <w:rsid w:val="00AB4D60"/>
    <w:rsid w:val="00AB4F07"/>
    <w:rsid w:val="00AB58DB"/>
    <w:rsid w:val="00AB5B54"/>
    <w:rsid w:val="00AB5F5A"/>
    <w:rsid w:val="00AB6027"/>
    <w:rsid w:val="00AB6274"/>
    <w:rsid w:val="00AB6BBD"/>
    <w:rsid w:val="00AB6EC7"/>
    <w:rsid w:val="00AB714C"/>
    <w:rsid w:val="00AB73FF"/>
    <w:rsid w:val="00AB77A7"/>
    <w:rsid w:val="00AB7998"/>
    <w:rsid w:val="00AB7C47"/>
    <w:rsid w:val="00AB7CD8"/>
    <w:rsid w:val="00AB7D1B"/>
    <w:rsid w:val="00AB7F39"/>
    <w:rsid w:val="00AC001C"/>
    <w:rsid w:val="00AC02FA"/>
    <w:rsid w:val="00AC107F"/>
    <w:rsid w:val="00AC133E"/>
    <w:rsid w:val="00AC1415"/>
    <w:rsid w:val="00AC1C83"/>
    <w:rsid w:val="00AC1DB1"/>
    <w:rsid w:val="00AC2338"/>
    <w:rsid w:val="00AC277F"/>
    <w:rsid w:val="00AC2F85"/>
    <w:rsid w:val="00AC3304"/>
    <w:rsid w:val="00AC3B49"/>
    <w:rsid w:val="00AC3FA1"/>
    <w:rsid w:val="00AC4139"/>
    <w:rsid w:val="00AC4855"/>
    <w:rsid w:val="00AC4B79"/>
    <w:rsid w:val="00AC4D83"/>
    <w:rsid w:val="00AC4F24"/>
    <w:rsid w:val="00AC4F98"/>
    <w:rsid w:val="00AC52D8"/>
    <w:rsid w:val="00AC536B"/>
    <w:rsid w:val="00AC53F0"/>
    <w:rsid w:val="00AC569E"/>
    <w:rsid w:val="00AC5D35"/>
    <w:rsid w:val="00AC64C8"/>
    <w:rsid w:val="00AC6632"/>
    <w:rsid w:val="00AC66B9"/>
    <w:rsid w:val="00AC68F6"/>
    <w:rsid w:val="00AC69F9"/>
    <w:rsid w:val="00AC6A9B"/>
    <w:rsid w:val="00AC6AB8"/>
    <w:rsid w:val="00AC6E06"/>
    <w:rsid w:val="00AC6ED0"/>
    <w:rsid w:val="00AC6FE8"/>
    <w:rsid w:val="00AC722A"/>
    <w:rsid w:val="00AC79FC"/>
    <w:rsid w:val="00AC7D60"/>
    <w:rsid w:val="00AD03B8"/>
    <w:rsid w:val="00AD04E2"/>
    <w:rsid w:val="00AD06D9"/>
    <w:rsid w:val="00AD0831"/>
    <w:rsid w:val="00AD0C94"/>
    <w:rsid w:val="00AD0D4B"/>
    <w:rsid w:val="00AD0E36"/>
    <w:rsid w:val="00AD1047"/>
    <w:rsid w:val="00AD10DC"/>
    <w:rsid w:val="00AD161F"/>
    <w:rsid w:val="00AD1784"/>
    <w:rsid w:val="00AD1B5F"/>
    <w:rsid w:val="00AD1FD7"/>
    <w:rsid w:val="00AD23A3"/>
    <w:rsid w:val="00AD253E"/>
    <w:rsid w:val="00AD2676"/>
    <w:rsid w:val="00AD28F7"/>
    <w:rsid w:val="00AD29A7"/>
    <w:rsid w:val="00AD2A4A"/>
    <w:rsid w:val="00AD2AD9"/>
    <w:rsid w:val="00AD2CD6"/>
    <w:rsid w:val="00AD2D6F"/>
    <w:rsid w:val="00AD2D7F"/>
    <w:rsid w:val="00AD3168"/>
    <w:rsid w:val="00AD39F0"/>
    <w:rsid w:val="00AD3A94"/>
    <w:rsid w:val="00AD3CD9"/>
    <w:rsid w:val="00AD4311"/>
    <w:rsid w:val="00AD4B66"/>
    <w:rsid w:val="00AD5316"/>
    <w:rsid w:val="00AD5576"/>
    <w:rsid w:val="00AD57A8"/>
    <w:rsid w:val="00AD5953"/>
    <w:rsid w:val="00AD5BA9"/>
    <w:rsid w:val="00AD5CC6"/>
    <w:rsid w:val="00AD5CEB"/>
    <w:rsid w:val="00AD5F11"/>
    <w:rsid w:val="00AD68A9"/>
    <w:rsid w:val="00AD7026"/>
    <w:rsid w:val="00AD7182"/>
    <w:rsid w:val="00AD7576"/>
    <w:rsid w:val="00AD7B8D"/>
    <w:rsid w:val="00AD7E90"/>
    <w:rsid w:val="00AE0775"/>
    <w:rsid w:val="00AE0EE5"/>
    <w:rsid w:val="00AE1158"/>
    <w:rsid w:val="00AE11D3"/>
    <w:rsid w:val="00AE11DB"/>
    <w:rsid w:val="00AE11FA"/>
    <w:rsid w:val="00AE120B"/>
    <w:rsid w:val="00AE1239"/>
    <w:rsid w:val="00AE1262"/>
    <w:rsid w:val="00AE1314"/>
    <w:rsid w:val="00AE14B1"/>
    <w:rsid w:val="00AE14DF"/>
    <w:rsid w:val="00AE1838"/>
    <w:rsid w:val="00AE18D1"/>
    <w:rsid w:val="00AE19CB"/>
    <w:rsid w:val="00AE1CFB"/>
    <w:rsid w:val="00AE1DAD"/>
    <w:rsid w:val="00AE1EA0"/>
    <w:rsid w:val="00AE2D8E"/>
    <w:rsid w:val="00AE324B"/>
    <w:rsid w:val="00AE3956"/>
    <w:rsid w:val="00AE3B4E"/>
    <w:rsid w:val="00AE3D93"/>
    <w:rsid w:val="00AE4ABE"/>
    <w:rsid w:val="00AE4D23"/>
    <w:rsid w:val="00AE4DC5"/>
    <w:rsid w:val="00AE4E3B"/>
    <w:rsid w:val="00AE54E8"/>
    <w:rsid w:val="00AE5749"/>
    <w:rsid w:val="00AE599C"/>
    <w:rsid w:val="00AE5BE7"/>
    <w:rsid w:val="00AE5EA9"/>
    <w:rsid w:val="00AE613F"/>
    <w:rsid w:val="00AE64AC"/>
    <w:rsid w:val="00AE6FD4"/>
    <w:rsid w:val="00AE6FDF"/>
    <w:rsid w:val="00AE7064"/>
    <w:rsid w:val="00AE70E5"/>
    <w:rsid w:val="00AE70ED"/>
    <w:rsid w:val="00AE74DF"/>
    <w:rsid w:val="00AE752E"/>
    <w:rsid w:val="00AE785A"/>
    <w:rsid w:val="00AF05D0"/>
    <w:rsid w:val="00AF139C"/>
    <w:rsid w:val="00AF17A9"/>
    <w:rsid w:val="00AF1E3A"/>
    <w:rsid w:val="00AF1F43"/>
    <w:rsid w:val="00AF239D"/>
    <w:rsid w:val="00AF2619"/>
    <w:rsid w:val="00AF28CA"/>
    <w:rsid w:val="00AF3062"/>
    <w:rsid w:val="00AF371D"/>
    <w:rsid w:val="00AF37A6"/>
    <w:rsid w:val="00AF3D25"/>
    <w:rsid w:val="00AF50FF"/>
    <w:rsid w:val="00AF533B"/>
    <w:rsid w:val="00AF5E22"/>
    <w:rsid w:val="00AF5F7A"/>
    <w:rsid w:val="00AF6A4A"/>
    <w:rsid w:val="00AF6C44"/>
    <w:rsid w:val="00AF6D17"/>
    <w:rsid w:val="00AF76F6"/>
    <w:rsid w:val="00AF7AB9"/>
    <w:rsid w:val="00AF7FD7"/>
    <w:rsid w:val="00B00008"/>
    <w:rsid w:val="00B00326"/>
    <w:rsid w:val="00B004A4"/>
    <w:rsid w:val="00B008AC"/>
    <w:rsid w:val="00B00DA6"/>
    <w:rsid w:val="00B01269"/>
    <w:rsid w:val="00B0144B"/>
    <w:rsid w:val="00B0144E"/>
    <w:rsid w:val="00B015E4"/>
    <w:rsid w:val="00B01604"/>
    <w:rsid w:val="00B01B58"/>
    <w:rsid w:val="00B0257E"/>
    <w:rsid w:val="00B02694"/>
    <w:rsid w:val="00B02AEE"/>
    <w:rsid w:val="00B03701"/>
    <w:rsid w:val="00B0441A"/>
    <w:rsid w:val="00B04DFB"/>
    <w:rsid w:val="00B05017"/>
    <w:rsid w:val="00B0529A"/>
    <w:rsid w:val="00B0565B"/>
    <w:rsid w:val="00B05733"/>
    <w:rsid w:val="00B05998"/>
    <w:rsid w:val="00B05AB9"/>
    <w:rsid w:val="00B05B00"/>
    <w:rsid w:val="00B05D1B"/>
    <w:rsid w:val="00B05E48"/>
    <w:rsid w:val="00B06036"/>
    <w:rsid w:val="00B06077"/>
    <w:rsid w:val="00B0660D"/>
    <w:rsid w:val="00B0680D"/>
    <w:rsid w:val="00B0722F"/>
    <w:rsid w:val="00B072DC"/>
    <w:rsid w:val="00B07F01"/>
    <w:rsid w:val="00B10A43"/>
    <w:rsid w:val="00B10FB5"/>
    <w:rsid w:val="00B1100A"/>
    <w:rsid w:val="00B11A35"/>
    <w:rsid w:val="00B11AFF"/>
    <w:rsid w:val="00B12CB6"/>
    <w:rsid w:val="00B12E28"/>
    <w:rsid w:val="00B1342C"/>
    <w:rsid w:val="00B13A47"/>
    <w:rsid w:val="00B1421E"/>
    <w:rsid w:val="00B149D2"/>
    <w:rsid w:val="00B14C7A"/>
    <w:rsid w:val="00B15095"/>
    <w:rsid w:val="00B1509F"/>
    <w:rsid w:val="00B15554"/>
    <w:rsid w:val="00B15BE8"/>
    <w:rsid w:val="00B15C25"/>
    <w:rsid w:val="00B15FB4"/>
    <w:rsid w:val="00B16199"/>
    <w:rsid w:val="00B16848"/>
    <w:rsid w:val="00B16A3D"/>
    <w:rsid w:val="00B16C3E"/>
    <w:rsid w:val="00B16D88"/>
    <w:rsid w:val="00B16E6E"/>
    <w:rsid w:val="00B1709C"/>
    <w:rsid w:val="00B171A1"/>
    <w:rsid w:val="00B17537"/>
    <w:rsid w:val="00B17A38"/>
    <w:rsid w:val="00B17D0E"/>
    <w:rsid w:val="00B202A1"/>
    <w:rsid w:val="00B20374"/>
    <w:rsid w:val="00B206BF"/>
    <w:rsid w:val="00B20A50"/>
    <w:rsid w:val="00B21231"/>
    <w:rsid w:val="00B2135B"/>
    <w:rsid w:val="00B213F2"/>
    <w:rsid w:val="00B21785"/>
    <w:rsid w:val="00B21904"/>
    <w:rsid w:val="00B21935"/>
    <w:rsid w:val="00B21AFE"/>
    <w:rsid w:val="00B21D08"/>
    <w:rsid w:val="00B2256E"/>
    <w:rsid w:val="00B2268E"/>
    <w:rsid w:val="00B22930"/>
    <w:rsid w:val="00B22A66"/>
    <w:rsid w:val="00B22C00"/>
    <w:rsid w:val="00B230B7"/>
    <w:rsid w:val="00B23C36"/>
    <w:rsid w:val="00B23F2A"/>
    <w:rsid w:val="00B2433C"/>
    <w:rsid w:val="00B24353"/>
    <w:rsid w:val="00B24438"/>
    <w:rsid w:val="00B246D4"/>
    <w:rsid w:val="00B249B3"/>
    <w:rsid w:val="00B24A20"/>
    <w:rsid w:val="00B2582F"/>
    <w:rsid w:val="00B25D71"/>
    <w:rsid w:val="00B26035"/>
    <w:rsid w:val="00B263B3"/>
    <w:rsid w:val="00B26540"/>
    <w:rsid w:val="00B26587"/>
    <w:rsid w:val="00B269AD"/>
    <w:rsid w:val="00B26C8C"/>
    <w:rsid w:val="00B26D2C"/>
    <w:rsid w:val="00B26F9C"/>
    <w:rsid w:val="00B27393"/>
    <w:rsid w:val="00B27980"/>
    <w:rsid w:val="00B27EB7"/>
    <w:rsid w:val="00B30394"/>
    <w:rsid w:val="00B307C0"/>
    <w:rsid w:val="00B30C90"/>
    <w:rsid w:val="00B31095"/>
    <w:rsid w:val="00B316A1"/>
    <w:rsid w:val="00B3211B"/>
    <w:rsid w:val="00B32789"/>
    <w:rsid w:val="00B34482"/>
    <w:rsid w:val="00B34B4D"/>
    <w:rsid w:val="00B34E8A"/>
    <w:rsid w:val="00B34F3F"/>
    <w:rsid w:val="00B34F72"/>
    <w:rsid w:val="00B35B06"/>
    <w:rsid w:val="00B36966"/>
    <w:rsid w:val="00B36F32"/>
    <w:rsid w:val="00B3701E"/>
    <w:rsid w:val="00B3776C"/>
    <w:rsid w:val="00B37969"/>
    <w:rsid w:val="00B37A27"/>
    <w:rsid w:val="00B4045D"/>
    <w:rsid w:val="00B40690"/>
    <w:rsid w:val="00B40FEB"/>
    <w:rsid w:val="00B41269"/>
    <w:rsid w:val="00B417E8"/>
    <w:rsid w:val="00B41A61"/>
    <w:rsid w:val="00B41C22"/>
    <w:rsid w:val="00B41D2A"/>
    <w:rsid w:val="00B41D7B"/>
    <w:rsid w:val="00B41DA9"/>
    <w:rsid w:val="00B42034"/>
    <w:rsid w:val="00B42099"/>
    <w:rsid w:val="00B421A6"/>
    <w:rsid w:val="00B4269D"/>
    <w:rsid w:val="00B4280D"/>
    <w:rsid w:val="00B42B0A"/>
    <w:rsid w:val="00B42CEE"/>
    <w:rsid w:val="00B43160"/>
    <w:rsid w:val="00B43659"/>
    <w:rsid w:val="00B43905"/>
    <w:rsid w:val="00B4398B"/>
    <w:rsid w:val="00B439BF"/>
    <w:rsid w:val="00B43D67"/>
    <w:rsid w:val="00B43D8E"/>
    <w:rsid w:val="00B43FF7"/>
    <w:rsid w:val="00B44288"/>
    <w:rsid w:val="00B4458D"/>
    <w:rsid w:val="00B44789"/>
    <w:rsid w:val="00B44913"/>
    <w:rsid w:val="00B44E1D"/>
    <w:rsid w:val="00B44E5A"/>
    <w:rsid w:val="00B44EB6"/>
    <w:rsid w:val="00B44F9D"/>
    <w:rsid w:val="00B45695"/>
    <w:rsid w:val="00B45BB7"/>
    <w:rsid w:val="00B4601B"/>
    <w:rsid w:val="00B46913"/>
    <w:rsid w:val="00B46943"/>
    <w:rsid w:val="00B47309"/>
    <w:rsid w:val="00B47812"/>
    <w:rsid w:val="00B47D56"/>
    <w:rsid w:val="00B50012"/>
    <w:rsid w:val="00B50B42"/>
    <w:rsid w:val="00B50E2F"/>
    <w:rsid w:val="00B50E73"/>
    <w:rsid w:val="00B517EA"/>
    <w:rsid w:val="00B51E7B"/>
    <w:rsid w:val="00B52131"/>
    <w:rsid w:val="00B5220B"/>
    <w:rsid w:val="00B522B2"/>
    <w:rsid w:val="00B526C5"/>
    <w:rsid w:val="00B527AB"/>
    <w:rsid w:val="00B52A44"/>
    <w:rsid w:val="00B52DB9"/>
    <w:rsid w:val="00B531EB"/>
    <w:rsid w:val="00B542E1"/>
    <w:rsid w:val="00B543C4"/>
    <w:rsid w:val="00B5450C"/>
    <w:rsid w:val="00B54560"/>
    <w:rsid w:val="00B54591"/>
    <w:rsid w:val="00B548A1"/>
    <w:rsid w:val="00B54DEE"/>
    <w:rsid w:val="00B5532C"/>
    <w:rsid w:val="00B5533F"/>
    <w:rsid w:val="00B557AC"/>
    <w:rsid w:val="00B55A2A"/>
    <w:rsid w:val="00B55F8A"/>
    <w:rsid w:val="00B56106"/>
    <w:rsid w:val="00B56476"/>
    <w:rsid w:val="00B56796"/>
    <w:rsid w:val="00B5752C"/>
    <w:rsid w:val="00B57880"/>
    <w:rsid w:val="00B57B9D"/>
    <w:rsid w:val="00B6009E"/>
    <w:rsid w:val="00B60235"/>
    <w:rsid w:val="00B603F1"/>
    <w:rsid w:val="00B60BD5"/>
    <w:rsid w:val="00B60C9E"/>
    <w:rsid w:val="00B6112F"/>
    <w:rsid w:val="00B61281"/>
    <w:rsid w:val="00B612D2"/>
    <w:rsid w:val="00B61507"/>
    <w:rsid w:val="00B617FF"/>
    <w:rsid w:val="00B6181A"/>
    <w:rsid w:val="00B61E74"/>
    <w:rsid w:val="00B620F0"/>
    <w:rsid w:val="00B62287"/>
    <w:rsid w:val="00B62418"/>
    <w:rsid w:val="00B628DE"/>
    <w:rsid w:val="00B62A99"/>
    <w:rsid w:val="00B62C78"/>
    <w:rsid w:val="00B633EF"/>
    <w:rsid w:val="00B6379A"/>
    <w:rsid w:val="00B63EF2"/>
    <w:rsid w:val="00B64019"/>
    <w:rsid w:val="00B641C2"/>
    <w:rsid w:val="00B647F8"/>
    <w:rsid w:val="00B649CC"/>
    <w:rsid w:val="00B64AC2"/>
    <w:rsid w:val="00B64F42"/>
    <w:rsid w:val="00B65A2D"/>
    <w:rsid w:val="00B65AAD"/>
    <w:rsid w:val="00B65AC3"/>
    <w:rsid w:val="00B65B86"/>
    <w:rsid w:val="00B66226"/>
    <w:rsid w:val="00B66555"/>
    <w:rsid w:val="00B66B79"/>
    <w:rsid w:val="00B66D5C"/>
    <w:rsid w:val="00B673B3"/>
    <w:rsid w:val="00B67462"/>
    <w:rsid w:val="00B67544"/>
    <w:rsid w:val="00B6778A"/>
    <w:rsid w:val="00B67D70"/>
    <w:rsid w:val="00B67D84"/>
    <w:rsid w:val="00B70A42"/>
    <w:rsid w:val="00B70B15"/>
    <w:rsid w:val="00B70CF9"/>
    <w:rsid w:val="00B71003"/>
    <w:rsid w:val="00B710A2"/>
    <w:rsid w:val="00B71257"/>
    <w:rsid w:val="00B713CB"/>
    <w:rsid w:val="00B71976"/>
    <w:rsid w:val="00B71D0B"/>
    <w:rsid w:val="00B71DF9"/>
    <w:rsid w:val="00B71E13"/>
    <w:rsid w:val="00B71E54"/>
    <w:rsid w:val="00B71E70"/>
    <w:rsid w:val="00B71EC7"/>
    <w:rsid w:val="00B7215D"/>
    <w:rsid w:val="00B725E2"/>
    <w:rsid w:val="00B72773"/>
    <w:rsid w:val="00B7309F"/>
    <w:rsid w:val="00B73AE1"/>
    <w:rsid w:val="00B74375"/>
    <w:rsid w:val="00B747CF"/>
    <w:rsid w:val="00B74808"/>
    <w:rsid w:val="00B74958"/>
    <w:rsid w:val="00B74C7D"/>
    <w:rsid w:val="00B74D16"/>
    <w:rsid w:val="00B74F7E"/>
    <w:rsid w:val="00B7519F"/>
    <w:rsid w:val="00B75205"/>
    <w:rsid w:val="00B753AB"/>
    <w:rsid w:val="00B753DE"/>
    <w:rsid w:val="00B75970"/>
    <w:rsid w:val="00B760B4"/>
    <w:rsid w:val="00B761FE"/>
    <w:rsid w:val="00B76401"/>
    <w:rsid w:val="00B76566"/>
    <w:rsid w:val="00B767E3"/>
    <w:rsid w:val="00B77292"/>
    <w:rsid w:val="00B77593"/>
    <w:rsid w:val="00B77A19"/>
    <w:rsid w:val="00B77A73"/>
    <w:rsid w:val="00B803CA"/>
    <w:rsid w:val="00B8070C"/>
    <w:rsid w:val="00B80833"/>
    <w:rsid w:val="00B80A33"/>
    <w:rsid w:val="00B80D38"/>
    <w:rsid w:val="00B80DBC"/>
    <w:rsid w:val="00B812F2"/>
    <w:rsid w:val="00B81329"/>
    <w:rsid w:val="00B8148D"/>
    <w:rsid w:val="00B814E5"/>
    <w:rsid w:val="00B81A75"/>
    <w:rsid w:val="00B82331"/>
    <w:rsid w:val="00B83160"/>
    <w:rsid w:val="00B8373D"/>
    <w:rsid w:val="00B8387A"/>
    <w:rsid w:val="00B8394E"/>
    <w:rsid w:val="00B8396F"/>
    <w:rsid w:val="00B8397D"/>
    <w:rsid w:val="00B839BC"/>
    <w:rsid w:val="00B848D2"/>
    <w:rsid w:val="00B84927"/>
    <w:rsid w:val="00B84C25"/>
    <w:rsid w:val="00B84D6E"/>
    <w:rsid w:val="00B84F7B"/>
    <w:rsid w:val="00B84FDB"/>
    <w:rsid w:val="00B85173"/>
    <w:rsid w:val="00B8541F"/>
    <w:rsid w:val="00B8564B"/>
    <w:rsid w:val="00B85CCA"/>
    <w:rsid w:val="00B85D6C"/>
    <w:rsid w:val="00B85E1F"/>
    <w:rsid w:val="00B86089"/>
    <w:rsid w:val="00B8659F"/>
    <w:rsid w:val="00B868FE"/>
    <w:rsid w:val="00B86D08"/>
    <w:rsid w:val="00B876E2"/>
    <w:rsid w:val="00B87850"/>
    <w:rsid w:val="00B87951"/>
    <w:rsid w:val="00B87D19"/>
    <w:rsid w:val="00B9005B"/>
    <w:rsid w:val="00B90BD0"/>
    <w:rsid w:val="00B91320"/>
    <w:rsid w:val="00B9175F"/>
    <w:rsid w:val="00B91935"/>
    <w:rsid w:val="00B9201D"/>
    <w:rsid w:val="00B92352"/>
    <w:rsid w:val="00B92803"/>
    <w:rsid w:val="00B92973"/>
    <w:rsid w:val="00B92AC3"/>
    <w:rsid w:val="00B93151"/>
    <w:rsid w:val="00B932D7"/>
    <w:rsid w:val="00B93607"/>
    <w:rsid w:val="00B93B66"/>
    <w:rsid w:val="00B93DAB"/>
    <w:rsid w:val="00B93EFE"/>
    <w:rsid w:val="00B9416A"/>
    <w:rsid w:val="00B9424E"/>
    <w:rsid w:val="00B9428F"/>
    <w:rsid w:val="00B943E8"/>
    <w:rsid w:val="00B94440"/>
    <w:rsid w:val="00B946DE"/>
    <w:rsid w:val="00B94771"/>
    <w:rsid w:val="00B947B6"/>
    <w:rsid w:val="00B948B6"/>
    <w:rsid w:val="00B949C5"/>
    <w:rsid w:val="00B94B88"/>
    <w:rsid w:val="00B94DCC"/>
    <w:rsid w:val="00B94E96"/>
    <w:rsid w:val="00B94F5B"/>
    <w:rsid w:val="00B95411"/>
    <w:rsid w:val="00B95685"/>
    <w:rsid w:val="00B959CC"/>
    <w:rsid w:val="00B95A13"/>
    <w:rsid w:val="00B962DB"/>
    <w:rsid w:val="00B967A4"/>
    <w:rsid w:val="00B96973"/>
    <w:rsid w:val="00B96B79"/>
    <w:rsid w:val="00B96FCF"/>
    <w:rsid w:val="00B9771D"/>
    <w:rsid w:val="00B97757"/>
    <w:rsid w:val="00B977DF"/>
    <w:rsid w:val="00BA062D"/>
    <w:rsid w:val="00BA104E"/>
    <w:rsid w:val="00BA1296"/>
    <w:rsid w:val="00BA1355"/>
    <w:rsid w:val="00BA1543"/>
    <w:rsid w:val="00BA1746"/>
    <w:rsid w:val="00BA179F"/>
    <w:rsid w:val="00BA17D0"/>
    <w:rsid w:val="00BA1F90"/>
    <w:rsid w:val="00BA2006"/>
    <w:rsid w:val="00BA2314"/>
    <w:rsid w:val="00BA2466"/>
    <w:rsid w:val="00BA2645"/>
    <w:rsid w:val="00BA2708"/>
    <w:rsid w:val="00BA348A"/>
    <w:rsid w:val="00BA3622"/>
    <w:rsid w:val="00BA3E0B"/>
    <w:rsid w:val="00BA4D43"/>
    <w:rsid w:val="00BA4E50"/>
    <w:rsid w:val="00BA4ED5"/>
    <w:rsid w:val="00BA4FB1"/>
    <w:rsid w:val="00BA5B65"/>
    <w:rsid w:val="00BA6240"/>
    <w:rsid w:val="00BA62EF"/>
    <w:rsid w:val="00BA64BE"/>
    <w:rsid w:val="00BA6D28"/>
    <w:rsid w:val="00BA6D5A"/>
    <w:rsid w:val="00BA6E77"/>
    <w:rsid w:val="00BA6EBB"/>
    <w:rsid w:val="00BA7064"/>
    <w:rsid w:val="00BA761E"/>
    <w:rsid w:val="00BA77B4"/>
    <w:rsid w:val="00BB0378"/>
    <w:rsid w:val="00BB14AE"/>
    <w:rsid w:val="00BB1B2F"/>
    <w:rsid w:val="00BB1F66"/>
    <w:rsid w:val="00BB2BE3"/>
    <w:rsid w:val="00BB2E3E"/>
    <w:rsid w:val="00BB30CA"/>
    <w:rsid w:val="00BB30DF"/>
    <w:rsid w:val="00BB322B"/>
    <w:rsid w:val="00BB3A2F"/>
    <w:rsid w:val="00BB3DBB"/>
    <w:rsid w:val="00BB3EC0"/>
    <w:rsid w:val="00BB3F34"/>
    <w:rsid w:val="00BB48D3"/>
    <w:rsid w:val="00BB4FFE"/>
    <w:rsid w:val="00BB51B0"/>
    <w:rsid w:val="00BB5217"/>
    <w:rsid w:val="00BB5274"/>
    <w:rsid w:val="00BB53A8"/>
    <w:rsid w:val="00BB5DD3"/>
    <w:rsid w:val="00BB62C5"/>
    <w:rsid w:val="00BB62E1"/>
    <w:rsid w:val="00BB64FF"/>
    <w:rsid w:val="00BB6C59"/>
    <w:rsid w:val="00BB6E84"/>
    <w:rsid w:val="00BB6F0D"/>
    <w:rsid w:val="00BB71B8"/>
    <w:rsid w:val="00BB75D1"/>
    <w:rsid w:val="00BB7839"/>
    <w:rsid w:val="00BB7854"/>
    <w:rsid w:val="00BB78B1"/>
    <w:rsid w:val="00BB7917"/>
    <w:rsid w:val="00BB7C72"/>
    <w:rsid w:val="00BB7E78"/>
    <w:rsid w:val="00BC01BD"/>
    <w:rsid w:val="00BC02FD"/>
    <w:rsid w:val="00BC08AB"/>
    <w:rsid w:val="00BC0D5C"/>
    <w:rsid w:val="00BC0F21"/>
    <w:rsid w:val="00BC1779"/>
    <w:rsid w:val="00BC17CA"/>
    <w:rsid w:val="00BC1971"/>
    <w:rsid w:val="00BC1B43"/>
    <w:rsid w:val="00BC1C18"/>
    <w:rsid w:val="00BC2269"/>
    <w:rsid w:val="00BC230C"/>
    <w:rsid w:val="00BC272D"/>
    <w:rsid w:val="00BC2740"/>
    <w:rsid w:val="00BC2CDB"/>
    <w:rsid w:val="00BC3123"/>
    <w:rsid w:val="00BC34BB"/>
    <w:rsid w:val="00BC3A68"/>
    <w:rsid w:val="00BC434C"/>
    <w:rsid w:val="00BC4B5B"/>
    <w:rsid w:val="00BC4EEE"/>
    <w:rsid w:val="00BC5397"/>
    <w:rsid w:val="00BC53DE"/>
    <w:rsid w:val="00BC552E"/>
    <w:rsid w:val="00BC55B0"/>
    <w:rsid w:val="00BC55C9"/>
    <w:rsid w:val="00BC55E4"/>
    <w:rsid w:val="00BC592D"/>
    <w:rsid w:val="00BC5D41"/>
    <w:rsid w:val="00BC62FE"/>
    <w:rsid w:val="00BC6622"/>
    <w:rsid w:val="00BC674F"/>
    <w:rsid w:val="00BC69FC"/>
    <w:rsid w:val="00BC6D91"/>
    <w:rsid w:val="00BC6F61"/>
    <w:rsid w:val="00BC77F7"/>
    <w:rsid w:val="00BC7924"/>
    <w:rsid w:val="00BC79F3"/>
    <w:rsid w:val="00BC7DF5"/>
    <w:rsid w:val="00BD0270"/>
    <w:rsid w:val="00BD0526"/>
    <w:rsid w:val="00BD054B"/>
    <w:rsid w:val="00BD09F5"/>
    <w:rsid w:val="00BD165F"/>
    <w:rsid w:val="00BD17E8"/>
    <w:rsid w:val="00BD1B17"/>
    <w:rsid w:val="00BD1E9F"/>
    <w:rsid w:val="00BD2BDE"/>
    <w:rsid w:val="00BD3600"/>
    <w:rsid w:val="00BD373B"/>
    <w:rsid w:val="00BD388F"/>
    <w:rsid w:val="00BD449C"/>
    <w:rsid w:val="00BD47A8"/>
    <w:rsid w:val="00BD4D4B"/>
    <w:rsid w:val="00BD4DD4"/>
    <w:rsid w:val="00BD4E31"/>
    <w:rsid w:val="00BD522D"/>
    <w:rsid w:val="00BD549E"/>
    <w:rsid w:val="00BD5A1D"/>
    <w:rsid w:val="00BD6B2F"/>
    <w:rsid w:val="00BD6B5B"/>
    <w:rsid w:val="00BD7094"/>
    <w:rsid w:val="00BD76DA"/>
    <w:rsid w:val="00BD79BE"/>
    <w:rsid w:val="00BD7D0F"/>
    <w:rsid w:val="00BE00B2"/>
    <w:rsid w:val="00BE056B"/>
    <w:rsid w:val="00BE098C"/>
    <w:rsid w:val="00BE0D93"/>
    <w:rsid w:val="00BE0DA7"/>
    <w:rsid w:val="00BE1118"/>
    <w:rsid w:val="00BE12AE"/>
    <w:rsid w:val="00BE1679"/>
    <w:rsid w:val="00BE174A"/>
    <w:rsid w:val="00BE17AA"/>
    <w:rsid w:val="00BE1FC9"/>
    <w:rsid w:val="00BE207A"/>
    <w:rsid w:val="00BE215A"/>
    <w:rsid w:val="00BE268B"/>
    <w:rsid w:val="00BE2975"/>
    <w:rsid w:val="00BE3035"/>
    <w:rsid w:val="00BE30A7"/>
    <w:rsid w:val="00BE32A7"/>
    <w:rsid w:val="00BE3E9B"/>
    <w:rsid w:val="00BE489A"/>
    <w:rsid w:val="00BE584B"/>
    <w:rsid w:val="00BE5933"/>
    <w:rsid w:val="00BE5E33"/>
    <w:rsid w:val="00BE68A7"/>
    <w:rsid w:val="00BE7BED"/>
    <w:rsid w:val="00BE7D49"/>
    <w:rsid w:val="00BF0174"/>
    <w:rsid w:val="00BF02A5"/>
    <w:rsid w:val="00BF0652"/>
    <w:rsid w:val="00BF081E"/>
    <w:rsid w:val="00BF0B78"/>
    <w:rsid w:val="00BF0BFA"/>
    <w:rsid w:val="00BF0FE7"/>
    <w:rsid w:val="00BF1830"/>
    <w:rsid w:val="00BF24C4"/>
    <w:rsid w:val="00BF24CE"/>
    <w:rsid w:val="00BF2581"/>
    <w:rsid w:val="00BF270C"/>
    <w:rsid w:val="00BF2BB4"/>
    <w:rsid w:val="00BF3BA8"/>
    <w:rsid w:val="00BF3C8D"/>
    <w:rsid w:val="00BF3DEF"/>
    <w:rsid w:val="00BF4168"/>
    <w:rsid w:val="00BF424D"/>
    <w:rsid w:val="00BF42F8"/>
    <w:rsid w:val="00BF430A"/>
    <w:rsid w:val="00BF4E5C"/>
    <w:rsid w:val="00BF5416"/>
    <w:rsid w:val="00BF55FE"/>
    <w:rsid w:val="00BF56F0"/>
    <w:rsid w:val="00BF5A0E"/>
    <w:rsid w:val="00BF5E3B"/>
    <w:rsid w:val="00BF62FF"/>
    <w:rsid w:val="00BF638C"/>
    <w:rsid w:val="00BF63B2"/>
    <w:rsid w:val="00BF6B7F"/>
    <w:rsid w:val="00BF6EE9"/>
    <w:rsid w:val="00BF71E0"/>
    <w:rsid w:val="00BF71F2"/>
    <w:rsid w:val="00BF7304"/>
    <w:rsid w:val="00BF7572"/>
    <w:rsid w:val="00BF75AB"/>
    <w:rsid w:val="00BF7BDA"/>
    <w:rsid w:val="00BF7E14"/>
    <w:rsid w:val="00C00776"/>
    <w:rsid w:val="00C016C6"/>
    <w:rsid w:val="00C01BCA"/>
    <w:rsid w:val="00C023EF"/>
    <w:rsid w:val="00C02F28"/>
    <w:rsid w:val="00C03FCA"/>
    <w:rsid w:val="00C040A5"/>
    <w:rsid w:val="00C040E8"/>
    <w:rsid w:val="00C0490C"/>
    <w:rsid w:val="00C05167"/>
    <w:rsid w:val="00C05262"/>
    <w:rsid w:val="00C05B4F"/>
    <w:rsid w:val="00C05C9F"/>
    <w:rsid w:val="00C05FA2"/>
    <w:rsid w:val="00C0601A"/>
    <w:rsid w:val="00C0612E"/>
    <w:rsid w:val="00C06464"/>
    <w:rsid w:val="00C067F3"/>
    <w:rsid w:val="00C06B22"/>
    <w:rsid w:val="00C06B3A"/>
    <w:rsid w:val="00C06BE8"/>
    <w:rsid w:val="00C06D90"/>
    <w:rsid w:val="00C07796"/>
    <w:rsid w:val="00C07C18"/>
    <w:rsid w:val="00C1030B"/>
    <w:rsid w:val="00C106FA"/>
    <w:rsid w:val="00C10CC0"/>
    <w:rsid w:val="00C10D4A"/>
    <w:rsid w:val="00C113FC"/>
    <w:rsid w:val="00C114FB"/>
    <w:rsid w:val="00C11D18"/>
    <w:rsid w:val="00C12500"/>
    <w:rsid w:val="00C1276D"/>
    <w:rsid w:val="00C12DF5"/>
    <w:rsid w:val="00C130EB"/>
    <w:rsid w:val="00C1326F"/>
    <w:rsid w:val="00C134A4"/>
    <w:rsid w:val="00C13B10"/>
    <w:rsid w:val="00C14CC8"/>
    <w:rsid w:val="00C14EDB"/>
    <w:rsid w:val="00C14F24"/>
    <w:rsid w:val="00C15406"/>
    <w:rsid w:val="00C15A09"/>
    <w:rsid w:val="00C15C6A"/>
    <w:rsid w:val="00C15ECF"/>
    <w:rsid w:val="00C162DB"/>
    <w:rsid w:val="00C16487"/>
    <w:rsid w:val="00C16AAC"/>
    <w:rsid w:val="00C16C42"/>
    <w:rsid w:val="00C16DCC"/>
    <w:rsid w:val="00C16EFD"/>
    <w:rsid w:val="00C17013"/>
    <w:rsid w:val="00C178E9"/>
    <w:rsid w:val="00C2011F"/>
    <w:rsid w:val="00C20297"/>
    <w:rsid w:val="00C20543"/>
    <w:rsid w:val="00C20DFF"/>
    <w:rsid w:val="00C21108"/>
    <w:rsid w:val="00C211A5"/>
    <w:rsid w:val="00C21383"/>
    <w:rsid w:val="00C2138A"/>
    <w:rsid w:val="00C213EE"/>
    <w:rsid w:val="00C21669"/>
    <w:rsid w:val="00C21FBC"/>
    <w:rsid w:val="00C22245"/>
    <w:rsid w:val="00C2275B"/>
    <w:rsid w:val="00C227AF"/>
    <w:rsid w:val="00C2283C"/>
    <w:rsid w:val="00C2299A"/>
    <w:rsid w:val="00C22A92"/>
    <w:rsid w:val="00C22C3C"/>
    <w:rsid w:val="00C2323B"/>
    <w:rsid w:val="00C2323D"/>
    <w:rsid w:val="00C236E0"/>
    <w:rsid w:val="00C238E7"/>
    <w:rsid w:val="00C23914"/>
    <w:rsid w:val="00C23916"/>
    <w:rsid w:val="00C2398B"/>
    <w:rsid w:val="00C239AC"/>
    <w:rsid w:val="00C239E1"/>
    <w:rsid w:val="00C23E3A"/>
    <w:rsid w:val="00C24A7B"/>
    <w:rsid w:val="00C24B0B"/>
    <w:rsid w:val="00C24F9C"/>
    <w:rsid w:val="00C25EC4"/>
    <w:rsid w:val="00C261D3"/>
    <w:rsid w:val="00C2623D"/>
    <w:rsid w:val="00C262C9"/>
    <w:rsid w:val="00C263F1"/>
    <w:rsid w:val="00C2690C"/>
    <w:rsid w:val="00C26986"/>
    <w:rsid w:val="00C26F31"/>
    <w:rsid w:val="00C2722C"/>
    <w:rsid w:val="00C27679"/>
    <w:rsid w:val="00C27866"/>
    <w:rsid w:val="00C27BE7"/>
    <w:rsid w:val="00C3034D"/>
    <w:rsid w:val="00C31760"/>
    <w:rsid w:val="00C317A5"/>
    <w:rsid w:val="00C31BCF"/>
    <w:rsid w:val="00C31FA0"/>
    <w:rsid w:val="00C31FA5"/>
    <w:rsid w:val="00C321A6"/>
    <w:rsid w:val="00C322C5"/>
    <w:rsid w:val="00C3239D"/>
    <w:rsid w:val="00C32975"/>
    <w:rsid w:val="00C32994"/>
    <w:rsid w:val="00C32D32"/>
    <w:rsid w:val="00C32FC5"/>
    <w:rsid w:val="00C339C7"/>
    <w:rsid w:val="00C33BEC"/>
    <w:rsid w:val="00C342A1"/>
    <w:rsid w:val="00C34819"/>
    <w:rsid w:val="00C348DF"/>
    <w:rsid w:val="00C34FCC"/>
    <w:rsid w:val="00C34FE7"/>
    <w:rsid w:val="00C353D3"/>
    <w:rsid w:val="00C353F4"/>
    <w:rsid w:val="00C354EC"/>
    <w:rsid w:val="00C35BA8"/>
    <w:rsid w:val="00C3645E"/>
    <w:rsid w:val="00C3647A"/>
    <w:rsid w:val="00C37DCF"/>
    <w:rsid w:val="00C40020"/>
    <w:rsid w:val="00C41448"/>
    <w:rsid w:val="00C419F6"/>
    <w:rsid w:val="00C41B52"/>
    <w:rsid w:val="00C41C5D"/>
    <w:rsid w:val="00C41E93"/>
    <w:rsid w:val="00C420AD"/>
    <w:rsid w:val="00C42150"/>
    <w:rsid w:val="00C442AD"/>
    <w:rsid w:val="00C44908"/>
    <w:rsid w:val="00C450B6"/>
    <w:rsid w:val="00C4521F"/>
    <w:rsid w:val="00C4541E"/>
    <w:rsid w:val="00C45696"/>
    <w:rsid w:val="00C456FE"/>
    <w:rsid w:val="00C45C7E"/>
    <w:rsid w:val="00C45E20"/>
    <w:rsid w:val="00C46922"/>
    <w:rsid w:val="00C4695B"/>
    <w:rsid w:val="00C47250"/>
    <w:rsid w:val="00C47369"/>
    <w:rsid w:val="00C4752A"/>
    <w:rsid w:val="00C4780E"/>
    <w:rsid w:val="00C47920"/>
    <w:rsid w:val="00C47A49"/>
    <w:rsid w:val="00C47E51"/>
    <w:rsid w:val="00C503CB"/>
    <w:rsid w:val="00C506AA"/>
    <w:rsid w:val="00C50C02"/>
    <w:rsid w:val="00C514C8"/>
    <w:rsid w:val="00C5185F"/>
    <w:rsid w:val="00C51BF8"/>
    <w:rsid w:val="00C51D6C"/>
    <w:rsid w:val="00C522A5"/>
    <w:rsid w:val="00C52342"/>
    <w:rsid w:val="00C52975"/>
    <w:rsid w:val="00C52B92"/>
    <w:rsid w:val="00C52DAA"/>
    <w:rsid w:val="00C52E1F"/>
    <w:rsid w:val="00C52EF1"/>
    <w:rsid w:val="00C5332D"/>
    <w:rsid w:val="00C535CE"/>
    <w:rsid w:val="00C535D4"/>
    <w:rsid w:val="00C53DC1"/>
    <w:rsid w:val="00C53E10"/>
    <w:rsid w:val="00C5482D"/>
    <w:rsid w:val="00C54AF2"/>
    <w:rsid w:val="00C55189"/>
    <w:rsid w:val="00C55251"/>
    <w:rsid w:val="00C55389"/>
    <w:rsid w:val="00C554B5"/>
    <w:rsid w:val="00C555C0"/>
    <w:rsid w:val="00C5567C"/>
    <w:rsid w:val="00C5572F"/>
    <w:rsid w:val="00C5579F"/>
    <w:rsid w:val="00C5582B"/>
    <w:rsid w:val="00C55831"/>
    <w:rsid w:val="00C55AE1"/>
    <w:rsid w:val="00C55C65"/>
    <w:rsid w:val="00C55E9B"/>
    <w:rsid w:val="00C56143"/>
    <w:rsid w:val="00C56377"/>
    <w:rsid w:val="00C566AF"/>
    <w:rsid w:val="00C56A00"/>
    <w:rsid w:val="00C56C4F"/>
    <w:rsid w:val="00C572A1"/>
    <w:rsid w:val="00C576D1"/>
    <w:rsid w:val="00C57817"/>
    <w:rsid w:val="00C57A78"/>
    <w:rsid w:val="00C6078A"/>
    <w:rsid w:val="00C6084A"/>
    <w:rsid w:val="00C60970"/>
    <w:rsid w:val="00C60C7E"/>
    <w:rsid w:val="00C60D6C"/>
    <w:rsid w:val="00C614EB"/>
    <w:rsid w:val="00C617A0"/>
    <w:rsid w:val="00C617D6"/>
    <w:rsid w:val="00C61945"/>
    <w:rsid w:val="00C61C86"/>
    <w:rsid w:val="00C6207A"/>
    <w:rsid w:val="00C624EE"/>
    <w:rsid w:val="00C628C7"/>
    <w:rsid w:val="00C62C3A"/>
    <w:rsid w:val="00C631B2"/>
    <w:rsid w:val="00C632AB"/>
    <w:rsid w:val="00C6356D"/>
    <w:rsid w:val="00C63AFE"/>
    <w:rsid w:val="00C63CA0"/>
    <w:rsid w:val="00C6451E"/>
    <w:rsid w:val="00C64670"/>
    <w:rsid w:val="00C64713"/>
    <w:rsid w:val="00C648F9"/>
    <w:rsid w:val="00C64A4E"/>
    <w:rsid w:val="00C64C61"/>
    <w:rsid w:val="00C64DF6"/>
    <w:rsid w:val="00C659B5"/>
    <w:rsid w:val="00C65D7E"/>
    <w:rsid w:val="00C65EF5"/>
    <w:rsid w:val="00C65EFB"/>
    <w:rsid w:val="00C65F60"/>
    <w:rsid w:val="00C65F8D"/>
    <w:rsid w:val="00C6603C"/>
    <w:rsid w:val="00C66842"/>
    <w:rsid w:val="00C67B2C"/>
    <w:rsid w:val="00C67C64"/>
    <w:rsid w:val="00C67DAB"/>
    <w:rsid w:val="00C70034"/>
    <w:rsid w:val="00C7020A"/>
    <w:rsid w:val="00C70F76"/>
    <w:rsid w:val="00C71245"/>
    <w:rsid w:val="00C71541"/>
    <w:rsid w:val="00C71DE9"/>
    <w:rsid w:val="00C71F83"/>
    <w:rsid w:val="00C725CF"/>
    <w:rsid w:val="00C72906"/>
    <w:rsid w:val="00C72BD8"/>
    <w:rsid w:val="00C72CDA"/>
    <w:rsid w:val="00C72E47"/>
    <w:rsid w:val="00C7310B"/>
    <w:rsid w:val="00C73187"/>
    <w:rsid w:val="00C731DC"/>
    <w:rsid w:val="00C733B6"/>
    <w:rsid w:val="00C73504"/>
    <w:rsid w:val="00C73770"/>
    <w:rsid w:val="00C737B8"/>
    <w:rsid w:val="00C74005"/>
    <w:rsid w:val="00C74225"/>
    <w:rsid w:val="00C743EE"/>
    <w:rsid w:val="00C745D1"/>
    <w:rsid w:val="00C749BF"/>
    <w:rsid w:val="00C74A83"/>
    <w:rsid w:val="00C74ADB"/>
    <w:rsid w:val="00C74D46"/>
    <w:rsid w:val="00C763FF"/>
    <w:rsid w:val="00C76505"/>
    <w:rsid w:val="00C766EB"/>
    <w:rsid w:val="00C768D0"/>
    <w:rsid w:val="00C76D62"/>
    <w:rsid w:val="00C7724C"/>
    <w:rsid w:val="00C77679"/>
    <w:rsid w:val="00C777AF"/>
    <w:rsid w:val="00C77FEC"/>
    <w:rsid w:val="00C8014D"/>
    <w:rsid w:val="00C80152"/>
    <w:rsid w:val="00C8043D"/>
    <w:rsid w:val="00C806CD"/>
    <w:rsid w:val="00C80953"/>
    <w:rsid w:val="00C80AD7"/>
    <w:rsid w:val="00C81261"/>
    <w:rsid w:val="00C81368"/>
    <w:rsid w:val="00C8159E"/>
    <w:rsid w:val="00C817AF"/>
    <w:rsid w:val="00C81B84"/>
    <w:rsid w:val="00C81BD3"/>
    <w:rsid w:val="00C829D9"/>
    <w:rsid w:val="00C82A2D"/>
    <w:rsid w:val="00C82A31"/>
    <w:rsid w:val="00C82BE1"/>
    <w:rsid w:val="00C82D8F"/>
    <w:rsid w:val="00C82FED"/>
    <w:rsid w:val="00C833AA"/>
    <w:rsid w:val="00C836BA"/>
    <w:rsid w:val="00C8397E"/>
    <w:rsid w:val="00C84519"/>
    <w:rsid w:val="00C847FA"/>
    <w:rsid w:val="00C8481E"/>
    <w:rsid w:val="00C84AD3"/>
    <w:rsid w:val="00C84FED"/>
    <w:rsid w:val="00C85514"/>
    <w:rsid w:val="00C85DE4"/>
    <w:rsid w:val="00C85F3B"/>
    <w:rsid w:val="00C8647A"/>
    <w:rsid w:val="00C86516"/>
    <w:rsid w:val="00C86774"/>
    <w:rsid w:val="00C86998"/>
    <w:rsid w:val="00C86B61"/>
    <w:rsid w:val="00C86B78"/>
    <w:rsid w:val="00C87581"/>
    <w:rsid w:val="00C8777C"/>
    <w:rsid w:val="00C87F39"/>
    <w:rsid w:val="00C90069"/>
    <w:rsid w:val="00C900A1"/>
    <w:rsid w:val="00C90167"/>
    <w:rsid w:val="00C9067B"/>
    <w:rsid w:val="00C90987"/>
    <w:rsid w:val="00C915DE"/>
    <w:rsid w:val="00C916E2"/>
    <w:rsid w:val="00C9171B"/>
    <w:rsid w:val="00C9196A"/>
    <w:rsid w:val="00C91A42"/>
    <w:rsid w:val="00C91D6A"/>
    <w:rsid w:val="00C924BB"/>
    <w:rsid w:val="00C926CD"/>
    <w:rsid w:val="00C92CF0"/>
    <w:rsid w:val="00C92DA5"/>
    <w:rsid w:val="00C92E17"/>
    <w:rsid w:val="00C92FC4"/>
    <w:rsid w:val="00C931C0"/>
    <w:rsid w:val="00C93579"/>
    <w:rsid w:val="00C93F94"/>
    <w:rsid w:val="00C9400E"/>
    <w:rsid w:val="00C9411C"/>
    <w:rsid w:val="00C94479"/>
    <w:rsid w:val="00C945F4"/>
    <w:rsid w:val="00C94844"/>
    <w:rsid w:val="00C94DBC"/>
    <w:rsid w:val="00C94E85"/>
    <w:rsid w:val="00C95579"/>
    <w:rsid w:val="00C9589C"/>
    <w:rsid w:val="00C959FD"/>
    <w:rsid w:val="00C95C35"/>
    <w:rsid w:val="00C961FA"/>
    <w:rsid w:val="00C9620B"/>
    <w:rsid w:val="00C962B4"/>
    <w:rsid w:val="00C963B6"/>
    <w:rsid w:val="00C963F9"/>
    <w:rsid w:val="00C964AA"/>
    <w:rsid w:val="00C96C0F"/>
    <w:rsid w:val="00C96EF0"/>
    <w:rsid w:val="00C96FF1"/>
    <w:rsid w:val="00C971EA"/>
    <w:rsid w:val="00C97831"/>
    <w:rsid w:val="00C97985"/>
    <w:rsid w:val="00C979EE"/>
    <w:rsid w:val="00C97A0F"/>
    <w:rsid w:val="00CA0616"/>
    <w:rsid w:val="00CA08AA"/>
    <w:rsid w:val="00CA0A8C"/>
    <w:rsid w:val="00CA0DAF"/>
    <w:rsid w:val="00CA0F03"/>
    <w:rsid w:val="00CA0FD6"/>
    <w:rsid w:val="00CA1A36"/>
    <w:rsid w:val="00CA1BF5"/>
    <w:rsid w:val="00CA1DF5"/>
    <w:rsid w:val="00CA1FAB"/>
    <w:rsid w:val="00CA2292"/>
    <w:rsid w:val="00CA2924"/>
    <w:rsid w:val="00CA2BA0"/>
    <w:rsid w:val="00CA2E68"/>
    <w:rsid w:val="00CA2F30"/>
    <w:rsid w:val="00CA30AC"/>
    <w:rsid w:val="00CA30B7"/>
    <w:rsid w:val="00CA3168"/>
    <w:rsid w:val="00CA31ED"/>
    <w:rsid w:val="00CA3386"/>
    <w:rsid w:val="00CA365D"/>
    <w:rsid w:val="00CA3BBB"/>
    <w:rsid w:val="00CA437D"/>
    <w:rsid w:val="00CA4479"/>
    <w:rsid w:val="00CA45E2"/>
    <w:rsid w:val="00CA46E7"/>
    <w:rsid w:val="00CA4B34"/>
    <w:rsid w:val="00CA558D"/>
    <w:rsid w:val="00CA5A85"/>
    <w:rsid w:val="00CA6782"/>
    <w:rsid w:val="00CA6DB2"/>
    <w:rsid w:val="00CA6EAD"/>
    <w:rsid w:val="00CA6F2E"/>
    <w:rsid w:val="00CA7161"/>
    <w:rsid w:val="00CA7355"/>
    <w:rsid w:val="00CA735B"/>
    <w:rsid w:val="00CA74E0"/>
    <w:rsid w:val="00CA7B39"/>
    <w:rsid w:val="00CA7EB8"/>
    <w:rsid w:val="00CB0362"/>
    <w:rsid w:val="00CB06A1"/>
    <w:rsid w:val="00CB0743"/>
    <w:rsid w:val="00CB0796"/>
    <w:rsid w:val="00CB0DE0"/>
    <w:rsid w:val="00CB0FFA"/>
    <w:rsid w:val="00CB12E7"/>
    <w:rsid w:val="00CB13B4"/>
    <w:rsid w:val="00CB1493"/>
    <w:rsid w:val="00CB163A"/>
    <w:rsid w:val="00CB1761"/>
    <w:rsid w:val="00CB1891"/>
    <w:rsid w:val="00CB18D2"/>
    <w:rsid w:val="00CB1B2A"/>
    <w:rsid w:val="00CB1D91"/>
    <w:rsid w:val="00CB22C2"/>
    <w:rsid w:val="00CB25E6"/>
    <w:rsid w:val="00CB27FE"/>
    <w:rsid w:val="00CB2BFB"/>
    <w:rsid w:val="00CB2F0A"/>
    <w:rsid w:val="00CB3CB4"/>
    <w:rsid w:val="00CB3F22"/>
    <w:rsid w:val="00CB3F8C"/>
    <w:rsid w:val="00CB4565"/>
    <w:rsid w:val="00CB461C"/>
    <w:rsid w:val="00CB499B"/>
    <w:rsid w:val="00CB4A11"/>
    <w:rsid w:val="00CB4ABF"/>
    <w:rsid w:val="00CB5255"/>
    <w:rsid w:val="00CB5594"/>
    <w:rsid w:val="00CB55FF"/>
    <w:rsid w:val="00CB5926"/>
    <w:rsid w:val="00CB618B"/>
    <w:rsid w:val="00CB6990"/>
    <w:rsid w:val="00CB6E35"/>
    <w:rsid w:val="00CB75BD"/>
    <w:rsid w:val="00CC0170"/>
    <w:rsid w:val="00CC02F2"/>
    <w:rsid w:val="00CC065F"/>
    <w:rsid w:val="00CC09F8"/>
    <w:rsid w:val="00CC1413"/>
    <w:rsid w:val="00CC1573"/>
    <w:rsid w:val="00CC1B2D"/>
    <w:rsid w:val="00CC2156"/>
    <w:rsid w:val="00CC2333"/>
    <w:rsid w:val="00CC2DB1"/>
    <w:rsid w:val="00CC31DE"/>
    <w:rsid w:val="00CC3287"/>
    <w:rsid w:val="00CC32CC"/>
    <w:rsid w:val="00CC40A8"/>
    <w:rsid w:val="00CC40E5"/>
    <w:rsid w:val="00CC41A2"/>
    <w:rsid w:val="00CC4726"/>
    <w:rsid w:val="00CC4924"/>
    <w:rsid w:val="00CC4B9E"/>
    <w:rsid w:val="00CC545D"/>
    <w:rsid w:val="00CC5633"/>
    <w:rsid w:val="00CC57C6"/>
    <w:rsid w:val="00CC5FA4"/>
    <w:rsid w:val="00CC6560"/>
    <w:rsid w:val="00CC6734"/>
    <w:rsid w:val="00CC68EE"/>
    <w:rsid w:val="00CC6A6C"/>
    <w:rsid w:val="00CC70A2"/>
    <w:rsid w:val="00CC712E"/>
    <w:rsid w:val="00CC725B"/>
    <w:rsid w:val="00CC75B9"/>
    <w:rsid w:val="00CC7637"/>
    <w:rsid w:val="00CC7B07"/>
    <w:rsid w:val="00CC7B44"/>
    <w:rsid w:val="00CC7B51"/>
    <w:rsid w:val="00CC7CC6"/>
    <w:rsid w:val="00CC7D01"/>
    <w:rsid w:val="00CD0784"/>
    <w:rsid w:val="00CD083E"/>
    <w:rsid w:val="00CD0C5B"/>
    <w:rsid w:val="00CD1024"/>
    <w:rsid w:val="00CD157B"/>
    <w:rsid w:val="00CD1992"/>
    <w:rsid w:val="00CD1A2F"/>
    <w:rsid w:val="00CD1BB6"/>
    <w:rsid w:val="00CD1C6F"/>
    <w:rsid w:val="00CD277A"/>
    <w:rsid w:val="00CD2834"/>
    <w:rsid w:val="00CD2BF8"/>
    <w:rsid w:val="00CD3149"/>
    <w:rsid w:val="00CD3221"/>
    <w:rsid w:val="00CD36FE"/>
    <w:rsid w:val="00CD3943"/>
    <w:rsid w:val="00CD4A96"/>
    <w:rsid w:val="00CD4AF0"/>
    <w:rsid w:val="00CD51BB"/>
    <w:rsid w:val="00CD6046"/>
    <w:rsid w:val="00CD606C"/>
    <w:rsid w:val="00CD633C"/>
    <w:rsid w:val="00CD6538"/>
    <w:rsid w:val="00CD6CB0"/>
    <w:rsid w:val="00CD73C1"/>
    <w:rsid w:val="00CD7E51"/>
    <w:rsid w:val="00CD7E93"/>
    <w:rsid w:val="00CD7ED1"/>
    <w:rsid w:val="00CE011F"/>
    <w:rsid w:val="00CE0658"/>
    <w:rsid w:val="00CE0671"/>
    <w:rsid w:val="00CE08A6"/>
    <w:rsid w:val="00CE0AEB"/>
    <w:rsid w:val="00CE0B92"/>
    <w:rsid w:val="00CE0C94"/>
    <w:rsid w:val="00CE0D01"/>
    <w:rsid w:val="00CE156E"/>
    <w:rsid w:val="00CE195F"/>
    <w:rsid w:val="00CE1ED6"/>
    <w:rsid w:val="00CE2BB8"/>
    <w:rsid w:val="00CE33DF"/>
    <w:rsid w:val="00CE3861"/>
    <w:rsid w:val="00CE3DFD"/>
    <w:rsid w:val="00CE3EFE"/>
    <w:rsid w:val="00CE3F0F"/>
    <w:rsid w:val="00CE40E2"/>
    <w:rsid w:val="00CE4474"/>
    <w:rsid w:val="00CE449A"/>
    <w:rsid w:val="00CE4A19"/>
    <w:rsid w:val="00CE4C6C"/>
    <w:rsid w:val="00CE4CE1"/>
    <w:rsid w:val="00CE4DC6"/>
    <w:rsid w:val="00CE54BB"/>
    <w:rsid w:val="00CE55F3"/>
    <w:rsid w:val="00CE5644"/>
    <w:rsid w:val="00CE5820"/>
    <w:rsid w:val="00CE5B07"/>
    <w:rsid w:val="00CE62D1"/>
    <w:rsid w:val="00CE6DFB"/>
    <w:rsid w:val="00CE700D"/>
    <w:rsid w:val="00CE73D9"/>
    <w:rsid w:val="00CE76F3"/>
    <w:rsid w:val="00CE7CF8"/>
    <w:rsid w:val="00CF00FD"/>
    <w:rsid w:val="00CF04A1"/>
    <w:rsid w:val="00CF04DB"/>
    <w:rsid w:val="00CF0706"/>
    <w:rsid w:val="00CF090F"/>
    <w:rsid w:val="00CF0BD9"/>
    <w:rsid w:val="00CF135B"/>
    <w:rsid w:val="00CF1778"/>
    <w:rsid w:val="00CF183A"/>
    <w:rsid w:val="00CF1E6B"/>
    <w:rsid w:val="00CF216B"/>
    <w:rsid w:val="00CF24FE"/>
    <w:rsid w:val="00CF2BFF"/>
    <w:rsid w:val="00CF2D43"/>
    <w:rsid w:val="00CF3020"/>
    <w:rsid w:val="00CF3278"/>
    <w:rsid w:val="00CF346F"/>
    <w:rsid w:val="00CF3A3C"/>
    <w:rsid w:val="00CF4175"/>
    <w:rsid w:val="00CF445A"/>
    <w:rsid w:val="00CF4720"/>
    <w:rsid w:val="00CF4C61"/>
    <w:rsid w:val="00CF4D45"/>
    <w:rsid w:val="00CF53FA"/>
    <w:rsid w:val="00CF5494"/>
    <w:rsid w:val="00CF54B4"/>
    <w:rsid w:val="00CF58FE"/>
    <w:rsid w:val="00CF5D42"/>
    <w:rsid w:val="00CF5DCC"/>
    <w:rsid w:val="00CF5F17"/>
    <w:rsid w:val="00CF612E"/>
    <w:rsid w:val="00CF6213"/>
    <w:rsid w:val="00CF6286"/>
    <w:rsid w:val="00CF62B7"/>
    <w:rsid w:val="00CF6477"/>
    <w:rsid w:val="00CF6A35"/>
    <w:rsid w:val="00CF6A86"/>
    <w:rsid w:val="00CF77BF"/>
    <w:rsid w:val="00CF7BB2"/>
    <w:rsid w:val="00CF7DA3"/>
    <w:rsid w:val="00D009C0"/>
    <w:rsid w:val="00D00FD6"/>
    <w:rsid w:val="00D0119E"/>
    <w:rsid w:val="00D01919"/>
    <w:rsid w:val="00D01FA6"/>
    <w:rsid w:val="00D0206E"/>
    <w:rsid w:val="00D0210F"/>
    <w:rsid w:val="00D02312"/>
    <w:rsid w:val="00D02591"/>
    <w:rsid w:val="00D02608"/>
    <w:rsid w:val="00D02C69"/>
    <w:rsid w:val="00D02D91"/>
    <w:rsid w:val="00D02D95"/>
    <w:rsid w:val="00D02F55"/>
    <w:rsid w:val="00D0304D"/>
    <w:rsid w:val="00D034D8"/>
    <w:rsid w:val="00D03FC6"/>
    <w:rsid w:val="00D040DC"/>
    <w:rsid w:val="00D04112"/>
    <w:rsid w:val="00D049BD"/>
    <w:rsid w:val="00D04DDA"/>
    <w:rsid w:val="00D04F3C"/>
    <w:rsid w:val="00D05169"/>
    <w:rsid w:val="00D05B8D"/>
    <w:rsid w:val="00D05BC2"/>
    <w:rsid w:val="00D05C7F"/>
    <w:rsid w:val="00D05E03"/>
    <w:rsid w:val="00D05FAA"/>
    <w:rsid w:val="00D0607C"/>
    <w:rsid w:val="00D061DE"/>
    <w:rsid w:val="00D06726"/>
    <w:rsid w:val="00D06830"/>
    <w:rsid w:val="00D06997"/>
    <w:rsid w:val="00D06D7D"/>
    <w:rsid w:val="00D06F26"/>
    <w:rsid w:val="00D07203"/>
    <w:rsid w:val="00D07400"/>
    <w:rsid w:val="00D07EB7"/>
    <w:rsid w:val="00D10CCF"/>
    <w:rsid w:val="00D10FB9"/>
    <w:rsid w:val="00D11532"/>
    <w:rsid w:val="00D11A9C"/>
    <w:rsid w:val="00D11AC3"/>
    <w:rsid w:val="00D12095"/>
    <w:rsid w:val="00D120B2"/>
    <w:rsid w:val="00D1226F"/>
    <w:rsid w:val="00D123C8"/>
    <w:rsid w:val="00D12699"/>
    <w:rsid w:val="00D12AC5"/>
    <w:rsid w:val="00D12B7A"/>
    <w:rsid w:val="00D12C1F"/>
    <w:rsid w:val="00D12EDE"/>
    <w:rsid w:val="00D13137"/>
    <w:rsid w:val="00D13148"/>
    <w:rsid w:val="00D13553"/>
    <w:rsid w:val="00D137CE"/>
    <w:rsid w:val="00D13804"/>
    <w:rsid w:val="00D13B54"/>
    <w:rsid w:val="00D14B2E"/>
    <w:rsid w:val="00D15014"/>
    <w:rsid w:val="00D15025"/>
    <w:rsid w:val="00D1574C"/>
    <w:rsid w:val="00D15798"/>
    <w:rsid w:val="00D158CC"/>
    <w:rsid w:val="00D15A0F"/>
    <w:rsid w:val="00D15EA5"/>
    <w:rsid w:val="00D15FD1"/>
    <w:rsid w:val="00D16A49"/>
    <w:rsid w:val="00D17006"/>
    <w:rsid w:val="00D17173"/>
    <w:rsid w:val="00D17349"/>
    <w:rsid w:val="00D17A17"/>
    <w:rsid w:val="00D17AA0"/>
    <w:rsid w:val="00D17C33"/>
    <w:rsid w:val="00D20376"/>
    <w:rsid w:val="00D2054D"/>
    <w:rsid w:val="00D20671"/>
    <w:rsid w:val="00D207AB"/>
    <w:rsid w:val="00D20826"/>
    <w:rsid w:val="00D20CEE"/>
    <w:rsid w:val="00D20E48"/>
    <w:rsid w:val="00D20F1C"/>
    <w:rsid w:val="00D215DE"/>
    <w:rsid w:val="00D21666"/>
    <w:rsid w:val="00D21812"/>
    <w:rsid w:val="00D2215C"/>
    <w:rsid w:val="00D22243"/>
    <w:rsid w:val="00D22981"/>
    <w:rsid w:val="00D22E3A"/>
    <w:rsid w:val="00D22E4F"/>
    <w:rsid w:val="00D2321D"/>
    <w:rsid w:val="00D2329D"/>
    <w:rsid w:val="00D233CD"/>
    <w:rsid w:val="00D23787"/>
    <w:rsid w:val="00D240A7"/>
    <w:rsid w:val="00D241F5"/>
    <w:rsid w:val="00D2427A"/>
    <w:rsid w:val="00D24868"/>
    <w:rsid w:val="00D24DE2"/>
    <w:rsid w:val="00D251FD"/>
    <w:rsid w:val="00D25287"/>
    <w:rsid w:val="00D25CAC"/>
    <w:rsid w:val="00D2618B"/>
    <w:rsid w:val="00D26252"/>
    <w:rsid w:val="00D2641C"/>
    <w:rsid w:val="00D26AEE"/>
    <w:rsid w:val="00D26D69"/>
    <w:rsid w:val="00D26E53"/>
    <w:rsid w:val="00D271E5"/>
    <w:rsid w:val="00D272B2"/>
    <w:rsid w:val="00D27319"/>
    <w:rsid w:val="00D27BF3"/>
    <w:rsid w:val="00D27CCB"/>
    <w:rsid w:val="00D27D59"/>
    <w:rsid w:val="00D30018"/>
    <w:rsid w:val="00D30268"/>
    <w:rsid w:val="00D30F2D"/>
    <w:rsid w:val="00D31043"/>
    <w:rsid w:val="00D31D7F"/>
    <w:rsid w:val="00D32450"/>
    <w:rsid w:val="00D327FC"/>
    <w:rsid w:val="00D3295B"/>
    <w:rsid w:val="00D329BE"/>
    <w:rsid w:val="00D32CCC"/>
    <w:rsid w:val="00D3329C"/>
    <w:rsid w:val="00D333B0"/>
    <w:rsid w:val="00D33449"/>
    <w:rsid w:val="00D3449D"/>
    <w:rsid w:val="00D345BA"/>
    <w:rsid w:val="00D345C3"/>
    <w:rsid w:val="00D3463A"/>
    <w:rsid w:val="00D34703"/>
    <w:rsid w:val="00D348D4"/>
    <w:rsid w:val="00D351AE"/>
    <w:rsid w:val="00D352CF"/>
    <w:rsid w:val="00D3570E"/>
    <w:rsid w:val="00D35985"/>
    <w:rsid w:val="00D35BC8"/>
    <w:rsid w:val="00D35CFA"/>
    <w:rsid w:val="00D3669C"/>
    <w:rsid w:val="00D36A65"/>
    <w:rsid w:val="00D3780B"/>
    <w:rsid w:val="00D40205"/>
    <w:rsid w:val="00D402CC"/>
    <w:rsid w:val="00D407E4"/>
    <w:rsid w:val="00D409EB"/>
    <w:rsid w:val="00D40A74"/>
    <w:rsid w:val="00D40B09"/>
    <w:rsid w:val="00D40CC2"/>
    <w:rsid w:val="00D40D70"/>
    <w:rsid w:val="00D416D4"/>
    <w:rsid w:val="00D41724"/>
    <w:rsid w:val="00D41868"/>
    <w:rsid w:val="00D42208"/>
    <w:rsid w:val="00D429D5"/>
    <w:rsid w:val="00D42BBE"/>
    <w:rsid w:val="00D437EF"/>
    <w:rsid w:val="00D43D10"/>
    <w:rsid w:val="00D44307"/>
    <w:rsid w:val="00D44666"/>
    <w:rsid w:val="00D45193"/>
    <w:rsid w:val="00D4567F"/>
    <w:rsid w:val="00D45815"/>
    <w:rsid w:val="00D45E0D"/>
    <w:rsid w:val="00D45EFA"/>
    <w:rsid w:val="00D45FE2"/>
    <w:rsid w:val="00D46335"/>
    <w:rsid w:val="00D46510"/>
    <w:rsid w:val="00D4671B"/>
    <w:rsid w:val="00D4710B"/>
    <w:rsid w:val="00D475A6"/>
    <w:rsid w:val="00D4768B"/>
    <w:rsid w:val="00D47BC3"/>
    <w:rsid w:val="00D47D32"/>
    <w:rsid w:val="00D47E5F"/>
    <w:rsid w:val="00D5040E"/>
    <w:rsid w:val="00D50585"/>
    <w:rsid w:val="00D50A88"/>
    <w:rsid w:val="00D50B8C"/>
    <w:rsid w:val="00D517A7"/>
    <w:rsid w:val="00D5184A"/>
    <w:rsid w:val="00D51E2C"/>
    <w:rsid w:val="00D51FDD"/>
    <w:rsid w:val="00D524D5"/>
    <w:rsid w:val="00D52CB8"/>
    <w:rsid w:val="00D531B1"/>
    <w:rsid w:val="00D534B2"/>
    <w:rsid w:val="00D53546"/>
    <w:rsid w:val="00D538E3"/>
    <w:rsid w:val="00D539F2"/>
    <w:rsid w:val="00D53BEF"/>
    <w:rsid w:val="00D53CFA"/>
    <w:rsid w:val="00D544DD"/>
    <w:rsid w:val="00D54A70"/>
    <w:rsid w:val="00D54DD2"/>
    <w:rsid w:val="00D55048"/>
    <w:rsid w:val="00D55249"/>
    <w:rsid w:val="00D55470"/>
    <w:rsid w:val="00D55A49"/>
    <w:rsid w:val="00D561F6"/>
    <w:rsid w:val="00D56211"/>
    <w:rsid w:val="00D56B9A"/>
    <w:rsid w:val="00D56FF9"/>
    <w:rsid w:val="00D570AD"/>
    <w:rsid w:val="00D57128"/>
    <w:rsid w:val="00D5772F"/>
    <w:rsid w:val="00D57D02"/>
    <w:rsid w:val="00D57DDF"/>
    <w:rsid w:val="00D60344"/>
    <w:rsid w:val="00D60604"/>
    <w:rsid w:val="00D60FEC"/>
    <w:rsid w:val="00D61FAE"/>
    <w:rsid w:val="00D621BB"/>
    <w:rsid w:val="00D62528"/>
    <w:rsid w:val="00D6253D"/>
    <w:rsid w:val="00D6289B"/>
    <w:rsid w:val="00D62EEE"/>
    <w:rsid w:val="00D63133"/>
    <w:rsid w:val="00D63419"/>
    <w:rsid w:val="00D6390E"/>
    <w:rsid w:val="00D63957"/>
    <w:rsid w:val="00D63D59"/>
    <w:rsid w:val="00D63E82"/>
    <w:rsid w:val="00D6471F"/>
    <w:rsid w:val="00D647E5"/>
    <w:rsid w:val="00D64883"/>
    <w:rsid w:val="00D64ADC"/>
    <w:rsid w:val="00D6509E"/>
    <w:rsid w:val="00D653E8"/>
    <w:rsid w:val="00D65413"/>
    <w:rsid w:val="00D654BD"/>
    <w:rsid w:val="00D65B15"/>
    <w:rsid w:val="00D65BEB"/>
    <w:rsid w:val="00D6600F"/>
    <w:rsid w:val="00D6604E"/>
    <w:rsid w:val="00D66296"/>
    <w:rsid w:val="00D66682"/>
    <w:rsid w:val="00D6680B"/>
    <w:rsid w:val="00D671C1"/>
    <w:rsid w:val="00D67C53"/>
    <w:rsid w:val="00D67E03"/>
    <w:rsid w:val="00D702BB"/>
    <w:rsid w:val="00D716F8"/>
    <w:rsid w:val="00D71809"/>
    <w:rsid w:val="00D71916"/>
    <w:rsid w:val="00D719F8"/>
    <w:rsid w:val="00D71DCF"/>
    <w:rsid w:val="00D71EEB"/>
    <w:rsid w:val="00D725F5"/>
    <w:rsid w:val="00D7293C"/>
    <w:rsid w:val="00D72A98"/>
    <w:rsid w:val="00D72BF5"/>
    <w:rsid w:val="00D72CD7"/>
    <w:rsid w:val="00D72DAB"/>
    <w:rsid w:val="00D739C2"/>
    <w:rsid w:val="00D73DD0"/>
    <w:rsid w:val="00D741BC"/>
    <w:rsid w:val="00D7477B"/>
    <w:rsid w:val="00D7487A"/>
    <w:rsid w:val="00D74970"/>
    <w:rsid w:val="00D74AE4"/>
    <w:rsid w:val="00D75450"/>
    <w:rsid w:val="00D7555B"/>
    <w:rsid w:val="00D75C92"/>
    <w:rsid w:val="00D763C9"/>
    <w:rsid w:val="00D766F3"/>
    <w:rsid w:val="00D768F2"/>
    <w:rsid w:val="00D76F8D"/>
    <w:rsid w:val="00D77246"/>
    <w:rsid w:val="00D77651"/>
    <w:rsid w:val="00D778A4"/>
    <w:rsid w:val="00D77B3D"/>
    <w:rsid w:val="00D77B68"/>
    <w:rsid w:val="00D77D6C"/>
    <w:rsid w:val="00D800CD"/>
    <w:rsid w:val="00D801A0"/>
    <w:rsid w:val="00D804DF"/>
    <w:rsid w:val="00D80881"/>
    <w:rsid w:val="00D80C7B"/>
    <w:rsid w:val="00D810C9"/>
    <w:rsid w:val="00D8111B"/>
    <w:rsid w:val="00D811CF"/>
    <w:rsid w:val="00D812B2"/>
    <w:rsid w:val="00D813D4"/>
    <w:rsid w:val="00D81675"/>
    <w:rsid w:val="00D8184A"/>
    <w:rsid w:val="00D819BD"/>
    <w:rsid w:val="00D81EB9"/>
    <w:rsid w:val="00D81F03"/>
    <w:rsid w:val="00D82F2A"/>
    <w:rsid w:val="00D83545"/>
    <w:rsid w:val="00D83736"/>
    <w:rsid w:val="00D837D0"/>
    <w:rsid w:val="00D8387E"/>
    <w:rsid w:val="00D83B71"/>
    <w:rsid w:val="00D845F5"/>
    <w:rsid w:val="00D84696"/>
    <w:rsid w:val="00D847F3"/>
    <w:rsid w:val="00D847FF"/>
    <w:rsid w:val="00D84975"/>
    <w:rsid w:val="00D84A76"/>
    <w:rsid w:val="00D84ECC"/>
    <w:rsid w:val="00D85590"/>
    <w:rsid w:val="00D85619"/>
    <w:rsid w:val="00D85B09"/>
    <w:rsid w:val="00D85BC4"/>
    <w:rsid w:val="00D86674"/>
    <w:rsid w:val="00D86678"/>
    <w:rsid w:val="00D86759"/>
    <w:rsid w:val="00D86FED"/>
    <w:rsid w:val="00D870B7"/>
    <w:rsid w:val="00D87471"/>
    <w:rsid w:val="00D87DF9"/>
    <w:rsid w:val="00D87E90"/>
    <w:rsid w:val="00D87F1F"/>
    <w:rsid w:val="00D9022D"/>
    <w:rsid w:val="00D90652"/>
    <w:rsid w:val="00D9127C"/>
    <w:rsid w:val="00D9145B"/>
    <w:rsid w:val="00D91D02"/>
    <w:rsid w:val="00D9261B"/>
    <w:rsid w:val="00D92630"/>
    <w:rsid w:val="00D9276B"/>
    <w:rsid w:val="00D92ABC"/>
    <w:rsid w:val="00D936B5"/>
    <w:rsid w:val="00D938C3"/>
    <w:rsid w:val="00D93902"/>
    <w:rsid w:val="00D94560"/>
    <w:rsid w:val="00D94B21"/>
    <w:rsid w:val="00D94D40"/>
    <w:rsid w:val="00D94FFF"/>
    <w:rsid w:val="00D950CC"/>
    <w:rsid w:val="00D9562C"/>
    <w:rsid w:val="00D95ACE"/>
    <w:rsid w:val="00D95AEF"/>
    <w:rsid w:val="00D95BF2"/>
    <w:rsid w:val="00D95C39"/>
    <w:rsid w:val="00D95C86"/>
    <w:rsid w:val="00D95EA5"/>
    <w:rsid w:val="00D95EDF"/>
    <w:rsid w:val="00D9627A"/>
    <w:rsid w:val="00D96993"/>
    <w:rsid w:val="00D96B71"/>
    <w:rsid w:val="00D97166"/>
    <w:rsid w:val="00D9747C"/>
    <w:rsid w:val="00D97567"/>
    <w:rsid w:val="00D97794"/>
    <w:rsid w:val="00D97AA7"/>
    <w:rsid w:val="00D97BBC"/>
    <w:rsid w:val="00D97F67"/>
    <w:rsid w:val="00DA0443"/>
    <w:rsid w:val="00DA0665"/>
    <w:rsid w:val="00DA0696"/>
    <w:rsid w:val="00DA0AC9"/>
    <w:rsid w:val="00DA0C39"/>
    <w:rsid w:val="00DA0CBA"/>
    <w:rsid w:val="00DA12CE"/>
    <w:rsid w:val="00DA12DC"/>
    <w:rsid w:val="00DA14F0"/>
    <w:rsid w:val="00DA17DC"/>
    <w:rsid w:val="00DA1968"/>
    <w:rsid w:val="00DA1980"/>
    <w:rsid w:val="00DA2118"/>
    <w:rsid w:val="00DA2736"/>
    <w:rsid w:val="00DA2F97"/>
    <w:rsid w:val="00DA3248"/>
    <w:rsid w:val="00DA39AE"/>
    <w:rsid w:val="00DA3C43"/>
    <w:rsid w:val="00DA43D0"/>
    <w:rsid w:val="00DA5132"/>
    <w:rsid w:val="00DA5241"/>
    <w:rsid w:val="00DA52E4"/>
    <w:rsid w:val="00DA56CE"/>
    <w:rsid w:val="00DA576A"/>
    <w:rsid w:val="00DA589A"/>
    <w:rsid w:val="00DA5BD5"/>
    <w:rsid w:val="00DA5EFA"/>
    <w:rsid w:val="00DA6204"/>
    <w:rsid w:val="00DA6B1C"/>
    <w:rsid w:val="00DA7044"/>
    <w:rsid w:val="00DA797F"/>
    <w:rsid w:val="00DA7C57"/>
    <w:rsid w:val="00DB02F7"/>
    <w:rsid w:val="00DB0B10"/>
    <w:rsid w:val="00DB0D4E"/>
    <w:rsid w:val="00DB0E36"/>
    <w:rsid w:val="00DB0EEF"/>
    <w:rsid w:val="00DB1CCB"/>
    <w:rsid w:val="00DB1D77"/>
    <w:rsid w:val="00DB226E"/>
    <w:rsid w:val="00DB25B6"/>
    <w:rsid w:val="00DB2660"/>
    <w:rsid w:val="00DB2A3E"/>
    <w:rsid w:val="00DB2C1D"/>
    <w:rsid w:val="00DB2DAA"/>
    <w:rsid w:val="00DB2EDD"/>
    <w:rsid w:val="00DB2F08"/>
    <w:rsid w:val="00DB3070"/>
    <w:rsid w:val="00DB3C19"/>
    <w:rsid w:val="00DB3D0F"/>
    <w:rsid w:val="00DB3D1C"/>
    <w:rsid w:val="00DB3D80"/>
    <w:rsid w:val="00DB41F2"/>
    <w:rsid w:val="00DB4331"/>
    <w:rsid w:val="00DB4619"/>
    <w:rsid w:val="00DB5046"/>
    <w:rsid w:val="00DB506A"/>
    <w:rsid w:val="00DB5112"/>
    <w:rsid w:val="00DB534F"/>
    <w:rsid w:val="00DB5754"/>
    <w:rsid w:val="00DB5840"/>
    <w:rsid w:val="00DB63E7"/>
    <w:rsid w:val="00DB655F"/>
    <w:rsid w:val="00DB675D"/>
    <w:rsid w:val="00DB7017"/>
    <w:rsid w:val="00DB7386"/>
    <w:rsid w:val="00DB7D08"/>
    <w:rsid w:val="00DC08B0"/>
    <w:rsid w:val="00DC08E1"/>
    <w:rsid w:val="00DC0911"/>
    <w:rsid w:val="00DC0D26"/>
    <w:rsid w:val="00DC13B6"/>
    <w:rsid w:val="00DC1556"/>
    <w:rsid w:val="00DC1A09"/>
    <w:rsid w:val="00DC1FAB"/>
    <w:rsid w:val="00DC1FC4"/>
    <w:rsid w:val="00DC2841"/>
    <w:rsid w:val="00DC2ADA"/>
    <w:rsid w:val="00DC2DAE"/>
    <w:rsid w:val="00DC2DF5"/>
    <w:rsid w:val="00DC312C"/>
    <w:rsid w:val="00DC3793"/>
    <w:rsid w:val="00DC37C4"/>
    <w:rsid w:val="00DC3E81"/>
    <w:rsid w:val="00DC3E91"/>
    <w:rsid w:val="00DC429B"/>
    <w:rsid w:val="00DC4403"/>
    <w:rsid w:val="00DC44E9"/>
    <w:rsid w:val="00DC44FB"/>
    <w:rsid w:val="00DC4C60"/>
    <w:rsid w:val="00DC4FB6"/>
    <w:rsid w:val="00DC5072"/>
    <w:rsid w:val="00DC512F"/>
    <w:rsid w:val="00DC52CC"/>
    <w:rsid w:val="00DC540E"/>
    <w:rsid w:val="00DC569B"/>
    <w:rsid w:val="00DC5BC2"/>
    <w:rsid w:val="00DC5E23"/>
    <w:rsid w:val="00DC5EDF"/>
    <w:rsid w:val="00DC6327"/>
    <w:rsid w:val="00DC6736"/>
    <w:rsid w:val="00DC69E4"/>
    <w:rsid w:val="00DC6B63"/>
    <w:rsid w:val="00DC6C95"/>
    <w:rsid w:val="00DC6CDE"/>
    <w:rsid w:val="00DC7A6C"/>
    <w:rsid w:val="00DC7AC0"/>
    <w:rsid w:val="00DD044B"/>
    <w:rsid w:val="00DD05D1"/>
    <w:rsid w:val="00DD06D7"/>
    <w:rsid w:val="00DD0F12"/>
    <w:rsid w:val="00DD107B"/>
    <w:rsid w:val="00DD12A0"/>
    <w:rsid w:val="00DD14C8"/>
    <w:rsid w:val="00DD1867"/>
    <w:rsid w:val="00DD19F5"/>
    <w:rsid w:val="00DD1DBD"/>
    <w:rsid w:val="00DD2862"/>
    <w:rsid w:val="00DD2C2C"/>
    <w:rsid w:val="00DD2C71"/>
    <w:rsid w:val="00DD2F21"/>
    <w:rsid w:val="00DD3B94"/>
    <w:rsid w:val="00DD3FEB"/>
    <w:rsid w:val="00DD42EF"/>
    <w:rsid w:val="00DD4952"/>
    <w:rsid w:val="00DD4E7F"/>
    <w:rsid w:val="00DD53D7"/>
    <w:rsid w:val="00DD53F5"/>
    <w:rsid w:val="00DD53FC"/>
    <w:rsid w:val="00DD5D4E"/>
    <w:rsid w:val="00DD5FB3"/>
    <w:rsid w:val="00DD6100"/>
    <w:rsid w:val="00DD6E56"/>
    <w:rsid w:val="00DD6E69"/>
    <w:rsid w:val="00DD7311"/>
    <w:rsid w:val="00DD74BB"/>
    <w:rsid w:val="00DD791E"/>
    <w:rsid w:val="00DD7D99"/>
    <w:rsid w:val="00DD7FB2"/>
    <w:rsid w:val="00DE04B5"/>
    <w:rsid w:val="00DE0931"/>
    <w:rsid w:val="00DE095D"/>
    <w:rsid w:val="00DE0BD4"/>
    <w:rsid w:val="00DE0F3F"/>
    <w:rsid w:val="00DE1037"/>
    <w:rsid w:val="00DE10FE"/>
    <w:rsid w:val="00DE123D"/>
    <w:rsid w:val="00DE1257"/>
    <w:rsid w:val="00DE1AD4"/>
    <w:rsid w:val="00DE1EB6"/>
    <w:rsid w:val="00DE24F5"/>
    <w:rsid w:val="00DE2ACB"/>
    <w:rsid w:val="00DE2D15"/>
    <w:rsid w:val="00DE3036"/>
    <w:rsid w:val="00DE33D8"/>
    <w:rsid w:val="00DE3403"/>
    <w:rsid w:val="00DE3576"/>
    <w:rsid w:val="00DE385E"/>
    <w:rsid w:val="00DE3C95"/>
    <w:rsid w:val="00DE3E27"/>
    <w:rsid w:val="00DE4005"/>
    <w:rsid w:val="00DE4070"/>
    <w:rsid w:val="00DE44C8"/>
    <w:rsid w:val="00DE49F6"/>
    <w:rsid w:val="00DE4CB0"/>
    <w:rsid w:val="00DE4CBC"/>
    <w:rsid w:val="00DE4F77"/>
    <w:rsid w:val="00DE52AC"/>
    <w:rsid w:val="00DE5633"/>
    <w:rsid w:val="00DE5CE2"/>
    <w:rsid w:val="00DE5EEB"/>
    <w:rsid w:val="00DE657F"/>
    <w:rsid w:val="00DE6A15"/>
    <w:rsid w:val="00DE734F"/>
    <w:rsid w:val="00DE7496"/>
    <w:rsid w:val="00DF0183"/>
    <w:rsid w:val="00DF0329"/>
    <w:rsid w:val="00DF0883"/>
    <w:rsid w:val="00DF0A0D"/>
    <w:rsid w:val="00DF0E92"/>
    <w:rsid w:val="00DF1083"/>
    <w:rsid w:val="00DF1492"/>
    <w:rsid w:val="00DF1685"/>
    <w:rsid w:val="00DF1865"/>
    <w:rsid w:val="00DF1CF7"/>
    <w:rsid w:val="00DF1E45"/>
    <w:rsid w:val="00DF1EC7"/>
    <w:rsid w:val="00DF1EE7"/>
    <w:rsid w:val="00DF1F92"/>
    <w:rsid w:val="00DF23FB"/>
    <w:rsid w:val="00DF24A9"/>
    <w:rsid w:val="00DF2537"/>
    <w:rsid w:val="00DF264C"/>
    <w:rsid w:val="00DF2654"/>
    <w:rsid w:val="00DF300E"/>
    <w:rsid w:val="00DF30AC"/>
    <w:rsid w:val="00DF313A"/>
    <w:rsid w:val="00DF3196"/>
    <w:rsid w:val="00DF3624"/>
    <w:rsid w:val="00DF3716"/>
    <w:rsid w:val="00DF37BF"/>
    <w:rsid w:val="00DF39C3"/>
    <w:rsid w:val="00DF3B35"/>
    <w:rsid w:val="00DF3CCC"/>
    <w:rsid w:val="00DF3DD0"/>
    <w:rsid w:val="00DF3F11"/>
    <w:rsid w:val="00DF404C"/>
    <w:rsid w:val="00DF495D"/>
    <w:rsid w:val="00DF4F52"/>
    <w:rsid w:val="00DF56C4"/>
    <w:rsid w:val="00DF5913"/>
    <w:rsid w:val="00DF5D7B"/>
    <w:rsid w:val="00DF5D8D"/>
    <w:rsid w:val="00DF6397"/>
    <w:rsid w:val="00DF66E8"/>
    <w:rsid w:val="00DF67B7"/>
    <w:rsid w:val="00DF6809"/>
    <w:rsid w:val="00DF6D3F"/>
    <w:rsid w:val="00DF6DF5"/>
    <w:rsid w:val="00DF6F38"/>
    <w:rsid w:val="00DF6FB1"/>
    <w:rsid w:val="00DF6FB9"/>
    <w:rsid w:val="00DF735D"/>
    <w:rsid w:val="00E000F1"/>
    <w:rsid w:val="00E00565"/>
    <w:rsid w:val="00E009CB"/>
    <w:rsid w:val="00E00BDA"/>
    <w:rsid w:val="00E00D3E"/>
    <w:rsid w:val="00E00DC8"/>
    <w:rsid w:val="00E00F39"/>
    <w:rsid w:val="00E014F7"/>
    <w:rsid w:val="00E01ADB"/>
    <w:rsid w:val="00E0262C"/>
    <w:rsid w:val="00E027B9"/>
    <w:rsid w:val="00E028B0"/>
    <w:rsid w:val="00E028F5"/>
    <w:rsid w:val="00E029A7"/>
    <w:rsid w:val="00E02DD0"/>
    <w:rsid w:val="00E0334E"/>
    <w:rsid w:val="00E03447"/>
    <w:rsid w:val="00E0384D"/>
    <w:rsid w:val="00E038CC"/>
    <w:rsid w:val="00E03EFA"/>
    <w:rsid w:val="00E03FE1"/>
    <w:rsid w:val="00E043D3"/>
    <w:rsid w:val="00E04BD5"/>
    <w:rsid w:val="00E04BF5"/>
    <w:rsid w:val="00E05053"/>
    <w:rsid w:val="00E05291"/>
    <w:rsid w:val="00E05305"/>
    <w:rsid w:val="00E0568A"/>
    <w:rsid w:val="00E0581D"/>
    <w:rsid w:val="00E05826"/>
    <w:rsid w:val="00E05CB2"/>
    <w:rsid w:val="00E06262"/>
    <w:rsid w:val="00E0637E"/>
    <w:rsid w:val="00E063F4"/>
    <w:rsid w:val="00E0678E"/>
    <w:rsid w:val="00E06839"/>
    <w:rsid w:val="00E068C8"/>
    <w:rsid w:val="00E06A21"/>
    <w:rsid w:val="00E06A34"/>
    <w:rsid w:val="00E06BFB"/>
    <w:rsid w:val="00E06F07"/>
    <w:rsid w:val="00E07835"/>
    <w:rsid w:val="00E079AF"/>
    <w:rsid w:val="00E07AC8"/>
    <w:rsid w:val="00E07BDC"/>
    <w:rsid w:val="00E07CE7"/>
    <w:rsid w:val="00E105DF"/>
    <w:rsid w:val="00E10DD1"/>
    <w:rsid w:val="00E11369"/>
    <w:rsid w:val="00E11416"/>
    <w:rsid w:val="00E11662"/>
    <w:rsid w:val="00E1174B"/>
    <w:rsid w:val="00E118C7"/>
    <w:rsid w:val="00E11A88"/>
    <w:rsid w:val="00E11CC1"/>
    <w:rsid w:val="00E11CD4"/>
    <w:rsid w:val="00E11EEF"/>
    <w:rsid w:val="00E12775"/>
    <w:rsid w:val="00E12937"/>
    <w:rsid w:val="00E12987"/>
    <w:rsid w:val="00E12A99"/>
    <w:rsid w:val="00E1378A"/>
    <w:rsid w:val="00E13850"/>
    <w:rsid w:val="00E13A68"/>
    <w:rsid w:val="00E13E43"/>
    <w:rsid w:val="00E13EED"/>
    <w:rsid w:val="00E14687"/>
    <w:rsid w:val="00E148F6"/>
    <w:rsid w:val="00E14DEA"/>
    <w:rsid w:val="00E14E35"/>
    <w:rsid w:val="00E152A2"/>
    <w:rsid w:val="00E15D51"/>
    <w:rsid w:val="00E16321"/>
    <w:rsid w:val="00E1643B"/>
    <w:rsid w:val="00E168F0"/>
    <w:rsid w:val="00E16BCB"/>
    <w:rsid w:val="00E16BE0"/>
    <w:rsid w:val="00E17105"/>
    <w:rsid w:val="00E1739D"/>
    <w:rsid w:val="00E177BC"/>
    <w:rsid w:val="00E17E10"/>
    <w:rsid w:val="00E2004E"/>
    <w:rsid w:val="00E2038B"/>
    <w:rsid w:val="00E20745"/>
    <w:rsid w:val="00E20C82"/>
    <w:rsid w:val="00E20FDE"/>
    <w:rsid w:val="00E21E66"/>
    <w:rsid w:val="00E22302"/>
    <w:rsid w:val="00E22826"/>
    <w:rsid w:val="00E22A26"/>
    <w:rsid w:val="00E2352F"/>
    <w:rsid w:val="00E23955"/>
    <w:rsid w:val="00E23AE7"/>
    <w:rsid w:val="00E23AF1"/>
    <w:rsid w:val="00E24CF0"/>
    <w:rsid w:val="00E24DB4"/>
    <w:rsid w:val="00E24FA8"/>
    <w:rsid w:val="00E254C4"/>
    <w:rsid w:val="00E25B10"/>
    <w:rsid w:val="00E25B75"/>
    <w:rsid w:val="00E25BDC"/>
    <w:rsid w:val="00E261C2"/>
    <w:rsid w:val="00E26215"/>
    <w:rsid w:val="00E2624C"/>
    <w:rsid w:val="00E26401"/>
    <w:rsid w:val="00E26936"/>
    <w:rsid w:val="00E26BDE"/>
    <w:rsid w:val="00E26F37"/>
    <w:rsid w:val="00E27474"/>
    <w:rsid w:val="00E27914"/>
    <w:rsid w:val="00E279C6"/>
    <w:rsid w:val="00E3032A"/>
    <w:rsid w:val="00E30B00"/>
    <w:rsid w:val="00E30EB2"/>
    <w:rsid w:val="00E3110B"/>
    <w:rsid w:val="00E31516"/>
    <w:rsid w:val="00E316D8"/>
    <w:rsid w:val="00E31C2B"/>
    <w:rsid w:val="00E31F77"/>
    <w:rsid w:val="00E320EE"/>
    <w:rsid w:val="00E3293A"/>
    <w:rsid w:val="00E32B5D"/>
    <w:rsid w:val="00E32E84"/>
    <w:rsid w:val="00E32F46"/>
    <w:rsid w:val="00E32FB1"/>
    <w:rsid w:val="00E33E05"/>
    <w:rsid w:val="00E33E6A"/>
    <w:rsid w:val="00E33EFE"/>
    <w:rsid w:val="00E343EE"/>
    <w:rsid w:val="00E35061"/>
    <w:rsid w:val="00E3524D"/>
    <w:rsid w:val="00E3545F"/>
    <w:rsid w:val="00E35BAD"/>
    <w:rsid w:val="00E36130"/>
    <w:rsid w:val="00E3681E"/>
    <w:rsid w:val="00E36A79"/>
    <w:rsid w:val="00E36AD3"/>
    <w:rsid w:val="00E36C40"/>
    <w:rsid w:val="00E370A0"/>
    <w:rsid w:val="00E37D35"/>
    <w:rsid w:val="00E37FDB"/>
    <w:rsid w:val="00E40410"/>
    <w:rsid w:val="00E40750"/>
    <w:rsid w:val="00E4165E"/>
    <w:rsid w:val="00E41993"/>
    <w:rsid w:val="00E41EDE"/>
    <w:rsid w:val="00E4201F"/>
    <w:rsid w:val="00E42112"/>
    <w:rsid w:val="00E426D4"/>
    <w:rsid w:val="00E43067"/>
    <w:rsid w:val="00E4336A"/>
    <w:rsid w:val="00E4347B"/>
    <w:rsid w:val="00E434E5"/>
    <w:rsid w:val="00E43B63"/>
    <w:rsid w:val="00E43CC1"/>
    <w:rsid w:val="00E443B3"/>
    <w:rsid w:val="00E44443"/>
    <w:rsid w:val="00E444F5"/>
    <w:rsid w:val="00E44586"/>
    <w:rsid w:val="00E445B0"/>
    <w:rsid w:val="00E447EA"/>
    <w:rsid w:val="00E44D87"/>
    <w:rsid w:val="00E44F49"/>
    <w:rsid w:val="00E456CD"/>
    <w:rsid w:val="00E456DD"/>
    <w:rsid w:val="00E45866"/>
    <w:rsid w:val="00E45B60"/>
    <w:rsid w:val="00E45DDA"/>
    <w:rsid w:val="00E45FB1"/>
    <w:rsid w:val="00E4675C"/>
    <w:rsid w:val="00E468EB"/>
    <w:rsid w:val="00E46B42"/>
    <w:rsid w:val="00E46BF4"/>
    <w:rsid w:val="00E46F8B"/>
    <w:rsid w:val="00E470F3"/>
    <w:rsid w:val="00E47100"/>
    <w:rsid w:val="00E4770F"/>
    <w:rsid w:val="00E4774A"/>
    <w:rsid w:val="00E4776D"/>
    <w:rsid w:val="00E4790E"/>
    <w:rsid w:val="00E47964"/>
    <w:rsid w:val="00E50382"/>
    <w:rsid w:val="00E50E19"/>
    <w:rsid w:val="00E514E3"/>
    <w:rsid w:val="00E5159C"/>
    <w:rsid w:val="00E51AF9"/>
    <w:rsid w:val="00E51F3D"/>
    <w:rsid w:val="00E5234E"/>
    <w:rsid w:val="00E52745"/>
    <w:rsid w:val="00E534F3"/>
    <w:rsid w:val="00E539C3"/>
    <w:rsid w:val="00E53ADF"/>
    <w:rsid w:val="00E53BCD"/>
    <w:rsid w:val="00E5409A"/>
    <w:rsid w:val="00E5492E"/>
    <w:rsid w:val="00E54BB3"/>
    <w:rsid w:val="00E54D85"/>
    <w:rsid w:val="00E55359"/>
    <w:rsid w:val="00E5632A"/>
    <w:rsid w:val="00E56B40"/>
    <w:rsid w:val="00E56CE6"/>
    <w:rsid w:val="00E5717B"/>
    <w:rsid w:val="00E578E2"/>
    <w:rsid w:val="00E5799B"/>
    <w:rsid w:val="00E60556"/>
    <w:rsid w:val="00E60B03"/>
    <w:rsid w:val="00E60F93"/>
    <w:rsid w:val="00E611EA"/>
    <w:rsid w:val="00E61760"/>
    <w:rsid w:val="00E617B8"/>
    <w:rsid w:val="00E618EB"/>
    <w:rsid w:val="00E61AEC"/>
    <w:rsid w:val="00E61B35"/>
    <w:rsid w:val="00E61BCF"/>
    <w:rsid w:val="00E61CBB"/>
    <w:rsid w:val="00E61E33"/>
    <w:rsid w:val="00E62624"/>
    <w:rsid w:val="00E627AB"/>
    <w:rsid w:val="00E62E1C"/>
    <w:rsid w:val="00E62E42"/>
    <w:rsid w:val="00E637A8"/>
    <w:rsid w:val="00E63D14"/>
    <w:rsid w:val="00E640C5"/>
    <w:rsid w:val="00E642E0"/>
    <w:rsid w:val="00E643F9"/>
    <w:rsid w:val="00E64905"/>
    <w:rsid w:val="00E64A11"/>
    <w:rsid w:val="00E64A7F"/>
    <w:rsid w:val="00E64BAD"/>
    <w:rsid w:val="00E64CC9"/>
    <w:rsid w:val="00E64D2A"/>
    <w:rsid w:val="00E64DCE"/>
    <w:rsid w:val="00E64F96"/>
    <w:rsid w:val="00E654A3"/>
    <w:rsid w:val="00E65977"/>
    <w:rsid w:val="00E65D19"/>
    <w:rsid w:val="00E65D1C"/>
    <w:rsid w:val="00E65D1E"/>
    <w:rsid w:val="00E65D31"/>
    <w:rsid w:val="00E661E7"/>
    <w:rsid w:val="00E6684E"/>
    <w:rsid w:val="00E66A4B"/>
    <w:rsid w:val="00E66B31"/>
    <w:rsid w:val="00E66DDE"/>
    <w:rsid w:val="00E66F30"/>
    <w:rsid w:val="00E670F9"/>
    <w:rsid w:val="00E671AC"/>
    <w:rsid w:val="00E7013C"/>
    <w:rsid w:val="00E704CD"/>
    <w:rsid w:val="00E708F5"/>
    <w:rsid w:val="00E711FC"/>
    <w:rsid w:val="00E71837"/>
    <w:rsid w:val="00E72E67"/>
    <w:rsid w:val="00E72F4C"/>
    <w:rsid w:val="00E72FAF"/>
    <w:rsid w:val="00E73B28"/>
    <w:rsid w:val="00E73CC4"/>
    <w:rsid w:val="00E7400C"/>
    <w:rsid w:val="00E74163"/>
    <w:rsid w:val="00E74352"/>
    <w:rsid w:val="00E745E9"/>
    <w:rsid w:val="00E74644"/>
    <w:rsid w:val="00E749E2"/>
    <w:rsid w:val="00E74BC1"/>
    <w:rsid w:val="00E74E1E"/>
    <w:rsid w:val="00E74E26"/>
    <w:rsid w:val="00E74E30"/>
    <w:rsid w:val="00E75213"/>
    <w:rsid w:val="00E753E8"/>
    <w:rsid w:val="00E75522"/>
    <w:rsid w:val="00E75952"/>
    <w:rsid w:val="00E75955"/>
    <w:rsid w:val="00E75969"/>
    <w:rsid w:val="00E75BF9"/>
    <w:rsid w:val="00E76492"/>
    <w:rsid w:val="00E7685C"/>
    <w:rsid w:val="00E76BB5"/>
    <w:rsid w:val="00E76D85"/>
    <w:rsid w:val="00E7705E"/>
    <w:rsid w:val="00E77272"/>
    <w:rsid w:val="00E77892"/>
    <w:rsid w:val="00E77DB0"/>
    <w:rsid w:val="00E77E07"/>
    <w:rsid w:val="00E803C0"/>
    <w:rsid w:val="00E807FF"/>
    <w:rsid w:val="00E80B65"/>
    <w:rsid w:val="00E80DF2"/>
    <w:rsid w:val="00E81162"/>
    <w:rsid w:val="00E81F6F"/>
    <w:rsid w:val="00E82145"/>
    <w:rsid w:val="00E821DB"/>
    <w:rsid w:val="00E823A0"/>
    <w:rsid w:val="00E82548"/>
    <w:rsid w:val="00E8280C"/>
    <w:rsid w:val="00E828DC"/>
    <w:rsid w:val="00E82A2A"/>
    <w:rsid w:val="00E83330"/>
    <w:rsid w:val="00E8338B"/>
    <w:rsid w:val="00E8348D"/>
    <w:rsid w:val="00E8384D"/>
    <w:rsid w:val="00E83CB8"/>
    <w:rsid w:val="00E84093"/>
    <w:rsid w:val="00E84211"/>
    <w:rsid w:val="00E842AC"/>
    <w:rsid w:val="00E84C2A"/>
    <w:rsid w:val="00E84F75"/>
    <w:rsid w:val="00E84FB2"/>
    <w:rsid w:val="00E8557F"/>
    <w:rsid w:val="00E85926"/>
    <w:rsid w:val="00E85C08"/>
    <w:rsid w:val="00E85C51"/>
    <w:rsid w:val="00E8627F"/>
    <w:rsid w:val="00E863B3"/>
    <w:rsid w:val="00E86502"/>
    <w:rsid w:val="00E86890"/>
    <w:rsid w:val="00E879DA"/>
    <w:rsid w:val="00E87AC4"/>
    <w:rsid w:val="00E87C48"/>
    <w:rsid w:val="00E901EF"/>
    <w:rsid w:val="00E90503"/>
    <w:rsid w:val="00E909D6"/>
    <w:rsid w:val="00E90E1B"/>
    <w:rsid w:val="00E90FF1"/>
    <w:rsid w:val="00E91353"/>
    <w:rsid w:val="00E914ED"/>
    <w:rsid w:val="00E915C8"/>
    <w:rsid w:val="00E915EF"/>
    <w:rsid w:val="00E918DE"/>
    <w:rsid w:val="00E91BF4"/>
    <w:rsid w:val="00E91E54"/>
    <w:rsid w:val="00E91F3D"/>
    <w:rsid w:val="00E91F54"/>
    <w:rsid w:val="00E9200D"/>
    <w:rsid w:val="00E92A98"/>
    <w:rsid w:val="00E92C80"/>
    <w:rsid w:val="00E92FBE"/>
    <w:rsid w:val="00E93341"/>
    <w:rsid w:val="00E933D4"/>
    <w:rsid w:val="00E93454"/>
    <w:rsid w:val="00E93BB9"/>
    <w:rsid w:val="00E93C58"/>
    <w:rsid w:val="00E93CDD"/>
    <w:rsid w:val="00E94402"/>
    <w:rsid w:val="00E9487C"/>
    <w:rsid w:val="00E94CE2"/>
    <w:rsid w:val="00E94DF2"/>
    <w:rsid w:val="00E955AC"/>
    <w:rsid w:val="00E95BAA"/>
    <w:rsid w:val="00E95CA1"/>
    <w:rsid w:val="00E95FCA"/>
    <w:rsid w:val="00E963BB"/>
    <w:rsid w:val="00E9640A"/>
    <w:rsid w:val="00E96689"/>
    <w:rsid w:val="00E96ACF"/>
    <w:rsid w:val="00E96B66"/>
    <w:rsid w:val="00E96F9D"/>
    <w:rsid w:val="00E972BD"/>
    <w:rsid w:val="00E97952"/>
    <w:rsid w:val="00E97AEB"/>
    <w:rsid w:val="00E97B47"/>
    <w:rsid w:val="00E97E34"/>
    <w:rsid w:val="00EA0030"/>
    <w:rsid w:val="00EA0725"/>
    <w:rsid w:val="00EA08D8"/>
    <w:rsid w:val="00EA09CB"/>
    <w:rsid w:val="00EA0BEE"/>
    <w:rsid w:val="00EA101C"/>
    <w:rsid w:val="00EA109C"/>
    <w:rsid w:val="00EA116F"/>
    <w:rsid w:val="00EA11E7"/>
    <w:rsid w:val="00EA1366"/>
    <w:rsid w:val="00EA15D5"/>
    <w:rsid w:val="00EA1E50"/>
    <w:rsid w:val="00EA1FF3"/>
    <w:rsid w:val="00EA2529"/>
    <w:rsid w:val="00EA329B"/>
    <w:rsid w:val="00EA3309"/>
    <w:rsid w:val="00EA36AF"/>
    <w:rsid w:val="00EA408D"/>
    <w:rsid w:val="00EA4777"/>
    <w:rsid w:val="00EA5284"/>
    <w:rsid w:val="00EA619F"/>
    <w:rsid w:val="00EA6B6D"/>
    <w:rsid w:val="00EA7642"/>
    <w:rsid w:val="00EA76BC"/>
    <w:rsid w:val="00EB0001"/>
    <w:rsid w:val="00EB076E"/>
    <w:rsid w:val="00EB149F"/>
    <w:rsid w:val="00EB14B5"/>
    <w:rsid w:val="00EB15A2"/>
    <w:rsid w:val="00EB1929"/>
    <w:rsid w:val="00EB1A1C"/>
    <w:rsid w:val="00EB1AA3"/>
    <w:rsid w:val="00EB1C36"/>
    <w:rsid w:val="00EB1E2A"/>
    <w:rsid w:val="00EB1F8D"/>
    <w:rsid w:val="00EB2037"/>
    <w:rsid w:val="00EB2519"/>
    <w:rsid w:val="00EB2790"/>
    <w:rsid w:val="00EB289C"/>
    <w:rsid w:val="00EB2B4C"/>
    <w:rsid w:val="00EB2C1D"/>
    <w:rsid w:val="00EB33AE"/>
    <w:rsid w:val="00EB36A8"/>
    <w:rsid w:val="00EB38A7"/>
    <w:rsid w:val="00EB39B5"/>
    <w:rsid w:val="00EB3B7C"/>
    <w:rsid w:val="00EB3C78"/>
    <w:rsid w:val="00EB3EFE"/>
    <w:rsid w:val="00EB46A3"/>
    <w:rsid w:val="00EB4A75"/>
    <w:rsid w:val="00EB55A7"/>
    <w:rsid w:val="00EB591A"/>
    <w:rsid w:val="00EB5A3D"/>
    <w:rsid w:val="00EB6052"/>
    <w:rsid w:val="00EB611E"/>
    <w:rsid w:val="00EB674D"/>
    <w:rsid w:val="00EB72BC"/>
    <w:rsid w:val="00EB733C"/>
    <w:rsid w:val="00EB7629"/>
    <w:rsid w:val="00EB7716"/>
    <w:rsid w:val="00EB7841"/>
    <w:rsid w:val="00EB7EF0"/>
    <w:rsid w:val="00EB7EF1"/>
    <w:rsid w:val="00EC033D"/>
    <w:rsid w:val="00EC0478"/>
    <w:rsid w:val="00EC092D"/>
    <w:rsid w:val="00EC0932"/>
    <w:rsid w:val="00EC096C"/>
    <w:rsid w:val="00EC0A66"/>
    <w:rsid w:val="00EC0CE4"/>
    <w:rsid w:val="00EC1733"/>
    <w:rsid w:val="00EC199E"/>
    <w:rsid w:val="00EC1A21"/>
    <w:rsid w:val="00EC1DC5"/>
    <w:rsid w:val="00EC1F8A"/>
    <w:rsid w:val="00EC1FD2"/>
    <w:rsid w:val="00EC245D"/>
    <w:rsid w:val="00EC288D"/>
    <w:rsid w:val="00EC2893"/>
    <w:rsid w:val="00EC2B7F"/>
    <w:rsid w:val="00EC2E9A"/>
    <w:rsid w:val="00EC30ED"/>
    <w:rsid w:val="00EC32EA"/>
    <w:rsid w:val="00EC36FE"/>
    <w:rsid w:val="00EC3CF8"/>
    <w:rsid w:val="00EC3D62"/>
    <w:rsid w:val="00EC4055"/>
    <w:rsid w:val="00EC4236"/>
    <w:rsid w:val="00EC439D"/>
    <w:rsid w:val="00EC46FB"/>
    <w:rsid w:val="00EC488D"/>
    <w:rsid w:val="00EC49A0"/>
    <w:rsid w:val="00EC4CE5"/>
    <w:rsid w:val="00EC4E27"/>
    <w:rsid w:val="00EC50BC"/>
    <w:rsid w:val="00EC5129"/>
    <w:rsid w:val="00EC578D"/>
    <w:rsid w:val="00EC591E"/>
    <w:rsid w:val="00EC594C"/>
    <w:rsid w:val="00EC5F73"/>
    <w:rsid w:val="00EC6106"/>
    <w:rsid w:val="00EC61E0"/>
    <w:rsid w:val="00EC65BE"/>
    <w:rsid w:val="00EC662D"/>
    <w:rsid w:val="00EC6CDA"/>
    <w:rsid w:val="00EC6D9C"/>
    <w:rsid w:val="00EC6E3B"/>
    <w:rsid w:val="00EC7319"/>
    <w:rsid w:val="00EC7A58"/>
    <w:rsid w:val="00EC7B57"/>
    <w:rsid w:val="00EC7F89"/>
    <w:rsid w:val="00ED02A4"/>
    <w:rsid w:val="00ED050D"/>
    <w:rsid w:val="00ED083F"/>
    <w:rsid w:val="00ED087A"/>
    <w:rsid w:val="00ED22E0"/>
    <w:rsid w:val="00ED2946"/>
    <w:rsid w:val="00ED2CC8"/>
    <w:rsid w:val="00ED326C"/>
    <w:rsid w:val="00ED33A1"/>
    <w:rsid w:val="00ED35FA"/>
    <w:rsid w:val="00ED3666"/>
    <w:rsid w:val="00ED3A45"/>
    <w:rsid w:val="00ED3B3B"/>
    <w:rsid w:val="00ED434F"/>
    <w:rsid w:val="00ED4CF4"/>
    <w:rsid w:val="00ED513F"/>
    <w:rsid w:val="00ED524C"/>
    <w:rsid w:val="00ED54BE"/>
    <w:rsid w:val="00ED56EB"/>
    <w:rsid w:val="00ED599F"/>
    <w:rsid w:val="00ED5B19"/>
    <w:rsid w:val="00ED5D41"/>
    <w:rsid w:val="00ED5F94"/>
    <w:rsid w:val="00ED6179"/>
    <w:rsid w:val="00ED6360"/>
    <w:rsid w:val="00ED657F"/>
    <w:rsid w:val="00ED6AFD"/>
    <w:rsid w:val="00ED6C56"/>
    <w:rsid w:val="00ED6CBF"/>
    <w:rsid w:val="00ED74D9"/>
    <w:rsid w:val="00ED763D"/>
    <w:rsid w:val="00ED76B2"/>
    <w:rsid w:val="00ED76B6"/>
    <w:rsid w:val="00ED7B8A"/>
    <w:rsid w:val="00ED7FC3"/>
    <w:rsid w:val="00ED7FF3"/>
    <w:rsid w:val="00EE00A8"/>
    <w:rsid w:val="00EE05A9"/>
    <w:rsid w:val="00EE06A0"/>
    <w:rsid w:val="00EE07F4"/>
    <w:rsid w:val="00EE082F"/>
    <w:rsid w:val="00EE0A25"/>
    <w:rsid w:val="00EE0DDF"/>
    <w:rsid w:val="00EE0F73"/>
    <w:rsid w:val="00EE11D2"/>
    <w:rsid w:val="00EE132F"/>
    <w:rsid w:val="00EE13EC"/>
    <w:rsid w:val="00EE1449"/>
    <w:rsid w:val="00EE1578"/>
    <w:rsid w:val="00EE1697"/>
    <w:rsid w:val="00EE1BF3"/>
    <w:rsid w:val="00EE1E59"/>
    <w:rsid w:val="00EE300D"/>
    <w:rsid w:val="00EE3034"/>
    <w:rsid w:val="00EE3456"/>
    <w:rsid w:val="00EE3842"/>
    <w:rsid w:val="00EE41FE"/>
    <w:rsid w:val="00EE4449"/>
    <w:rsid w:val="00EE47B3"/>
    <w:rsid w:val="00EE4BCC"/>
    <w:rsid w:val="00EE4D70"/>
    <w:rsid w:val="00EE4FF5"/>
    <w:rsid w:val="00EE521D"/>
    <w:rsid w:val="00EE5960"/>
    <w:rsid w:val="00EE59BE"/>
    <w:rsid w:val="00EE59CC"/>
    <w:rsid w:val="00EE5FC0"/>
    <w:rsid w:val="00EE6450"/>
    <w:rsid w:val="00EE6632"/>
    <w:rsid w:val="00EE6643"/>
    <w:rsid w:val="00EE6B9F"/>
    <w:rsid w:val="00EE75D4"/>
    <w:rsid w:val="00EE7E53"/>
    <w:rsid w:val="00EF05F4"/>
    <w:rsid w:val="00EF0D0C"/>
    <w:rsid w:val="00EF140E"/>
    <w:rsid w:val="00EF18B5"/>
    <w:rsid w:val="00EF1958"/>
    <w:rsid w:val="00EF1B03"/>
    <w:rsid w:val="00EF20DF"/>
    <w:rsid w:val="00EF288E"/>
    <w:rsid w:val="00EF2922"/>
    <w:rsid w:val="00EF2C83"/>
    <w:rsid w:val="00EF2DB4"/>
    <w:rsid w:val="00EF2E32"/>
    <w:rsid w:val="00EF2F56"/>
    <w:rsid w:val="00EF32AC"/>
    <w:rsid w:val="00EF3774"/>
    <w:rsid w:val="00EF383D"/>
    <w:rsid w:val="00EF39E8"/>
    <w:rsid w:val="00EF3AA0"/>
    <w:rsid w:val="00EF3F28"/>
    <w:rsid w:val="00EF4120"/>
    <w:rsid w:val="00EF43BE"/>
    <w:rsid w:val="00EF45B3"/>
    <w:rsid w:val="00EF495A"/>
    <w:rsid w:val="00EF4A82"/>
    <w:rsid w:val="00EF4E32"/>
    <w:rsid w:val="00EF521E"/>
    <w:rsid w:val="00EF5937"/>
    <w:rsid w:val="00EF635B"/>
    <w:rsid w:val="00EF654A"/>
    <w:rsid w:val="00EF65D0"/>
    <w:rsid w:val="00EF6649"/>
    <w:rsid w:val="00EF6780"/>
    <w:rsid w:val="00EF6D51"/>
    <w:rsid w:val="00EF6E91"/>
    <w:rsid w:val="00EF730C"/>
    <w:rsid w:val="00EF7543"/>
    <w:rsid w:val="00EF77AA"/>
    <w:rsid w:val="00EF7932"/>
    <w:rsid w:val="00EF7B9F"/>
    <w:rsid w:val="00EF7CFD"/>
    <w:rsid w:val="00EF7E6E"/>
    <w:rsid w:val="00F00345"/>
    <w:rsid w:val="00F00B13"/>
    <w:rsid w:val="00F00C18"/>
    <w:rsid w:val="00F00C2C"/>
    <w:rsid w:val="00F0134D"/>
    <w:rsid w:val="00F015CC"/>
    <w:rsid w:val="00F01603"/>
    <w:rsid w:val="00F0174D"/>
    <w:rsid w:val="00F01C10"/>
    <w:rsid w:val="00F01C62"/>
    <w:rsid w:val="00F02520"/>
    <w:rsid w:val="00F02AE0"/>
    <w:rsid w:val="00F03016"/>
    <w:rsid w:val="00F033B9"/>
    <w:rsid w:val="00F03C85"/>
    <w:rsid w:val="00F04052"/>
    <w:rsid w:val="00F048AE"/>
    <w:rsid w:val="00F04EF2"/>
    <w:rsid w:val="00F04EF6"/>
    <w:rsid w:val="00F04F63"/>
    <w:rsid w:val="00F05120"/>
    <w:rsid w:val="00F05631"/>
    <w:rsid w:val="00F05929"/>
    <w:rsid w:val="00F0606C"/>
    <w:rsid w:val="00F0617F"/>
    <w:rsid w:val="00F064D6"/>
    <w:rsid w:val="00F0680F"/>
    <w:rsid w:val="00F07439"/>
    <w:rsid w:val="00F0769A"/>
    <w:rsid w:val="00F07FCB"/>
    <w:rsid w:val="00F106C7"/>
    <w:rsid w:val="00F10911"/>
    <w:rsid w:val="00F116FC"/>
    <w:rsid w:val="00F117C2"/>
    <w:rsid w:val="00F11BAD"/>
    <w:rsid w:val="00F11F73"/>
    <w:rsid w:val="00F121AE"/>
    <w:rsid w:val="00F12536"/>
    <w:rsid w:val="00F1261C"/>
    <w:rsid w:val="00F129E9"/>
    <w:rsid w:val="00F12A54"/>
    <w:rsid w:val="00F12BFC"/>
    <w:rsid w:val="00F12CA4"/>
    <w:rsid w:val="00F12CCF"/>
    <w:rsid w:val="00F12D62"/>
    <w:rsid w:val="00F12DB2"/>
    <w:rsid w:val="00F13394"/>
    <w:rsid w:val="00F133FD"/>
    <w:rsid w:val="00F135CD"/>
    <w:rsid w:val="00F13794"/>
    <w:rsid w:val="00F142C3"/>
    <w:rsid w:val="00F14B21"/>
    <w:rsid w:val="00F14CE9"/>
    <w:rsid w:val="00F14DED"/>
    <w:rsid w:val="00F14EA6"/>
    <w:rsid w:val="00F14F09"/>
    <w:rsid w:val="00F15022"/>
    <w:rsid w:val="00F1531B"/>
    <w:rsid w:val="00F1589C"/>
    <w:rsid w:val="00F15DFC"/>
    <w:rsid w:val="00F161C4"/>
    <w:rsid w:val="00F16672"/>
    <w:rsid w:val="00F1678E"/>
    <w:rsid w:val="00F16871"/>
    <w:rsid w:val="00F16B91"/>
    <w:rsid w:val="00F16D37"/>
    <w:rsid w:val="00F16E67"/>
    <w:rsid w:val="00F17078"/>
    <w:rsid w:val="00F17081"/>
    <w:rsid w:val="00F17568"/>
    <w:rsid w:val="00F175AC"/>
    <w:rsid w:val="00F20D23"/>
    <w:rsid w:val="00F20DD7"/>
    <w:rsid w:val="00F212BC"/>
    <w:rsid w:val="00F21701"/>
    <w:rsid w:val="00F220F0"/>
    <w:rsid w:val="00F22FAF"/>
    <w:rsid w:val="00F2342D"/>
    <w:rsid w:val="00F239E2"/>
    <w:rsid w:val="00F243E5"/>
    <w:rsid w:val="00F244FA"/>
    <w:rsid w:val="00F247BB"/>
    <w:rsid w:val="00F249D6"/>
    <w:rsid w:val="00F250E5"/>
    <w:rsid w:val="00F2546A"/>
    <w:rsid w:val="00F255FB"/>
    <w:rsid w:val="00F255FE"/>
    <w:rsid w:val="00F258D4"/>
    <w:rsid w:val="00F25D4F"/>
    <w:rsid w:val="00F263F0"/>
    <w:rsid w:val="00F26872"/>
    <w:rsid w:val="00F26DB0"/>
    <w:rsid w:val="00F26E98"/>
    <w:rsid w:val="00F27532"/>
    <w:rsid w:val="00F27CDC"/>
    <w:rsid w:val="00F300A3"/>
    <w:rsid w:val="00F30735"/>
    <w:rsid w:val="00F30CC0"/>
    <w:rsid w:val="00F30ECE"/>
    <w:rsid w:val="00F31664"/>
    <w:rsid w:val="00F31719"/>
    <w:rsid w:val="00F31CD7"/>
    <w:rsid w:val="00F329A3"/>
    <w:rsid w:val="00F32D4C"/>
    <w:rsid w:val="00F32F07"/>
    <w:rsid w:val="00F33144"/>
    <w:rsid w:val="00F3336D"/>
    <w:rsid w:val="00F33891"/>
    <w:rsid w:val="00F340C4"/>
    <w:rsid w:val="00F343A7"/>
    <w:rsid w:val="00F34600"/>
    <w:rsid w:val="00F3462F"/>
    <w:rsid w:val="00F34801"/>
    <w:rsid w:val="00F34A04"/>
    <w:rsid w:val="00F34BD3"/>
    <w:rsid w:val="00F35301"/>
    <w:rsid w:val="00F3542B"/>
    <w:rsid w:val="00F3573D"/>
    <w:rsid w:val="00F35842"/>
    <w:rsid w:val="00F359B0"/>
    <w:rsid w:val="00F35B42"/>
    <w:rsid w:val="00F36343"/>
    <w:rsid w:val="00F36737"/>
    <w:rsid w:val="00F3676B"/>
    <w:rsid w:val="00F3698A"/>
    <w:rsid w:val="00F36EA1"/>
    <w:rsid w:val="00F36F6E"/>
    <w:rsid w:val="00F3722E"/>
    <w:rsid w:val="00F37355"/>
    <w:rsid w:val="00F37494"/>
    <w:rsid w:val="00F376CA"/>
    <w:rsid w:val="00F37AB7"/>
    <w:rsid w:val="00F37BFA"/>
    <w:rsid w:val="00F37E6C"/>
    <w:rsid w:val="00F40326"/>
    <w:rsid w:val="00F40351"/>
    <w:rsid w:val="00F40528"/>
    <w:rsid w:val="00F4083D"/>
    <w:rsid w:val="00F41038"/>
    <w:rsid w:val="00F41513"/>
    <w:rsid w:val="00F417C8"/>
    <w:rsid w:val="00F41AE7"/>
    <w:rsid w:val="00F42031"/>
    <w:rsid w:val="00F420C7"/>
    <w:rsid w:val="00F42509"/>
    <w:rsid w:val="00F42555"/>
    <w:rsid w:val="00F42925"/>
    <w:rsid w:val="00F4294A"/>
    <w:rsid w:val="00F42D90"/>
    <w:rsid w:val="00F42E22"/>
    <w:rsid w:val="00F42EE4"/>
    <w:rsid w:val="00F42EE8"/>
    <w:rsid w:val="00F43406"/>
    <w:rsid w:val="00F44123"/>
    <w:rsid w:val="00F443A2"/>
    <w:rsid w:val="00F44565"/>
    <w:rsid w:val="00F44614"/>
    <w:rsid w:val="00F4465E"/>
    <w:rsid w:val="00F446A5"/>
    <w:rsid w:val="00F450B4"/>
    <w:rsid w:val="00F45760"/>
    <w:rsid w:val="00F45C0A"/>
    <w:rsid w:val="00F45C2B"/>
    <w:rsid w:val="00F462E1"/>
    <w:rsid w:val="00F46408"/>
    <w:rsid w:val="00F46454"/>
    <w:rsid w:val="00F465AB"/>
    <w:rsid w:val="00F4672C"/>
    <w:rsid w:val="00F46915"/>
    <w:rsid w:val="00F469D4"/>
    <w:rsid w:val="00F46E43"/>
    <w:rsid w:val="00F4752F"/>
    <w:rsid w:val="00F4787B"/>
    <w:rsid w:val="00F47A38"/>
    <w:rsid w:val="00F47CC6"/>
    <w:rsid w:val="00F47F34"/>
    <w:rsid w:val="00F508DD"/>
    <w:rsid w:val="00F50B20"/>
    <w:rsid w:val="00F50CC1"/>
    <w:rsid w:val="00F51B4B"/>
    <w:rsid w:val="00F52083"/>
    <w:rsid w:val="00F5238B"/>
    <w:rsid w:val="00F5243F"/>
    <w:rsid w:val="00F52808"/>
    <w:rsid w:val="00F52897"/>
    <w:rsid w:val="00F53AB5"/>
    <w:rsid w:val="00F53BE2"/>
    <w:rsid w:val="00F53F40"/>
    <w:rsid w:val="00F542CE"/>
    <w:rsid w:val="00F549BC"/>
    <w:rsid w:val="00F54A26"/>
    <w:rsid w:val="00F54A74"/>
    <w:rsid w:val="00F54C6E"/>
    <w:rsid w:val="00F555C1"/>
    <w:rsid w:val="00F555F1"/>
    <w:rsid w:val="00F565B0"/>
    <w:rsid w:val="00F569B4"/>
    <w:rsid w:val="00F56CFE"/>
    <w:rsid w:val="00F56DB9"/>
    <w:rsid w:val="00F57169"/>
    <w:rsid w:val="00F57698"/>
    <w:rsid w:val="00F57AD7"/>
    <w:rsid w:val="00F57D76"/>
    <w:rsid w:val="00F600CB"/>
    <w:rsid w:val="00F60253"/>
    <w:rsid w:val="00F602AC"/>
    <w:rsid w:val="00F60717"/>
    <w:rsid w:val="00F61065"/>
    <w:rsid w:val="00F6107F"/>
    <w:rsid w:val="00F61662"/>
    <w:rsid w:val="00F617D3"/>
    <w:rsid w:val="00F625B2"/>
    <w:rsid w:val="00F628EA"/>
    <w:rsid w:val="00F62CF9"/>
    <w:rsid w:val="00F62F9F"/>
    <w:rsid w:val="00F63199"/>
    <w:rsid w:val="00F631A0"/>
    <w:rsid w:val="00F636BD"/>
    <w:rsid w:val="00F6444D"/>
    <w:rsid w:val="00F64B49"/>
    <w:rsid w:val="00F65323"/>
    <w:rsid w:val="00F65D41"/>
    <w:rsid w:val="00F65F07"/>
    <w:rsid w:val="00F6600E"/>
    <w:rsid w:val="00F665DD"/>
    <w:rsid w:val="00F66674"/>
    <w:rsid w:val="00F66767"/>
    <w:rsid w:val="00F66CF5"/>
    <w:rsid w:val="00F66E62"/>
    <w:rsid w:val="00F66F55"/>
    <w:rsid w:val="00F66FC8"/>
    <w:rsid w:val="00F67038"/>
    <w:rsid w:val="00F673B1"/>
    <w:rsid w:val="00F6745C"/>
    <w:rsid w:val="00F67F8A"/>
    <w:rsid w:val="00F67FA3"/>
    <w:rsid w:val="00F7002B"/>
    <w:rsid w:val="00F7059A"/>
    <w:rsid w:val="00F7065F"/>
    <w:rsid w:val="00F7079D"/>
    <w:rsid w:val="00F7095F"/>
    <w:rsid w:val="00F70DBC"/>
    <w:rsid w:val="00F7124C"/>
    <w:rsid w:val="00F713AA"/>
    <w:rsid w:val="00F71AB3"/>
    <w:rsid w:val="00F71C51"/>
    <w:rsid w:val="00F7207B"/>
    <w:rsid w:val="00F720DA"/>
    <w:rsid w:val="00F7242A"/>
    <w:rsid w:val="00F72BF1"/>
    <w:rsid w:val="00F72DCF"/>
    <w:rsid w:val="00F730C1"/>
    <w:rsid w:val="00F7316D"/>
    <w:rsid w:val="00F737A9"/>
    <w:rsid w:val="00F740B7"/>
    <w:rsid w:val="00F740E3"/>
    <w:rsid w:val="00F74195"/>
    <w:rsid w:val="00F74CE2"/>
    <w:rsid w:val="00F74D81"/>
    <w:rsid w:val="00F7500E"/>
    <w:rsid w:val="00F75A91"/>
    <w:rsid w:val="00F7619D"/>
    <w:rsid w:val="00F76A14"/>
    <w:rsid w:val="00F76A30"/>
    <w:rsid w:val="00F76C72"/>
    <w:rsid w:val="00F76DD6"/>
    <w:rsid w:val="00F7727E"/>
    <w:rsid w:val="00F7739E"/>
    <w:rsid w:val="00F774E1"/>
    <w:rsid w:val="00F77A5C"/>
    <w:rsid w:val="00F77AA5"/>
    <w:rsid w:val="00F77E27"/>
    <w:rsid w:val="00F77F6B"/>
    <w:rsid w:val="00F77FC6"/>
    <w:rsid w:val="00F800CA"/>
    <w:rsid w:val="00F80A57"/>
    <w:rsid w:val="00F81099"/>
    <w:rsid w:val="00F81406"/>
    <w:rsid w:val="00F81917"/>
    <w:rsid w:val="00F81998"/>
    <w:rsid w:val="00F81B26"/>
    <w:rsid w:val="00F81C49"/>
    <w:rsid w:val="00F81C81"/>
    <w:rsid w:val="00F82025"/>
    <w:rsid w:val="00F8212E"/>
    <w:rsid w:val="00F8220F"/>
    <w:rsid w:val="00F822C5"/>
    <w:rsid w:val="00F822D6"/>
    <w:rsid w:val="00F8238A"/>
    <w:rsid w:val="00F823FC"/>
    <w:rsid w:val="00F824E0"/>
    <w:rsid w:val="00F828ED"/>
    <w:rsid w:val="00F82AFD"/>
    <w:rsid w:val="00F82E61"/>
    <w:rsid w:val="00F82FA8"/>
    <w:rsid w:val="00F83668"/>
    <w:rsid w:val="00F836F3"/>
    <w:rsid w:val="00F83BB6"/>
    <w:rsid w:val="00F83E66"/>
    <w:rsid w:val="00F83FD9"/>
    <w:rsid w:val="00F8430F"/>
    <w:rsid w:val="00F8442F"/>
    <w:rsid w:val="00F846AE"/>
    <w:rsid w:val="00F84D34"/>
    <w:rsid w:val="00F84D40"/>
    <w:rsid w:val="00F851EF"/>
    <w:rsid w:val="00F85DA4"/>
    <w:rsid w:val="00F85F94"/>
    <w:rsid w:val="00F860F4"/>
    <w:rsid w:val="00F86448"/>
    <w:rsid w:val="00F8659F"/>
    <w:rsid w:val="00F86D8C"/>
    <w:rsid w:val="00F870D7"/>
    <w:rsid w:val="00F874AD"/>
    <w:rsid w:val="00F90DEB"/>
    <w:rsid w:val="00F9167E"/>
    <w:rsid w:val="00F916F7"/>
    <w:rsid w:val="00F917C0"/>
    <w:rsid w:val="00F91F49"/>
    <w:rsid w:val="00F92200"/>
    <w:rsid w:val="00F9224D"/>
    <w:rsid w:val="00F92490"/>
    <w:rsid w:val="00F929BC"/>
    <w:rsid w:val="00F92B8C"/>
    <w:rsid w:val="00F92F98"/>
    <w:rsid w:val="00F930A6"/>
    <w:rsid w:val="00F9333C"/>
    <w:rsid w:val="00F936C9"/>
    <w:rsid w:val="00F93798"/>
    <w:rsid w:val="00F93948"/>
    <w:rsid w:val="00F93D1E"/>
    <w:rsid w:val="00F94004"/>
    <w:rsid w:val="00F94805"/>
    <w:rsid w:val="00F9492D"/>
    <w:rsid w:val="00F9506D"/>
    <w:rsid w:val="00F9513B"/>
    <w:rsid w:val="00F95294"/>
    <w:rsid w:val="00F9531F"/>
    <w:rsid w:val="00F955D0"/>
    <w:rsid w:val="00F95C7E"/>
    <w:rsid w:val="00F96043"/>
    <w:rsid w:val="00F960F4"/>
    <w:rsid w:val="00F9624B"/>
    <w:rsid w:val="00F966D2"/>
    <w:rsid w:val="00F96C8D"/>
    <w:rsid w:val="00F96DC1"/>
    <w:rsid w:val="00F96F22"/>
    <w:rsid w:val="00F97365"/>
    <w:rsid w:val="00F9774D"/>
    <w:rsid w:val="00F979C1"/>
    <w:rsid w:val="00F97AC6"/>
    <w:rsid w:val="00F97FBB"/>
    <w:rsid w:val="00FA0858"/>
    <w:rsid w:val="00FA0BE2"/>
    <w:rsid w:val="00FA10C8"/>
    <w:rsid w:val="00FA1188"/>
    <w:rsid w:val="00FA1AD8"/>
    <w:rsid w:val="00FA1FC1"/>
    <w:rsid w:val="00FA2416"/>
    <w:rsid w:val="00FA29B1"/>
    <w:rsid w:val="00FA2A58"/>
    <w:rsid w:val="00FA2C43"/>
    <w:rsid w:val="00FA3236"/>
    <w:rsid w:val="00FA3335"/>
    <w:rsid w:val="00FA366C"/>
    <w:rsid w:val="00FA36C9"/>
    <w:rsid w:val="00FA372A"/>
    <w:rsid w:val="00FA373F"/>
    <w:rsid w:val="00FA3CB7"/>
    <w:rsid w:val="00FA3EB8"/>
    <w:rsid w:val="00FA3F60"/>
    <w:rsid w:val="00FA4029"/>
    <w:rsid w:val="00FA452E"/>
    <w:rsid w:val="00FA4605"/>
    <w:rsid w:val="00FA4E7E"/>
    <w:rsid w:val="00FA4F87"/>
    <w:rsid w:val="00FA500E"/>
    <w:rsid w:val="00FA52E1"/>
    <w:rsid w:val="00FA5A01"/>
    <w:rsid w:val="00FA5ACF"/>
    <w:rsid w:val="00FA5ADB"/>
    <w:rsid w:val="00FA5C63"/>
    <w:rsid w:val="00FA6246"/>
    <w:rsid w:val="00FA6C8A"/>
    <w:rsid w:val="00FA701F"/>
    <w:rsid w:val="00FA74F1"/>
    <w:rsid w:val="00FA7512"/>
    <w:rsid w:val="00FA7886"/>
    <w:rsid w:val="00FA7C7A"/>
    <w:rsid w:val="00FA7DC9"/>
    <w:rsid w:val="00FB03C2"/>
    <w:rsid w:val="00FB052F"/>
    <w:rsid w:val="00FB054C"/>
    <w:rsid w:val="00FB0D9F"/>
    <w:rsid w:val="00FB14E0"/>
    <w:rsid w:val="00FB1C88"/>
    <w:rsid w:val="00FB1CA8"/>
    <w:rsid w:val="00FB1F89"/>
    <w:rsid w:val="00FB2155"/>
    <w:rsid w:val="00FB37D8"/>
    <w:rsid w:val="00FB37DF"/>
    <w:rsid w:val="00FB37FF"/>
    <w:rsid w:val="00FB3FD2"/>
    <w:rsid w:val="00FB41C7"/>
    <w:rsid w:val="00FB495D"/>
    <w:rsid w:val="00FB4B75"/>
    <w:rsid w:val="00FB5084"/>
    <w:rsid w:val="00FB52E5"/>
    <w:rsid w:val="00FB5502"/>
    <w:rsid w:val="00FB5813"/>
    <w:rsid w:val="00FB595F"/>
    <w:rsid w:val="00FB5DDF"/>
    <w:rsid w:val="00FB6093"/>
    <w:rsid w:val="00FB6326"/>
    <w:rsid w:val="00FB67E8"/>
    <w:rsid w:val="00FB6867"/>
    <w:rsid w:val="00FB6CC5"/>
    <w:rsid w:val="00FB7028"/>
    <w:rsid w:val="00FB7131"/>
    <w:rsid w:val="00FB722F"/>
    <w:rsid w:val="00FB7293"/>
    <w:rsid w:val="00FB7307"/>
    <w:rsid w:val="00FB7315"/>
    <w:rsid w:val="00FB7DC5"/>
    <w:rsid w:val="00FB7FFD"/>
    <w:rsid w:val="00FC003B"/>
    <w:rsid w:val="00FC0130"/>
    <w:rsid w:val="00FC0153"/>
    <w:rsid w:val="00FC0BAA"/>
    <w:rsid w:val="00FC1115"/>
    <w:rsid w:val="00FC1556"/>
    <w:rsid w:val="00FC1ACA"/>
    <w:rsid w:val="00FC1EC1"/>
    <w:rsid w:val="00FC2050"/>
    <w:rsid w:val="00FC2054"/>
    <w:rsid w:val="00FC20C4"/>
    <w:rsid w:val="00FC213C"/>
    <w:rsid w:val="00FC2875"/>
    <w:rsid w:val="00FC2D68"/>
    <w:rsid w:val="00FC391B"/>
    <w:rsid w:val="00FC3ACC"/>
    <w:rsid w:val="00FC3F31"/>
    <w:rsid w:val="00FC4169"/>
    <w:rsid w:val="00FC4224"/>
    <w:rsid w:val="00FC434E"/>
    <w:rsid w:val="00FC4367"/>
    <w:rsid w:val="00FC51C6"/>
    <w:rsid w:val="00FC5205"/>
    <w:rsid w:val="00FC5B42"/>
    <w:rsid w:val="00FC5E10"/>
    <w:rsid w:val="00FC5E33"/>
    <w:rsid w:val="00FC605B"/>
    <w:rsid w:val="00FC635B"/>
    <w:rsid w:val="00FC656A"/>
    <w:rsid w:val="00FC65E9"/>
    <w:rsid w:val="00FC66A8"/>
    <w:rsid w:val="00FC7E20"/>
    <w:rsid w:val="00FC7F0D"/>
    <w:rsid w:val="00FD014A"/>
    <w:rsid w:val="00FD0722"/>
    <w:rsid w:val="00FD0BCD"/>
    <w:rsid w:val="00FD0BE3"/>
    <w:rsid w:val="00FD0E50"/>
    <w:rsid w:val="00FD1002"/>
    <w:rsid w:val="00FD1288"/>
    <w:rsid w:val="00FD1F76"/>
    <w:rsid w:val="00FD2666"/>
    <w:rsid w:val="00FD2C3F"/>
    <w:rsid w:val="00FD3013"/>
    <w:rsid w:val="00FD30A3"/>
    <w:rsid w:val="00FD30C6"/>
    <w:rsid w:val="00FD32C6"/>
    <w:rsid w:val="00FD3706"/>
    <w:rsid w:val="00FD38E2"/>
    <w:rsid w:val="00FD3F07"/>
    <w:rsid w:val="00FD40F4"/>
    <w:rsid w:val="00FD4385"/>
    <w:rsid w:val="00FD43CA"/>
    <w:rsid w:val="00FD44AB"/>
    <w:rsid w:val="00FD4B1C"/>
    <w:rsid w:val="00FD4CF8"/>
    <w:rsid w:val="00FD5213"/>
    <w:rsid w:val="00FD52A0"/>
    <w:rsid w:val="00FD55D9"/>
    <w:rsid w:val="00FD583D"/>
    <w:rsid w:val="00FD5DF7"/>
    <w:rsid w:val="00FD62AD"/>
    <w:rsid w:val="00FD6A00"/>
    <w:rsid w:val="00FD6AD9"/>
    <w:rsid w:val="00FD6F3E"/>
    <w:rsid w:val="00FD6F7E"/>
    <w:rsid w:val="00FD6FF2"/>
    <w:rsid w:val="00FD7017"/>
    <w:rsid w:val="00FD7088"/>
    <w:rsid w:val="00FD71D2"/>
    <w:rsid w:val="00FD75FD"/>
    <w:rsid w:val="00FD7BF5"/>
    <w:rsid w:val="00FD7C8D"/>
    <w:rsid w:val="00FD7CCB"/>
    <w:rsid w:val="00FE014E"/>
    <w:rsid w:val="00FE0295"/>
    <w:rsid w:val="00FE0304"/>
    <w:rsid w:val="00FE047C"/>
    <w:rsid w:val="00FE0822"/>
    <w:rsid w:val="00FE09B3"/>
    <w:rsid w:val="00FE09FE"/>
    <w:rsid w:val="00FE0A76"/>
    <w:rsid w:val="00FE0B75"/>
    <w:rsid w:val="00FE0E7D"/>
    <w:rsid w:val="00FE12E3"/>
    <w:rsid w:val="00FE155C"/>
    <w:rsid w:val="00FE158A"/>
    <w:rsid w:val="00FE19EE"/>
    <w:rsid w:val="00FE19F9"/>
    <w:rsid w:val="00FE21C1"/>
    <w:rsid w:val="00FE28E4"/>
    <w:rsid w:val="00FE2D0D"/>
    <w:rsid w:val="00FE2F05"/>
    <w:rsid w:val="00FE3363"/>
    <w:rsid w:val="00FE34F4"/>
    <w:rsid w:val="00FE4022"/>
    <w:rsid w:val="00FE43D2"/>
    <w:rsid w:val="00FE445B"/>
    <w:rsid w:val="00FE4707"/>
    <w:rsid w:val="00FE4839"/>
    <w:rsid w:val="00FE4BA0"/>
    <w:rsid w:val="00FE56FD"/>
    <w:rsid w:val="00FE5915"/>
    <w:rsid w:val="00FE5A15"/>
    <w:rsid w:val="00FE610D"/>
    <w:rsid w:val="00FE67E3"/>
    <w:rsid w:val="00FE6A61"/>
    <w:rsid w:val="00FE7768"/>
    <w:rsid w:val="00FE7B05"/>
    <w:rsid w:val="00FE7D37"/>
    <w:rsid w:val="00FE7EEC"/>
    <w:rsid w:val="00FF002A"/>
    <w:rsid w:val="00FF01B7"/>
    <w:rsid w:val="00FF0356"/>
    <w:rsid w:val="00FF09C3"/>
    <w:rsid w:val="00FF0B8C"/>
    <w:rsid w:val="00FF0BA9"/>
    <w:rsid w:val="00FF0CC1"/>
    <w:rsid w:val="00FF0E0E"/>
    <w:rsid w:val="00FF1407"/>
    <w:rsid w:val="00FF178A"/>
    <w:rsid w:val="00FF19C2"/>
    <w:rsid w:val="00FF255A"/>
    <w:rsid w:val="00FF2E49"/>
    <w:rsid w:val="00FF3287"/>
    <w:rsid w:val="00FF35FE"/>
    <w:rsid w:val="00FF3963"/>
    <w:rsid w:val="00FF3A07"/>
    <w:rsid w:val="00FF3AFF"/>
    <w:rsid w:val="00FF41F9"/>
    <w:rsid w:val="00FF4206"/>
    <w:rsid w:val="00FF42CF"/>
    <w:rsid w:val="00FF42F2"/>
    <w:rsid w:val="00FF4667"/>
    <w:rsid w:val="00FF4C2D"/>
    <w:rsid w:val="00FF4D91"/>
    <w:rsid w:val="00FF4F23"/>
    <w:rsid w:val="00FF50CF"/>
    <w:rsid w:val="00FF52F2"/>
    <w:rsid w:val="00FF532B"/>
    <w:rsid w:val="00FF5438"/>
    <w:rsid w:val="00FF579E"/>
    <w:rsid w:val="00FF633A"/>
    <w:rsid w:val="00FF65D5"/>
    <w:rsid w:val="00FF69C9"/>
    <w:rsid w:val="00FF6A35"/>
    <w:rsid w:val="00FF6C9F"/>
    <w:rsid w:val="00FF6CAE"/>
    <w:rsid w:val="00FF6D35"/>
    <w:rsid w:val="00FF6D3E"/>
    <w:rsid w:val="00FF6E87"/>
    <w:rsid w:val="00FF6FD6"/>
    <w:rsid w:val="00FF6FE9"/>
    <w:rsid w:val="00FF702B"/>
    <w:rsid w:val="00FF737E"/>
    <w:rsid w:val="00FF76E8"/>
    <w:rsid w:val="00FF7803"/>
    <w:rsid w:val="00FF7B03"/>
    <w:rsid w:val="00FF7D96"/>
    <w:rsid w:val="0FDE8E71"/>
    <w:rsid w:val="174F710B"/>
    <w:rsid w:val="1AE21205"/>
    <w:rsid w:val="275A93E5"/>
    <w:rsid w:val="36D310B7"/>
    <w:rsid w:val="38D7A523"/>
    <w:rsid w:val="4177CDEE"/>
    <w:rsid w:val="5223BFD2"/>
    <w:rsid w:val="5779BFE8"/>
    <w:rsid w:val="5C983CF7"/>
    <w:rsid w:val="5E59B904"/>
    <w:rsid w:val="6E8E04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3953F8"/>
  <w15:docId w15:val="{A0F7BB17-26E5-4ED2-A1D9-771F0A34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B34E8A"/>
    <w:pPr>
      <w:keepNext/>
      <w:spacing w:before="360" w:after="240" w:line="230" w:lineRule="atLeast"/>
      <w:outlineLvl w:val="0"/>
    </w:pPr>
    <w:rPr>
      <w:rFonts w:asciiTheme="majorHAnsi" w:eastAsiaTheme="majorEastAsia" w:hAnsiTheme="majorHAnsi" w:cstheme="majorBidi"/>
      <w:b/>
      <w:bCs/>
      <w:color w:val="0072CE"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0072CE"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0072CE" w:themeColor="text2"/>
      <w:sz w:val="28"/>
      <w:szCs w:val="26"/>
    </w:rPr>
  </w:style>
  <w:style w:type="paragraph" w:styleId="Heading4">
    <w:name w:val="heading 4"/>
    <w:basedOn w:val="BodyText"/>
    <w:next w:val="BodyText"/>
    <w:link w:val="Heading4Char"/>
    <w:qFormat/>
    <w:rsid w:val="00B62C78"/>
    <w:pPr>
      <w:spacing w:before="200"/>
      <w:outlineLvl w:val="3"/>
    </w:pPr>
    <w:rPr>
      <w:b/>
      <w:bCs/>
      <w:color w:val="0072CE"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0072CE"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0072CE"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AD5BA9"/>
    <w:pPr>
      <w:jc w:val="both"/>
    </w:pPr>
  </w:style>
  <w:style w:type="character" w:customStyle="1" w:styleId="BodyTextChar">
    <w:name w:val="Body Text Char"/>
    <w:basedOn w:val="DefaultParagraphFont"/>
    <w:link w:val="BodyText"/>
    <w:rsid w:val="00AD5BA9"/>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B34E8A"/>
    <w:rPr>
      <w:rFonts w:asciiTheme="majorHAnsi" w:eastAsiaTheme="majorEastAsia" w:hAnsiTheme="majorHAnsi" w:cstheme="majorBidi"/>
      <w:b/>
      <w:bCs/>
      <w:color w:val="0072CE"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0072CE"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0072CE" w:themeColor="text2"/>
      <w:sz w:val="28"/>
      <w:szCs w:val="26"/>
    </w:rPr>
  </w:style>
  <w:style w:type="character" w:customStyle="1" w:styleId="Heading4Char">
    <w:name w:val="Heading 4 Char"/>
    <w:basedOn w:val="DefaultParagraphFont"/>
    <w:link w:val="Heading4"/>
    <w:rsid w:val="00B62C78"/>
    <w:rPr>
      <w:b/>
      <w:bCs/>
      <w:color w:val="0072CE"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0072CE"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30"/>
      </w:numPr>
    </w:pPr>
  </w:style>
  <w:style w:type="paragraph" w:styleId="ListBullet2">
    <w:name w:val="List Bullet 2"/>
    <w:basedOn w:val="ListBullet"/>
    <w:qFormat/>
    <w:rsid w:val="00DE33D8"/>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31F07"/>
    <w:pPr>
      <w:spacing w:before="0" w:after="0" w:line="226" w:lineRule="auto"/>
      <w:ind w:right="1134"/>
      <w:contextualSpacing/>
    </w:pPr>
    <w:rPr>
      <w:rFonts w:asciiTheme="majorHAnsi" w:hAnsiTheme="majorHAnsi"/>
      <w:b/>
      <w:color w:val="FFFFFF" w:themeColor="background1"/>
      <w:sz w:val="54"/>
    </w:rPr>
  </w:style>
  <w:style w:type="character" w:customStyle="1" w:styleId="TitleChar">
    <w:name w:val="Title Char"/>
    <w:basedOn w:val="DefaultParagraphFont"/>
    <w:link w:val="Title"/>
    <w:uiPriority w:val="3"/>
    <w:rsid w:val="00531F07"/>
    <w:rPr>
      <w:rFonts w:asciiTheme="majorHAnsi" w:hAnsiTheme="majorHAnsi"/>
      <w:b/>
      <w:color w:val="FFFFFF" w:themeColor="background1"/>
      <w:sz w:val="5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0072CE" w:themeColor="text2"/>
      <w:sz w:val="24"/>
    </w:rPr>
  </w:style>
  <w:style w:type="paragraph" w:styleId="TOC6">
    <w:name w:val="toc 6"/>
    <w:basedOn w:val="Normal"/>
    <w:next w:val="Normal"/>
    <w:autoRedefine/>
    <w:uiPriority w:val="39"/>
    <w:rsid w:val="00F7242A"/>
    <w:pPr>
      <w:spacing w:before="0" w:after="100"/>
      <w:ind w:left="1000"/>
    </w:pPr>
    <w:rPr>
      <w:rFonts w:cs="Arial"/>
      <w:color w:val="000000" w:themeColor="text1"/>
    </w:rPr>
  </w:style>
  <w:style w:type="paragraph" w:styleId="TOC7">
    <w:name w:val="toc 7"/>
    <w:basedOn w:val="Normal"/>
    <w:next w:val="Normal"/>
    <w:autoRedefine/>
    <w:uiPriority w:val="39"/>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0072CE"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0072CE"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0072CE"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0072CE"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0072CE"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semiHidden/>
    <w:rsid w:val="0058629F"/>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3F9FF" w:themeFill="accent2"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2FF"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4FCFE" w:themeFill="accent5" w:themeFillTint="19"/>
    </w:tcPr>
    <w:tblStylePr w:type="firstRow">
      <w:rPr>
        <w:b/>
        <w:bCs/>
        <w:color w:val="FFFFFF" w:themeColor="background1"/>
      </w:rPr>
      <w:tblPr/>
      <w:tcPr>
        <w:tcBorders>
          <w:bottom w:val="single" w:sz="12" w:space="0" w:color="FFFFFF" w:themeColor="background1"/>
        </w:tcBorders>
        <w:shd w:val="clear" w:color="auto" w:fill="D8E565" w:themeFill="accent6" w:themeFillShade="CC"/>
      </w:tcPr>
    </w:tblStylePr>
    <w:tblStylePr w:type="lastRow">
      <w:rPr>
        <w:b/>
        <w:bCs/>
        <w:color w:val="D8E5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8FC"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CFDF6" w:themeFill="accent6" w:themeFillTint="19"/>
    </w:tcPr>
    <w:tblStylePr w:type="firstRow">
      <w:rPr>
        <w:b/>
        <w:bCs/>
        <w:color w:val="FFFFFF" w:themeColor="background1"/>
      </w:rPr>
      <w:tblPr/>
      <w:tcPr>
        <w:tcBorders>
          <w:bottom w:val="single" w:sz="12" w:space="0" w:color="FFFFFF" w:themeColor="background1"/>
        </w:tcBorders>
        <w:shd w:val="clear" w:color="auto" w:fill="4FD2EF" w:themeFill="accent5" w:themeFillShade="CC"/>
      </w:tcPr>
    </w:tblStylePr>
    <w:tblStylePr w:type="lastRow">
      <w:rPr>
        <w:b/>
        <w:bCs/>
        <w:color w:val="4FD2E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BEA"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Pr>
    <w:tcPr>
      <w:tcBorders>
        <w:top w:val="nil"/>
        <w:left w:val="nil"/>
        <w:bottom w:val="nil"/>
        <w:right w:val="nil"/>
      </w:tcBorders>
      <w:shd w:val="clear" w:color="auto" w:fill="E1F1FF" w:themeFill="accen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Pr>
    <w:tcPr>
      <w:tcBorders>
        <w:top w:val="nil"/>
        <w:left w:val="nil"/>
        <w:bottom w:val="nil"/>
        <w:right w:val="nil"/>
      </w:tcBorders>
      <w:shd w:val="clear" w:color="auto" w:fill="E3F9FF" w:themeFill="accent2"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8B" w:themeFill="accent2" w:themeFillShade="99"/>
      </w:tcPr>
    </w:tblStylePr>
    <w:tblStylePr w:type="firstCol">
      <w:rPr>
        <w:color w:val="FFFFFF" w:themeColor="background1"/>
      </w:rPr>
      <w:tblPr/>
      <w:tcPr>
        <w:tcBorders>
          <w:top w:val="nil"/>
          <w:left w:val="nil"/>
          <w:bottom w:val="nil"/>
          <w:right w:val="nil"/>
          <w:insideH w:val="single" w:sz="4" w:space="0" w:color="00718B" w:themeColor="accent2" w:themeShade="99"/>
          <w:insideV w:val="nil"/>
        </w:tcBorders>
        <w:shd w:val="clear" w:color="auto" w:fill="00718B" w:themeFill="accent2"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Pr>
    <w:tcPr>
      <w:tcBorders>
        <w:top w:val="nil"/>
        <w:left w:val="nil"/>
        <w:bottom w:val="nil"/>
        <w:right w:val="nil"/>
      </w:tcBorders>
      <w:shd w:val="clear" w:color="auto" w:fill="FDFFE2"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semiHidden/>
    <w:rsid w:val="0058629F"/>
    <w:tblPr>
      <w:tblStyleRowBandSize w:val="1"/>
      <w:tblStyleColBandSize w:val="1"/>
    </w:tblPr>
    <w:tcPr>
      <w:tcBorders>
        <w:top w:val="nil"/>
        <w:left w:val="nil"/>
        <w:bottom w:val="nil"/>
        <w:right w:val="nil"/>
      </w:tcBorders>
      <w:shd w:val="clear" w:color="auto" w:fill="E4DFF5"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Pr>
    <w:tcPr>
      <w:tcBorders>
        <w:top w:val="nil"/>
        <w:left w:val="nil"/>
        <w:bottom w:val="nil"/>
        <w:right w:val="nil"/>
      </w:tcBorders>
      <w:shd w:val="clear" w:color="auto" w:fill="F4FCFE" w:themeFill="accent5" w:themeFillTint="19"/>
    </w:tcPr>
    <w:tblStylePr w:type="firstRow">
      <w:rPr>
        <w:b/>
        <w:bCs/>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B6DB" w:themeFill="accent5" w:themeFillShade="99"/>
      </w:tcPr>
    </w:tblStylePr>
    <w:tblStylePr w:type="firstCol">
      <w:rPr>
        <w:color w:val="FFFFFF" w:themeColor="background1"/>
      </w:rPr>
      <w:tblPr/>
      <w:tcPr>
        <w:tcBorders>
          <w:top w:val="nil"/>
          <w:left w:val="nil"/>
          <w:bottom w:val="nil"/>
          <w:right w:val="nil"/>
          <w:insideH w:val="single" w:sz="4" w:space="0" w:color="13B6DB" w:themeColor="accent5" w:themeShade="99"/>
          <w:insideV w:val="nil"/>
        </w:tcBorders>
        <w:shd w:val="clear" w:color="auto" w:fill="13B6DB" w:themeFill="accent5"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Pr>
    <w:tcPr>
      <w:tcBorders>
        <w:top w:val="nil"/>
        <w:left w:val="nil"/>
        <w:bottom w:val="nil"/>
        <w:right w:val="nil"/>
      </w:tcBorders>
      <w:shd w:val="clear" w:color="auto" w:fill="FCFDF6" w:themeFill="accent6" w:themeFillTint="19"/>
    </w:tcPr>
    <w:tblStylePr w:type="firstRow">
      <w:rPr>
        <w:b/>
        <w:bCs/>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D323" w:themeFill="accent6" w:themeFillShade="99"/>
      </w:tcPr>
    </w:tblStylePr>
    <w:tblStylePr w:type="firstCol">
      <w:rPr>
        <w:color w:val="FFFFFF" w:themeColor="background1"/>
      </w:rPr>
      <w:tblPr/>
      <w:tcPr>
        <w:tcBorders>
          <w:top w:val="nil"/>
          <w:left w:val="nil"/>
          <w:bottom w:val="nil"/>
          <w:right w:val="nil"/>
          <w:insideH w:val="single" w:sz="4" w:space="0" w:color="C1D323" w:themeColor="accent6" w:themeShade="99"/>
          <w:insideV w:val="nil"/>
        </w:tcBorders>
        <w:shd w:val="clear" w:color="auto" w:fill="C1D323" w:themeFill="accent6"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Pr w:type="firstRow">
      <w:rPr>
        <w:b/>
        <w:bCs/>
      </w:rPr>
    </w:tblStylePr>
  </w:style>
  <w:style w:type="table" w:styleId="DarkList-Accent1">
    <w:name w:val="Dark List Accent 1"/>
    <w:basedOn w:val="TableNormal"/>
    <w:uiPriority w:val="70"/>
    <w:semiHidden/>
    <w:rsid w:val="0058629F"/>
    <w:rPr>
      <w:color w:val="FFFFFF" w:themeColor="background1"/>
    </w:rPr>
    <w:tblPr/>
    <w:tblStylePr w:type="firstRow">
      <w:rPr>
        <w:b/>
        <w:bCs/>
      </w:rPr>
    </w:tblStylePr>
  </w:style>
  <w:style w:type="table" w:styleId="DarkList-Accent2">
    <w:name w:val="Dark List Accent 2"/>
    <w:basedOn w:val="TableNormal"/>
    <w:uiPriority w:val="70"/>
    <w:semiHidden/>
    <w:rsid w:val="0058629F"/>
    <w:rPr>
      <w:color w:val="FFFFFF" w:themeColor="background1"/>
    </w:rPr>
    <w:tblPr/>
    <w:tblStylePr w:type="firstRow">
      <w:rPr>
        <w:b/>
        <w:bCs/>
      </w:rPr>
    </w:tblStylePr>
  </w:style>
  <w:style w:type="table" w:styleId="DarkList-Accent3">
    <w:name w:val="Dark List Accent 3"/>
    <w:basedOn w:val="TableNormal"/>
    <w:uiPriority w:val="70"/>
    <w:semiHidden/>
    <w:rsid w:val="0058629F"/>
    <w:rPr>
      <w:color w:val="FFFFFF" w:themeColor="background1"/>
    </w:rPr>
    <w:tblPr/>
    <w:tblStylePr w:type="firstRow">
      <w:rPr>
        <w:b/>
        <w:bCs/>
      </w:rPr>
    </w:tblStylePr>
  </w:style>
  <w:style w:type="table" w:styleId="DarkList-Accent4">
    <w:name w:val="Dark List Accent 4"/>
    <w:basedOn w:val="TableNormal"/>
    <w:uiPriority w:val="70"/>
    <w:semiHidden/>
    <w:rsid w:val="0058629F"/>
    <w:rPr>
      <w:color w:val="FFFFFF" w:themeColor="background1"/>
    </w:rPr>
    <w:tblPr/>
    <w:tblStylePr w:type="firstRow">
      <w:rPr>
        <w:b/>
        <w:bCs/>
      </w:rPr>
    </w:tblStylePr>
  </w:style>
  <w:style w:type="table" w:styleId="DarkList-Accent5">
    <w:name w:val="Dark List Accent 5"/>
    <w:basedOn w:val="TableNormal"/>
    <w:uiPriority w:val="70"/>
    <w:semiHidden/>
    <w:rsid w:val="0058629F"/>
    <w:rPr>
      <w:color w:val="FFFFFF" w:themeColor="background1"/>
    </w:rPr>
    <w:tblPr/>
    <w:tblStylePr w:type="firstRow">
      <w:rPr>
        <w:b/>
        <w:bCs/>
      </w:rPr>
    </w:tblStylePr>
  </w:style>
  <w:style w:type="table" w:styleId="DarkList-Accent6">
    <w:name w:val="Dark List Accent 6"/>
    <w:basedOn w:val="TableNormal"/>
    <w:uiPriority w:val="70"/>
    <w:semiHidden/>
    <w:rsid w:val="0058629F"/>
    <w:rPr>
      <w:color w:val="FFFFFF" w:themeColor="background1"/>
    </w:rPr>
    <w:tblPr/>
    <w:tblStylePr w:type="firstRow">
      <w:rPr>
        <w:b/>
        <w:bCs/>
      </w:r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58DFFF" w:themeColor="accent2" w:themeTint="99"/>
        </w:tcBorders>
      </w:tcPr>
    </w:tblStylePr>
    <w:tblStylePr w:type="lastRow">
      <w:rPr>
        <w:b/>
        <w:bCs/>
      </w:rPr>
      <w:tblPr/>
      <w:tcPr>
        <w:tcBorders>
          <w:top w:val="double" w:sz="2" w:space="0" w:color="58D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C1EFF9" w:themeColor="accent5" w:themeTint="99"/>
        </w:tcBorders>
      </w:tcPr>
    </w:tblStylePr>
    <w:tblStylePr w:type="lastRow">
      <w:rPr>
        <w:b/>
        <w:bCs/>
      </w:rPr>
      <w:tblPr/>
      <w:tcPr>
        <w:tcBorders>
          <w:top w:val="double" w:sz="2" w:space="0" w:color="C1EF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F2F6CD" w:themeColor="accent6" w:themeTint="99"/>
        </w:tcBorders>
      </w:tcPr>
    </w:tblStylePr>
    <w:tblStylePr w:type="lastRow">
      <w:rPr>
        <w:b/>
        <w:bCs/>
      </w:rPr>
      <w:tblPr/>
      <w:tcPr>
        <w:tcBorders>
          <w:top w:val="double" w:sz="2" w:space="0" w:color="F2F6C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48ADFF" w:themeColor="accent1" w:themeTint="99"/>
        <w:bottom w:val="nil"/>
      </w:tcBorders>
      <w:shd w:val="clear" w:color="auto" w:fill="C2E3FF"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58DFFF" w:themeColor="accent2" w:themeTint="99"/>
        <w:bottom w:val="nil"/>
      </w:tcBorders>
      <w:shd w:val="clear" w:color="auto" w:fill="C7F4FF"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F3FF51" w:themeColor="accent3" w:themeTint="99"/>
        <w:bottom w:val="nil"/>
      </w:tcBorders>
      <w:shd w:val="clear" w:color="auto" w:fill="FBFFC5"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5B3DC5" w:themeColor="accent4" w:themeTint="99"/>
        <w:bottom w:val="nil"/>
      </w:tcBorders>
      <w:shd w:val="clear" w:color="auto" w:fill="C8BEEC"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C1EFF9" w:themeColor="accent5" w:themeTint="99"/>
        <w:bottom w:val="nil"/>
      </w:tcBorders>
      <w:shd w:val="clear" w:color="auto" w:fill="EAF9FD"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F2F6CD" w:themeColor="accent6" w:themeTint="99"/>
        <w:bottom w:val="nil"/>
      </w:tcBorders>
      <w:shd w:val="clear" w:color="auto" w:fill="FAFCEE"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cPr>
      <w:shd w:val="clear" w:color="auto" w:fill="C2E3FF" w:themeFill="accent1" w:themeFillTint="33"/>
    </w:tc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cPr>
      <w:shd w:val="clear" w:color="auto" w:fill="C7F4FF" w:themeFill="accent2" w:themeFillTint="33"/>
    </w:tc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insideV w:val="nil"/>
        </w:tcBorders>
        <w:shd w:val="clear" w:color="auto" w:fill="00BEE9" w:themeFill="accent2"/>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cPr>
      <w:shd w:val="clear" w:color="auto" w:fill="FBFFC5" w:themeFill="accent3" w:themeFillTint="33"/>
    </w:tc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cPr>
      <w:shd w:val="clear" w:color="auto" w:fill="EAF9FD" w:themeFill="accent5" w:themeFillTint="33"/>
    </w:tc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insideV w:val="nil"/>
        </w:tcBorders>
        <w:shd w:val="clear" w:color="auto" w:fill="99E5F6" w:themeFill="accent5"/>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cPr>
      <w:shd w:val="clear" w:color="auto" w:fill="FAFCEE" w:themeFill="accent6" w:themeFillTint="33"/>
    </w:tc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insideV w:val="nil"/>
        </w:tcBorders>
        <w:shd w:val="clear" w:color="auto" w:fill="EAF1AC" w:themeFill="accent6"/>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C7F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EE9" w:themeFill="accent2"/>
      </w:tcPr>
    </w:tblStylePr>
    <w:tblStylePr w:type="lastCol">
      <w:rPr>
        <w:b/>
        <w:bCs/>
        <w:color w:val="FFFFFF" w:themeColor="background1"/>
      </w:r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EAF9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5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5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5F6" w:themeFill="accent5"/>
      </w:tcPr>
    </w:tblStylePr>
    <w:tblStylePr w:type="lastCol">
      <w:rPr>
        <w:b/>
        <w:bCs/>
        <w:color w:val="FFFFFF" w:themeColor="background1"/>
      </w:r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FAFC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F1A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F1A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F1AC" w:themeFill="accent6"/>
      </w:tcPr>
    </w:tblStylePr>
    <w:tblStylePr w:type="lastCol">
      <w:rPr>
        <w:b/>
        <w:bCs/>
        <w:color w:val="FFFFFF" w:themeColor="background1"/>
      </w:rPr>
    </w:tblStylePr>
  </w:style>
  <w:style w:type="table" w:styleId="GridTable6Colorful">
    <w:name w:val="Grid Table 6 Colorful"/>
    <w:basedOn w:val="TableNormal"/>
    <w:uiPriority w:val="51"/>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1">
    <w:name w:val="Grid Table 6 Colorful Accent 1"/>
    <w:basedOn w:val="TableNormal"/>
    <w:uiPriority w:val="51"/>
    <w:semiHidden/>
    <w:rsid w:val="0058629F"/>
    <w:rPr>
      <w:color w:val="00559A" w:themeColor="accent1"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2">
    <w:name w:val="Grid Table 6 Colorful Accent 2"/>
    <w:basedOn w:val="TableNormal"/>
    <w:uiPriority w:val="51"/>
    <w:semiHidden/>
    <w:rsid w:val="0058629F"/>
    <w:rPr>
      <w:color w:val="008DAE" w:themeColor="accent2"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3">
    <w:name w:val="Grid Table 6 Colorful Accent 3"/>
    <w:basedOn w:val="TableNormal"/>
    <w:uiPriority w:val="51"/>
    <w:semiHidden/>
    <w:rsid w:val="0058629F"/>
    <w:rPr>
      <w:color w:val="99A400" w:themeColor="accent3"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4">
    <w:name w:val="Grid Table 6 Colorful Accent 4"/>
    <w:basedOn w:val="TableNormal"/>
    <w:uiPriority w:val="51"/>
    <w:semiHidden/>
    <w:rsid w:val="0058629F"/>
    <w:rPr>
      <w:color w:val="170F34" w:themeColor="accent4"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5">
    <w:name w:val="Grid Table 6 Colorful Accent 5"/>
    <w:basedOn w:val="TableNormal"/>
    <w:uiPriority w:val="51"/>
    <w:semiHidden/>
    <w:rsid w:val="0058629F"/>
    <w:rPr>
      <w:color w:val="3CCDED" w:themeColor="accent5"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6">
    <w:name w:val="Grid Table 6 Colorful Accent 6"/>
    <w:basedOn w:val="TableNormal"/>
    <w:uiPriority w:val="51"/>
    <w:semiHidden/>
    <w:rsid w:val="0058629F"/>
    <w:rPr>
      <w:color w:val="D3E253" w:themeColor="accent6"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7Colorful">
    <w:name w:val="Grid Table 7 Colorful"/>
    <w:basedOn w:val="TableNormal"/>
    <w:uiPriority w:val="52"/>
    <w:semiHidden/>
    <w:rsid w:val="0058629F"/>
    <w:tblPr>
      <w:tblStyleRowBandSize w:val="1"/>
      <w:tblStyleColBandSize w:val="1"/>
    </w:tblPr>
    <w:tcPr>
      <w:tcBorders>
        <w:top w:val="nil"/>
        <w:bottom w:val="nil"/>
        <w:right w:val="nil"/>
      </w:tcBorders>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Pr>
    <w:tcPr>
      <w:tcBorders>
        <w:top w:val="nil"/>
        <w:bottom w:val="nil"/>
        <w:right w:val="nil"/>
      </w:tcBorders>
      <w:shd w:val="clear" w:color="auto" w:fill="C2E3FF"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008DAE" w:themeColor="accent2" w:themeShade="BF"/>
    </w:rPr>
    <w:tblPr>
      <w:tblStyleRowBandSize w:val="1"/>
      <w:tblStyleColBandSize w:val="1"/>
    </w:tblPr>
    <w:tcPr>
      <w:tcBorders>
        <w:top w:val="nil"/>
        <w:bottom w:val="nil"/>
        <w:right w:val="nil"/>
      </w:tcBorders>
      <w:shd w:val="clear" w:color="auto" w:fill="C7F4FF"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Pr>
    <w:tcPr>
      <w:tcBorders>
        <w:top w:val="nil"/>
        <w:bottom w:val="nil"/>
        <w:right w:val="nil"/>
      </w:tcBorders>
      <w:shd w:val="clear" w:color="auto" w:fill="FBFFC5"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Pr>
    <w:tcPr>
      <w:tcBorders>
        <w:top w:val="nil"/>
        <w:bottom w:val="nil"/>
        <w:right w:val="nil"/>
      </w:tcBorders>
      <w:shd w:val="clear" w:color="auto" w:fill="C8BEEC"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CCDED" w:themeColor="accent5" w:themeShade="BF"/>
    </w:rPr>
    <w:tblPr>
      <w:tblStyleRowBandSize w:val="1"/>
      <w:tblStyleColBandSize w:val="1"/>
    </w:tblPr>
    <w:tcPr>
      <w:tcBorders>
        <w:top w:val="nil"/>
        <w:bottom w:val="nil"/>
        <w:right w:val="nil"/>
      </w:tcBorders>
      <w:shd w:val="clear" w:color="auto" w:fill="EAF9FD"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7Colorful-Accent6">
    <w:name w:val="Grid Table 7 Colorful Accent 6"/>
    <w:basedOn w:val="TableNormal"/>
    <w:uiPriority w:val="52"/>
    <w:semiHidden/>
    <w:rsid w:val="0058629F"/>
    <w:rPr>
      <w:color w:val="D3E253" w:themeColor="accent6" w:themeShade="BF"/>
    </w:rPr>
    <w:tblPr>
      <w:tblStyleRowBandSize w:val="1"/>
      <w:tblStyleColBandSize w:val="1"/>
    </w:tblPr>
    <w:tcPr>
      <w:tcBorders>
        <w:top w:val="nil"/>
        <w:bottom w:val="nil"/>
        <w:right w:val="nil"/>
      </w:tcBorders>
      <w:shd w:val="clear" w:color="auto" w:fill="FAFCEE"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18" w:space="0" w:color="00BEE9" w:themeColor="accent2"/>
          <w:right w:val="single" w:sz="8" w:space="0" w:color="00BEE9" w:themeColor="accent2"/>
          <w:insideH w:val="nil"/>
          <w:insideV w:val="single" w:sz="8" w:space="0" w:color="00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EE9" w:themeColor="accent2"/>
          <w:left w:val="single" w:sz="8" w:space="0" w:color="00BEE9" w:themeColor="accent2"/>
          <w:bottom w:val="single" w:sz="8" w:space="0" w:color="00BEE9" w:themeColor="accent2"/>
          <w:right w:val="single" w:sz="8" w:space="0" w:color="00BEE9" w:themeColor="accent2"/>
          <w:insideH w:val="nil"/>
          <w:insideV w:val="single" w:sz="8" w:space="0" w:color="00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blStylePr w:type="band1Vert">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shd w:val="clear" w:color="auto" w:fill="BAF2FF" w:themeFill="accent2" w:themeFillTint="3F"/>
      </w:tcPr>
    </w:tblStylePr>
    <w:tblStylePr w:type="band1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shd w:val="clear" w:color="auto" w:fill="BAF2FF" w:themeFill="accent2" w:themeFillTint="3F"/>
      </w:tcPr>
    </w:tblStylePr>
    <w:tblStylePr w:type="band2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18" w:space="0" w:color="99E5F6" w:themeColor="accent5"/>
          <w:right w:val="single" w:sz="8" w:space="0" w:color="99E5F6" w:themeColor="accent5"/>
          <w:insideH w:val="nil"/>
          <w:insideV w:val="single" w:sz="8" w:space="0" w:color="99E5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5F6" w:themeColor="accent5"/>
          <w:left w:val="single" w:sz="8" w:space="0" w:color="99E5F6" w:themeColor="accent5"/>
          <w:bottom w:val="single" w:sz="8" w:space="0" w:color="99E5F6" w:themeColor="accent5"/>
          <w:right w:val="single" w:sz="8" w:space="0" w:color="99E5F6" w:themeColor="accent5"/>
          <w:insideH w:val="nil"/>
          <w:insideV w:val="single" w:sz="8" w:space="0" w:color="99E5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blStylePr w:type="band1Vert">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shd w:val="clear" w:color="auto" w:fill="E5F8FC" w:themeFill="accent5" w:themeFillTint="3F"/>
      </w:tcPr>
    </w:tblStylePr>
    <w:tblStylePr w:type="band1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shd w:val="clear" w:color="auto" w:fill="E5F8FC" w:themeFill="accent5" w:themeFillTint="3F"/>
      </w:tcPr>
    </w:tblStylePr>
    <w:tblStylePr w:type="band2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18" w:space="0" w:color="EAF1AC" w:themeColor="accent6"/>
          <w:right w:val="single" w:sz="8" w:space="0" w:color="EAF1AC" w:themeColor="accent6"/>
          <w:insideH w:val="nil"/>
          <w:insideV w:val="single" w:sz="8" w:space="0" w:color="EAF1A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F1AC" w:themeColor="accent6"/>
          <w:left w:val="single" w:sz="8" w:space="0" w:color="EAF1AC" w:themeColor="accent6"/>
          <w:bottom w:val="single" w:sz="8" w:space="0" w:color="EAF1AC" w:themeColor="accent6"/>
          <w:right w:val="single" w:sz="8" w:space="0" w:color="EAF1AC" w:themeColor="accent6"/>
          <w:insideH w:val="nil"/>
          <w:insideV w:val="single" w:sz="8" w:space="0" w:color="EAF1A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blStylePr w:type="band1Vert">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shd w:val="clear" w:color="auto" w:fill="F9FBEA" w:themeFill="accent6" w:themeFillTint="3F"/>
      </w:tcPr>
    </w:tblStylePr>
    <w:tblStylePr w:type="band1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shd w:val="clear" w:color="auto" w:fill="F9FBEA" w:themeFill="accent6" w:themeFillTint="3F"/>
      </w:tcPr>
    </w:tblStylePr>
    <w:tblStylePr w:type="band2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ype="firstRow">
      <w:pPr>
        <w:spacing w:before="0" w:after="0" w:line="240" w:lineRule="auto"/>
      </w:pPr>
      <w:rPr>
        <w:b/>
        <w:bCs/>
        <w:color w:val="FFFFFF" w:themeColor="background1"/>
      </w:rPr>
      <w:tblPr/>
      <w:tcPr>
        <w:shd w:val="clear" w:color="auto" w:fill="00BEE9"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ype="firstRow">
      <w:pPr>
        <w:spacing w:before="0" w:after="0" w:line="240" w:lineRule="auto"/>
      </w:pPr>
      <w:rPr>
        <w:b/>
        <w:bCs/>
        <w:color w:val="FFFFFF" w:themeColor="background1"/>
      </w:rPr>
      <w:tblPr/>
      <w:tcPr>
        <w:shd w:val="clear" w:color="auto" w:fill="99E5F6"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ype="firstRow">
      <w:pPr>
        <w:spacing w:before="0" w:after="0" w:line="240" w:lineRule="auto"/>
      </w:pPr>
      <w:rPr>
        <w:b/>
        <w:bCs/>
        <w:color w:val="FFFFFF" w:themeColor="background1"/>
      </w:rPr>
      <w:tblPr/>
      <w:tcPr>
        <w:shd w:val="clear" w:color="auto" w:fill="EAF1AC"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008DAE" w:themeColor="accent2" w:themeShade="BF"/>
    </w:rPr>
    <w:tblPr>
      <w:tblStyleRowBandSize w:val="1"/>
      <w:tblStyleColBandSize w:val="1"/>
    </w:tblPr>
    <w:tblStylePr w:type="fir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la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left w:val="nil"/>
          <w:right w:val="nil"/>
          <w:insideH w:val="nil"/>
          <w:insideV w:val="nil"/>
        </w:tcBorders>
        <w:shd w:val="clear" w:color="auto" w:fill="BAF2FF"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CCDED" w:themeColor="accent5" w:themeShade="BF"/>
    </w:rPr>
    <w:tblPr>
      <w:tblStyleRowBandSize w:val="1"/>
      <w:tblStyleColBandSize w:val="1"/>
    </w:tblPr>
    <w:tblStylePr w:type="fir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la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left w:val="nil"/>
          <w:right w:val="nil"/>
          <w:insideH w:val="nil"/>
          <w:insideV w:val="nil"/>
        </w:tcBorders>
        <w:shd w:val="clear" w:color="auto" w:fill="E5F8FC" w:themeFill="accent5" w:themeFillTint="3F"/>
      </w:tcPr>
    </w:tblStylePr>
  </w:style>
  <w:style w:type="table" w:styleId="LightShading-Accent6">
    <w:name w:val="Light Shading Accent 6"/>
    <w:basedOn w:val="TableNormal"/>
    <w:uiPriority w:val="60"/>
    <w:semiHidden/>
    <w:rsid w:val="0058629F"/>
    <w:rPr>
      <w:color w:val="D3E253" w:themeColor="accent6" w:themeShade="BF"/>
    </w:rPr>
    <w:tblPr>
      <w:tblStyleRowBandSize w:val="1"/>
      <w:tblStyleColBandSize w:val="1"/>
    </w:tblPr>
    <w:tblStylePr w:type="fir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la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left w:val="nil"/>
          <w:right w:val="nil"/>
          <w:insideH w:val="nil"/>
          <w:insideV w:val="nil"/>
        </w:tcBorders>
        <w:shd w:val="clear" w:color="auto" w:fill="F9FBEA" w:themeFill="accent6" w:themeFillTint="3F"/>
      </w:tcPr>
    </w:tblStylePr>
  </w:style>
  <w:style w:type="table" w:styleId="ListTable1Light">
    <w:name w:val="List Table 1 Light"/>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1">
    <w:name w:val="List Table 1 Light Accent 1"/>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2">
    <w:name w:val="List Table 1 Light Accent 2"/>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3">
    <w:name w:val="List Table 1 Light Accent 3"/>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4">
    <w:name w:val="List Table 1 Light Accent 4"/>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5">
    <w:name w:val="List Table 1 Light Accent 5"/>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6">
    <w:name w:val="List Table 1 Light Accent 6"/>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
    <w:name w:val="List Table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00BEE9" w:themeFill="accent2"/>
      </w:tcPr>
    </w:tblStylePr>
    <w:tblStylePr w:type="lastRow">
      <w:rPr>
        <w:b/>
        <w:bCs/>
      </w:rPr>
      <w:tblPr/>
      <w:tcPr>
        <w:tcBorders>
          <w:top w:val="double" w:sz="4" w:space="0" w:color="00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EE9" w:themeColor="accent2"/>
          <w:right w:val="single" w:sz="4" w:space="0" w:color="00BEE9" w:themeColor="accent2"/>
        </w:tcBorders>
      </w:tcPr>
    </w:tblStylePr>
    <w:tblStylePr w:type="band1Horz">
      <w:tblPr/>
      <w:tcPr>
        <w:tcBorders>
          <w:top w:val="single" w:sz="4" w:space="0" w:color="00BEE9" w:themeColor="accent2"/>
          <w:bottom w:val="single" w:sz="4" w:space="0" w:color="00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EE9" w:themeColor="accent2"/>
          <w:left w:val="nil"/>
        </w:tcBorders>
      </w:tcPr>
    </w:tblStylePr>
    <w:tblStylePr w:type="swCell">
      <w:tblPr/>
      <w:tcPr>
        <w:tcBorders>
          <w:top w:val="double" w:sz="4" w:space="0" w:color="00BEE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99E5F6" w:themeFill="accent5"/>
      </w:tcPr>
    </w:tblStylePr>
    <w:tblStylePr w:type="lastRow">
      <w:rPr>
        <w:b/>
        <w:bCs/>
      </w:rPr>
      <w:tblPr/>
      <w:tcPr>
        <w:tcBorders>
          <w:top w:val="double" w:sz="4" w:space="0" w:color="99E5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5F6" w:themeColor="accent5"/>
          <w:right w:val="single" w:sz="4" w:space="0" w:color="99E5F6" w:themeColor="accent5"/>
        </w:tcBorders>
      </w:tcPr>
    </w:tblStylePr>
    <w:tblStylePr w:type="band1Horz">
      <w:tblPr/>
      <w:tcPr>
        <w:tcBorders>
          <w:top w:val="single" w:sz="4" w:space="0" w:color="99E5F6" w:themeColor="accent5"/>
          <w:bottom w:val="single" w:sz="4" w:space="0" w:color="99E5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5F6" w:themeColor="accent5"/>
          <w:left w:val="nil"/>
        </w:tcBorders>
      </w:tcPr>
    </w:tblStylePr>
    <w:tblStylePr w:type="swCell">
      <w:tblPr/>
      <w:tcPr>
        <w:tcBorders>
          <w:top w:val="double" w:sz="4" w:space="0" w:color="99E5F6"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EAF1AC" w:themeFill="accent6"/>
      </w:tcPr>
    </w:tblStylePr>
    <w:tblStylePr w:type="lastRow">
      <w:rPr>
        <w:b/>
        <w:bCs/>
      </w:rPr>
      <w:tblPr/>
      <w:tcPr>
        <w:tcBorders>
          <w:top w:val="double" w:sz="4" w:space="0" w:color="EAF1A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F1AC" w:themeColor="accent6"/>
          <w:right w:val="single" w:sz="4" w:space="0" w:color="EAF1AC" w:themeColor="accent6"/>
        </w:tcBorders>
      </w:tcPr>
    </w:tblStylePr>
    <w:tblStylePr w:type="band1Horz">
      <w:tblPr/>
      <w:tcPr>
        <w:tcBorders>
          <w:top w:val="single" w:sz="4" w:space="0" w:color="EAF1AC" w:themeColor="accent6"/>
          <w:bottom w:val="single" w:sz="4" w:space="0" w:color="EAF1A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F1AC" w:themeColor="accent6"/>
          <w:left w:val="nil"/>
        </w:tcBorders>
      </w:tcPr>
    </w:tblStylePr>
    <w:tblStylePr w:type="swCell">
      <w:tblPr/>
      <w:tcPr>
        <w:tcBorders>
          <w:top w:val="double" w:sz="4" w:space="0" w:color="EAF1AC"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tblBorders>
    </w:tbl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tcBorders>
        <w:shd w:val="clear" w:color="auto" w:fill="00BEE9" w:themeFill="accent2"/>
      </w:tcPr>
    </w:tblStylePr>
    <w:tblStylePr w:type="lastRow">
      <w:rPr>
        <w:b/>
        <w:bCs/>
      </w:rPr>
      <w:tblPr/>
      <w:tcPr>
        <w:tcBorders>
          <w:top w:val="doub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tblBorders>
    </w:tbl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tcBorders>
        <w:shd w:val="clear" w:color="auto" w:fill="99E5F6" w:themeFill="accent5"/>
      </w:tcPr>
    </w:tblStylePr>
    <w:tblStylePr w:type="lastRow">
      <w:rPr>
        <w:b/>
        <w:bCs/>
      </w:rPr>
      <w:tblPr/>
      <w:tcPr>
        <w:tcBorders>
          <w:top w:val="doub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tblBorders>
    </w:tbl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tcBorders>
        <w:shd w:val="clear" w:color="auto" w:fill="EAF1AC" w:themeFill="accent6"/>
      </w:tcPr>
    </w:tblStylePr>
    <w:tblStylePr w:type="lastRow">
      <w:rPr>
        <w:b/>
        <w:bCs/>
      </w:rPr>
      <w:tblPr/>
      <w:tcPr>
        <w:tcBorders>
          <w:top w:val="doub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00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99E5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EAF1A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008DAE" w:themeColor="accent2" w:themeShade="BF"/>
    </w:rPr>
    <w:tblPr>
      <w:tblStyleRowBandSize w:val="1"/>
      <w:tblStyleColBandSize w:val="1"/>
      <w:tblBorders>
        <w:top w:val="single" w:sz="4" w:space="0" w:color="00BEE9" w:themeColor="accent2"/>
        <w:bottom w:val="single" w:sz="4" w:space="0" w:color="00BEE9" w:themeColor="accent2"/>
      </w:tblBorders>
    </w:tblPr>
    <w:tblStylePr w:type="firstRow">
      <w:rPr>
        <w:b/>
        <w:bCs/>
      </w:rPr>
      <w:tblPr/>
      <w:tcPr>
        <w:tcBorders>
          <w:bottom w:val="single" w:sz="4" w:space="0" w:color="00BEE9" w:themeColor="accent2"/>
        </w:tcBorders>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CCDED" w:themeColor="accent5" w:themeShade="BF"/>
    </w:rPr>
    <w:tblPr>
      <w:tblStyleRowBandSize w:val="1"/>
      <w:tblStyleColBandSize w:val="1"/>
      <w:tblBorders>
        <w:top w:val="single" w:sz="4" w:space="0" w:color="99E5F6" w:themeColor="accent5"/>
        <w:bottom w:val="single" w:sz="4" w:space="0" w:color="99E5F6" w:themeColor="accent5"/>
      </w:tblBorders>
    </w:tblPr>
    <w:tblStylePr w:type="firstRow">
      <w:rPr>
        <w:b/>
        <w:bCs/>
      </w:rPr>
      <w:tblPr/>
      <w:tcPr>
        <w:tcBorders>
          <w:bottom w:val="single" w:sz="4" w:space="0" w:color="99E5F6" w:themeColor="accent5"/>
        </w:tcBorders>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6Colorful-Accent6">
    <w:name w:val="List Table 6 Colorful Accent 6"/>
    <w:basedOn w:val="TableNormal"/>
    <w:uiPriority w:val="51"/>
    <w:semiHidden/>
    <w:rsid w:val="0058629F"/>
    <w:rPr>
      <w:color w:val="D3E253" w:themeColor="accent6" w:themeShade="BF"/>
    </w:rPr>
    <w:tblPr>
      <w:tblStyleRowBandSize w:val="1"/>
      <w:tblStyleColBandSize w:val="1"/>
      <w:tblBorders>
        <w:top w:val="single" w:sz="4" w:space="0" w:color="EAF1AC" w:themeColor="accent6"/>
        <w:bottom w:val="single" w:sz="4" w:space="0" w:color="EAF1AC" w:themeColor="accent6"/>
      </w:tblBorders>
    </w:tblPr>
    <w:tblStylePr w:type="firstRow">
      <w:rPr>
        <w:b/>
        <w:bCs/>
      </w:rPr>
      <w:tblPr/>
      <w:tcPr>
        <w:tcBorders>
          <w:bottom w:val="single" w:sz="4" w:space="0" w:color="EAF1AC" w:themeColor="accent6"/>
        </w:tcBorders>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cPr>
      <w:tcBorders>
        <w:left w:val="single" w:sz="4" w:space="0" w:color="0072CE" w:themeColor="accent1"/>
      </w:tcBorders>
      <w:shd w:val="clear" w:color="auto" w:fill="C2E3FF" w:themeFill="accent1" w:themeFillTint="33"/>
    </w:tc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DAE" w:themeColor="accent2" w:themeShade="BF"/>
    </w:rPr>
    <w:tblPr>
      <w:tblStyleRowBandSize w:val="1"/>
      <w:tblStyleColBandSize w:val="1"/>
    </w:tblPr>
    <w:tcPr>
      <w:tcBorders>
        <w:left w:val="single" w:sz="4" w:space="0" w:color="00BEE9" w:themeColor="accent2"/>
      </w:tcBorders>
      <w:shd w:val="clear" w:color="auto" w:fill="C7F4FF" w:themeFill="accent2" w:themeFillTint="33"/>
    </w:tcPr>
    <w:tblStylePr w:type="firstRow">
      <w:rPr>
        <w:rFonts w:asciiTheme="majorHAnsi" w:eastAsiaTheme="majorEastAsia" w:hAnsiTheme="majorHAnsi" w:cstheme="majorBidi"/>
        <w:i/>
        <w:iCs/>
        <w:sz w:val="26"/>
      </w:rPr>
      <w:tblPr/>
      <w:tcPr>
        <w:tcBorders>
          <w:bottom w:val="single" w:sz="4" w:space="0" w:color="00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EE9"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cPr>
      <w:tcBorders>
        <w:left w:val="single" w:sz="4" w:space="0" w:color="CEDC00" w:themeColor="accent3"/>
      </w:tcBorders>
      <w:shd w:val="clear" w:color="auto" w:fill="FBFFC5" w:themeFill="accent3" w:themeFillTint="33"/>
    </w:tc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cPr>
      <w:tcBorders>
        <w:left w:val="single" w:sz="4" w:space="0" w:color="201547" w:themeColor="accent4"/>
      </w:tcBorders>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CCDED" w:themeColor="accent5" w:themeShade="BF"/>
    </w:rPr>
    <w:tblPr>
      <w:tblStyleRowBandSize w:val="1"/>
      <w:tblStyleColBandSize w:val="1"/>
    </w:tblPr>
    <w:tcPr>
      <w:tcBorders>
        <w:left w:val="single" w:sz="4" w:space="0" w:color="99E5F6" w:themeColor="accent5"/>
      </w:tcBorders>
      <w:shd w:val="clear" w:color="auto" w:fill="EAF9FD" w:themeFill="accent5" w:themeFillTint="33"/>
    </w:tcPr>
    <w:tblStylePr w:type="firstRow">
      <w:rPr>
        <w:rFonts w:asciiTheme="majorHAnsi" w:eastAsiaTheme="majorEastAsia" w:hAnsiTheme="majorHAnsi" w:cstheme="majorBidi"/>
        <w:i/>
        <w:iCs/>
        <w:sz w:val="26"/>
      </w:rPr>
      <w:tblPr/>
      <w:tcPr>
        <w:tcBorders>
          <w:bottom w:val="single" w:sz="4" w:space="0" w:color="99E5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5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5F6"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D3E253" w:themeColor="accent6" w:themeShade="BF"/>
    </w:rPr>
    <w:tblPr>
      <w:tblStyleRowBandSize w:val="1"/>
      <w:tblStyleColBandSize w:val="1"/>
    </w:tblPr>
    <w:tcPr>
      <w:tcBorders>
        <w:left w:val="single" w:sz="4" w:space="0" w:color="EAF1AC" w:themeColor="accent6"/>
      </w:tcBorders>
      <w:shd w:val="clear" w:color="auto" w:fill="FAFCEE" w:themeFill="accent6" w:themeFillTint="33"/>
    </w:tcPr>
    <w:tblStylePr w:type="firstRow">
      <w:rPr>
        <w:rFonts w:asciiTheme="majorHAnsi" w:eastAsiaTheme="majorEastAsia" w:hAnsiTheme="majorHAnsi" w:cstheme="majorBidi"/>
        <w:i/>
        <w:iCs/>
        <w:sz w:val="26"/>
      </w:rPr>
      <w:tblPr/>
      <w:tcPr>
        <w:tcBorders>
          <w:bottom w:val="single" w:sz="4" w:space="0" w:color="EAF1A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F1A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F1AC"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single" w:sz="8" w:space="0" w:color="2FD7FF" w:themeColor="accent2" w:themeTint="BF"/>
        <w:insideV w:val="single" w:sz="8" w:space="0" w:color="2FD7FF" w:themeColor="accent2" w:themeTint="BF"/>
      </w:tblBorders>
    </w:tblPr>
    <w:tcPr>
      <w:shd w:val="clear" w:color="auto" w:fill="BAF2FF" w:themeFill="accent2" w:themeFillTint="3F"/>
    </w:tcPr>
    <w:tblStylePr w:type="firstRow">
      <w:rPr>
        <w:b/>
        <w:bCs/>
      </w:rPr>
    </w:tblStylePr>
    <w:tblStylePr w:type="lastRow">
      <w:rPr>
        <w:b/>
        <w:bCs/>
      </w:rPr>
      <w:tblPr/>
      <w:tcPr>
        <w:tcBorders>
          <w:top w:val="single" w:sz="18" w:space="0" w:color="2FD7FF" w:themeColor="accent2" w:themeTint="BF"/>
        </w:tcBorders>
      </w:tcPr>
    </w:tblStylePr>
    <w:tblStylePr w:type="firstCol">
      <w:rPr>
        <w:b/>
        <w:bCs/>
      </w:rPr>
    </w:tblStylePr>
    <w:tblStylePr w:type="lastCol">
      <w:rPr>
        <w:b/>
        <w:bCs/>
      </w:rPr>
    </w:tblStylePr>
    <w:tblStylePr w:type="band1Vert">
      <w:tblPr/>
      <w:tcPr>
        <w:shd w:val="clear" w:color="auto" w:fill="75E5FF" w:themeFill="accent2" w:themeFillTint="7F"/>
      </w:tcPr>
    </w:tblStylePr>
    <w:tblStylePr w:type="band1Horz">
      <w:tblPr/>
      <w:tcPr>
        <w:shd w:val="clear" w:color="auto" w:fill="75E5F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single" w:sz="8" w:space="0" w:color="B2EBF8" w:themeColor="accent5" w:themeTint="BF"/>
        <w:insideV w:val="single" w:sz="8" w:space="0" w:color="B2EBF8" w:themeColor="accent5" w:themeTint="BF"/>
      </w:tblBorders>
    </w:tblPr>
    <w:tcPr>
      <w:shd w:val="clear" w:color="auto" w:fill="E5F8FC" w:themeFill="accent5" w:themeFillTint="3F"/>
    </w:tcPr>
    <w:tblStylePr w:type="firstRow">
      <w:rPr>
        <w:b/>
        <w:bCs/>
      </w:rPr>
    </w:tblStylePr>
    <w:tblStylePr w:type="lastRow">
      <w:rPr>
        <w:b/>
        <w:bCs/>
      </w:rPr>
      <w:tblPr/>
      <w:tcPr>
        <w:tcBorders>
          <w:top w:val="single" w:sz="18" w:space="0" w:color="B2EBF8" w:themeColor="accent5" w:themeTint="BF"/>
        </w:tcBorders>
      </w:tcPr>
    </w:tblStylePr>
    <w:tblStylePr w:type="firstCol">
      <w:rPr>
        <w:b/>
        <w:bCs/>
      </w:rPr>
    </w:tblStylePr>
    <w:tblStylePr w:type="lastCol">
      <w:rPr>
        <w:b/>
        <w:bCs/>
      </w:rPr>
    </w:tblStylePr>
    <w:tblStylePr w:type="band1Vert">
      <w:tblPr/>
      <w:tcPr>
        <w:shd w:val="clear" w:color="auto" w:fill="CCF1FA" w:themeFill="accent5" w:themeFillTint="7F"/>
      </w:tcPr>
    </w:tblStylePr>
    <w:tblStylePr w:type="band1Horz">
      <w:tblPr/>
      <w:tcPr>
        <w:shd w:val="clear" w:color="auto" w:fill="CCF1FA" w:themeFill="accent5" w:themeFillTint="7F"/>
      </w:tcPr>
    </w:tblStylePr>
  </w:style>
  <w:style w:type="table" w:styleId="MediumGrid1-Accent6">
    <w:name w:val="Medium Grid 1 Accent 6"/>
    <w:basedOn w:val="TableNormal"/>
    <w:uiPriority w:val="67"/>
    <w:semiHidden/>
    <w:rsid w:val="0058629F"/>
    <w:tblPr>
      <w:tblStyleRowBandSize w:val="1"/>
      <w:tblStyleColBandSize w:val="1"/>
    </w:tblPr>
    <w:tcPr>
      <w:shd w:val="clear" w:color="auto" w:fill="F9FBEA" w:themeFill="accent6" w:themeFillTint="3F"/>
    </w:tcPr>
    <w:tblStylePr w:type="firstRow">
      <w:rPr>
        <w:b/>
        <w:bCs/>
      </w:rPr>
    </w:tblStylePr>
    <w:tblStylePr w:type="lastRow">
      <w:rPr>
        <w:b/>
        <w:bCs/>
      </w:rPr>
      <w:tblPr/>
      <w:tcPr>
        <w:tcBorders>
          <w:top w:val="single" w:sz="18" w:space="0" w:color="EFF4C0" w:themeColor="accent6" w:themeTint="BF"/>
        </w:tcBorders>
      </w:tcPr>
    </w:tblStylePr>
    <w:tblStylePr w:type="firstCol">
      <w:rPr>
        <w:b/>
        <w:bCs/>
      </w:rPr>
    </w:tblStylePr>
    <w:tblStylePr w:type="lastCol">
      <w:rPr>
        <w:b/>
        <w:bCs/>
      </w:rPr>
    </w:tblStylePr>
    <w:tblStylePr w:type="band1Vert">
      <w:tblPr/>
      <w:tcPr>
        <w:shd w:val="clear" w:color="auto" w:fill="F4F8D5" w:themeFill="accent6" w:themeFillTint="7F"/>
      </w:tcPr>
    </w:tblStylePr>
    <w:tblStylePr w:type="band1Horz">
      <w:tblPr/>
      <w:tcPr>
        <w:shd w:val="clear" w:color="auto" w:fill="F4F8D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3DDFF" w:themeFill="accent1" w:themeFillTint="3F"/>
    </w:tcPr>
    <w:tblStylePr w:type="firstRow">
      <w:rPr>
        <w:b/>
        <w:bCs/>
        <w:color w:val="000000" w:themeColor="text1"/>
      </w:rPr>
      <w:tblPr/>
      <w:tcPr>
        <w:shd w:val="clear" w:color="auto" w:fill="E1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AF2FF" w:themeFill="accent2" w:themeFillTint="3F"/>
    </w:tcPr>
    <w:tblStylePr w:type="firstRow">
      <w:rPr>
        <w:b/>
        <w:bCs/>
        <w:color w:val="000000" w:themeColor="text1"/>
      </w:rPr>
      <w:tblPr/>
      <w:tcPr>
        <w:shd w:val="clear" w:color="auto" w:fill="E3F9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4FF" w:themeFill="accent2" w:themeFillTint="33"/>
      </w:tcPr>
    </w:tblStylePr>
    <w:tblStylePr w:type="band1Vert">
      <w:tblPr/>
      <w:tcPr>
        <w:shd w:val="clear" w:color="auto" w:fill="75E5FF" w:themeFill="accent2" w:themeFillTint="7F"/>
      </w:tcPr>
    </w:tblStylePr>
    <w:tblStylePr w:type="band1Horz">
      <w:tblPr/>
      <w:tcPr>
        <w:tcBorders>
          <w:insideH w:val="single" w:sz="6" w:space="0" w:color="00BEE9" w:themeColor="accent2"/>
          <w:insideV w:val="single" w:sz="6" w:space="0" w:color="00BEE9" w:themeColor="accent2"/>
        </w:tcBorders>
        <w:shd w:val="clear" w:color="auto" w:fill="75E5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AFFB7" w:themeFill="accent3" w:themeFillTint="3F"/>
    </w:tcPr>
    <w:tblStylePr w:type="firstRow">
      <w:rPr>
        <w:b/>
        <w:bCs/>
        <w:color w:val="000000" w:themeColor="text1"/>
      </w:rPr>
      <w:tblPr/>
      <w:tcPr>
        <w:shd w:val="clear" w:color="auto" w:fill="FDFFE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BAFE7" w:themeFill="accent4" w:themeFillTint="3F"/>
    </w:tcPr>
    <w:tblStylePr w:type="firstRow">
      <w:rPr>
        <w:b/>
        <w:bCs/>
        <w:color w:val="000000" w:themeColor="text1"/>
      </w:rPr>
      <w:tblPr/>
      <w:tcPr>
        <w:shd w:val="clear" w:color="auto" w:fill="E4D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E5F8FC" w:themeFill="accent5" w:themeFillTint="3F"/>
    </w:tcPr>
    <w:tblStylePr w:type="firstRow">
      <w:rPr>
        <w:b/>
        <w:bCs/>
        <w:color w:val="000000" w:themeColor="text1"/>
      </w:rPr>
      <w:tblPr/>
      <w:tcPr>
        <w:shd w:val="clear" w:color="auto" w:fill="F4FC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9FD" w:themeFill="accent5" w:themeFillTint="33"/>
      </w:tcPr>
    </w:tblStylePr>
    <w:tblStylePr w:type="band1Vert">
      <w:tblPr/>
      <w:tcPr>
        <w:shd w:val="clear" w:color="auto" w:fill="CCF1FA" w:themeFill="accent5" w:themeFillTint="7F"/>
      </w:tcPr>
    </w:tblStylePr>
    <w:tblStylePr w:type="band1Horz">
      <w:tblPr/>
      <w:tcPr>
        <w:tcBorders>
          <w:insideH w:val="single" w:sz="6" w:space="0" w:color="99E5F6" w:themeColor="accent5"/>
          <w:insideV w:val="single" w:sz="6" w:space="0" w:color="99E5F6" w:themeColor="accent5"/>
        </w:tcBorders>
        <w:shd w:val="clear" w:color="auto" w:fill="CCF1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9FBEA" w:themeFill="accent6" w:themeFillTint="3F"/>
    </w:tcPr>
    <w:tblStylePr w:type="firstRow">
      <w:rPr>
        <w:b/>
        <w:bCs/>
        <w:color w:val="000000" w:themeColor="text1"/>
      </w:rPr>
      <w:tblPr/>
      <w:tcPr>
        <w:shd w:val="clear" w:color="auto" w:fill="FCFD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CEE" w:themeFill="accent6" w:themeFillTint="33"/>
      </w:tcPr>
    </w:tblStylePr>
    <w:tblStylePr w:type="band1Vert">
      <w:tblPr/>
      <w:tcPr>
        <w:shd w:val="clear" w:color="auto" w:fill="F4F8D5" w:themeFill="accent6" w:themeFillTint="7F"/>
      </w:tcPr>
    </w:tblStylePr>
    <w:tblStylePr w:type="band1Horz">
      <w:tblPr/>
      <w:tcPr>
        <w:tcBorders>
          <w:insideH w:val="single" w:sz="6" w:space="0" w:color="EAF1AC" w:themeColor="accent6"/>
          <w:insideV w:val="single" w:sz="6" w:space="0" w:color="EAF1AC" w:themeColor="accent6"/>
        </w:tcBorders>
        <w:shd w:val="clear" w:color="auto" w:fill="F4F8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A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5F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8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5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5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F1FA"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FB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F1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F1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8D5" w:themeFill="accent6" w:themeFillTint="7F"/>
      </w:tcPr>
    </w:tblStylePr>
  </w:style>
  <w:style w:type="table" w:styleId="MediumList1">
    <w:name w:val="Medium List 1"/>
    <w:basedOn w:val="TableNormal"/>
    <w:uiPriority w:val="65"/>
    <w:semiHidden/>
    <w:rsid w:val="0058629F"/>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2C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semiHidden/>
    <w:rsid w:val="0058629F"/>
    <w:tblPr>
      <w:tblStyleRowBandSize w:val="1"/>
      <w:tblStyleColBandSize w:val="1"/>
    </w:tblPr>
    <w:tcPr>
      <w:tcBorders>
        <w:top w:val="single" w:sz="8" w:space="0" w:color="0072CE" w:themeColor="accent1"/>
        <w:bottom w:val="single" w:sz="8" w:space="0" w:color="0072CE" w:themeColor="accent1"/>
      </w:tcBorders>
      <w:shd w:val="clear" w:color="auto" w:fill="B3DDFF" w:themeFill="accent1" w:themeFillTint="3F"/>
    </w:tc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0072CE"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semiHidden/>
    <w:rsid w:val="0058629F"/>
    <w:tblPr>
      <w:tblStyleRowBandSize w:val="1"/>
      <w:tblStyleColBandSize w:val="1"/>
    </w:tblPr>
    <w:tcPr>
      <w:tcBorders>
        <w:top w:val="single" w:sz="8" w:space="0" w:color="00BEE9" w:themeColor="accent2"/>
        <w:bottom w:val="single" w:sz="8" w:space="0" w:color="00BEE9" w:themeColor="accent2"/>
      </w:tcBorders>
      <w:shd w:val="clear" w:color="auto" w:fill="BAF2FF" w:themeFill="accent2" w:themeFillTint="3F"/>
    </w:tcPr>
    <w:tblStylePr w:type="firstRow">
      <w:rPr>
        <w:rFonts w:asciiTheme="majorHAnsi" w:eastAsiaTheme="majorEastAsia" w:hAnsiTheme="majorHAnsi" w:cstheme="majorBidi"/>
      </w:rPr>
      <w:tblPr/>
      <w:tcPr>
        <w:tcBorders>
          <w:top w:val="nil"/>
          <w:bottom w:val="single" w:sz="8" w:space="0" w:color="00BEE9" w:themeColor="accent2"/>
        </w:tcBorders>
      </w:tcPr>
    </w:tblStylePr>
    <w:tblStylePr w:type="lastRow">
      <w:rPr>
        <w:b/>
        <w:bCs/>
        <w:color w:val="0072CE" w:themeColor="text2"/>
      </w:rPr>
      <w:tblPr/>
      <w:tcPr>
        <w:tcBorders>
          <w:top w:val="single" w:sz="8" w:space="0" w:color="00BEE9" w:themeColor="accent2"/>
          <w:bottom w:val="single" w:sz="8" w:space="0" w:color="00BEE9"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semiHidden/>
    <w:rsid w:val="0058629F"/>
    <w:tblPr>
      <w:tblStyleRowBandSize w:val="1"/>
      <w:tblStyleColBandSize w:val="1"/>
    </w:tblPr>
    <w:tcPr>
      <w:tcBorders>
        <w:top w:val="single" w:sz="8" w:space="0" w:color="CEDC00" w:themeColor="accent3"/>
        <w:bottom w:val="single" w:sz="8" w:space="0" w:color="CEDC00" w:themeColor="accent3"/>
      </w:tcBorders>
      <w:shd w:val="clear" w:color="auto" w:fill="FAFFB7" w:themeFill="accent3" w:themeFillTint="3F"/>
    </w:tc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0072CE"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semiHidden/>
    <w:rsid w:val="0058629F"/>
    <w:tblPr>
      <w:tblStyleRowBandSize w:val="1"/>
      <w:tblStyleColBandSize w:val="1"/>
    </w:tblPr>
    <w:tcPr>
      <w:tcBorders>
        <w:top w:val="single" w:sz="8" w:space="0" w:color="201547" w:themeColor="accent4"/>
        <w:bottom w:val="single" w:sz="8" w:space="0" w:color="201547" w:themeColor="accent4"/>
      </w:tcBorders>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72CE"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semiHidden/>
    <w:rsid w:val="0058629F"/>
    <w:tblPr>
      <w:tblStyleRowBandSize w:val="1"/>
      <w:tblStyleColBandSize w:val="1"/>
    </w:tblPr>
    <w:tcPr>
      <w:tcBorders>
        <w:top w:val="single" w:sz="8" w:space="0" w:color="99E5F6" w:themeColor="accent5"/>
        <w:bottom w:val="single" w:sz="8" w:space="0" w:color="99E5F6" w:themeColor="accent5"/>
      </w:tcBorders>
      <w:shd w:val="clear" w:color="auto" w:fill="E5F8FC" w:themeFill="accent5" w:themeFillTint="3F"/>
    </w:tcPr>
    <w:tblStylePr w:type="firstRow">
      <w:rPr>
        <w:rFonts w:asciiTheme="majorHAnsi" w:eastAsiaTheme="majorEastAsia" w:hAnsiTheme="majorHAnsi" w:cstheme="majorBidi"/>
      </w:rPr>
      <w:tblPr/>
      <w:tcPr>
        <w:tcBorders>
          <w:top w:val="nil"/>
          <w:bottom w:val="single" w:sz="8" w:space="0" w:color="99E5F6" w:themeColor="accent5"/>
        </w:tcBorders>
      </w:tcPr>
    </w:tblStylePr>
    <w:tblStylePr w:type="lastRow">
      <w:rPr>
        <w:b/>
        <w:bCs/>
        <w:color w:val="0072CE" w:themeColor="text2"/>
      </w:rPr>
      <w:tblPr/>
      <w:tcPr>
        <w:tcBorders>
          <w:top w:val="single" w:sz="8" w:space="0" w:color="99E5F6" w:themeColor="accent5"/>
          <w:bottom w:val="single" w:sz="8" w:space="0" w:color="99E5F6"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semiHidden/>
    <w:rsid w:val="0058629F"/>
    <w:tblPr>
      <w:tblStyleRowBandSize w:val="1"/>
      <w:tblStyleColBandSize w:val="1"/>
    </w:tblPr>
    <w:tcPr>
      <w:tcBorders>
        <w:top w:val="single" w:sz="8" w:space="0" w:color="EAF1AC" w:themeColor="accent6"/>
        <w:bottom w:val="single" w:sz="8" w:space="0" w:color="EAF1AC" w:themeColor="accent6"/>
      </w:tcBorders>
      <w:shd w:val="clear" w:color="auto" w:fill="F9FBEA" w:themeFill="accent6" w:themeFillTint="3F"/>
    </w:tcPr>
    <w:tblStylePr w:type="firstRow">
      <w:rPr>
        <w:rFonts w:asciiTheme="majorHAnsi" w:eastAsiaTheme="majorEastAsia" w:hAnsiTheme="majorHAnsi" w:cstheme="majorBidi"/>
      </w:rPr>
      <w:tblPr/>
      <w:tcPr>
        <w:tcBorders>
          <w:top w:val="nil"/>
          <w:bottom w:val="single" w:sz="8" w:space="0" w:color="EAF1AC" w:themeColor="accent6"/>
        </w:tcBorders>
      </w:tcPr>
    </w:tblStylePr>
    <w:tblStylePr w:type="lastRow">
      <w:rPr>
        <w:b/>
        <w:bCs/>
        <w:color w:val="0072CE" w:themeColor="text2"/>
      </w:rPr>
      <w:tblPr/>
      <w:tcPr>
        <w:tcBorders>
          <w:top w:val="single" w:sz="8" w:space="0" w:color="EAF1AC" w:themeColor="accent6"/>
          <w:bottom w:val="single" w:sz="8" w:space="0" w:color="EAF1AC" w:themeColor="accent6"/>
        </w:tcBorders>
      </w:tcPr>
    </w:tblStylePr>
    <w:tblStylePr w:type="firstCol">
      <w:rPr>
        <w:b/>
        <w:bCs/>
      </w:rPr>
    </w:tblStylePr>
    <w:tblStylePr w:type="lastCol">
      <w:rPr>
        <w:b/>
        <w:bCs/>
      </w:r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tblPr/>
      <w:tcPr>
        <w:tcBorders>
          <w:top w:val="single" w:sz="8" w:space="0" w:color="00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EE9" w:themeColor="accent2"/>
          <w:insideH w:val="nil"/>
          <w:insideV w:val="nil"/>
        </w:tcBorders>
        <w:shd w:val="clear" w:color="auto" w:fill="FFFFFF" w:themeFill="background1"/>
      </w:tcPr>
    </w:tblStylePr>
    <w:tblStylePr w:type="lastCol">
      <w:tblPr/>
      <w:tcPr>
        <w:tcBorders>
          <w:top w:val="nil"/>
          <w:left w:val="single" w:sz="8" w:space="0" w:color="00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top w:val="nil"/>
          <w:bottom w:val="nil"/>
          <w:insideH w:val="nil"/>
          <w:insideV w:val="nil"/>
        </w:tcBorders>
        <w:shd w:val="clear" w:color="auto" w:fill="BA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tblPr/>
      <w:tcPr>
        <w:tcBorders>
          <w:top w:val="single" w:sz="8" w:space="0" w:color="99E5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5F6" w:themeColor="accent5"/>
          <w:insideH w:val="nil"/>
          <w:insideV w:val="nil"/>
        </w:tcBorders>
        <w:shd w:val="clear" w:color="auto" w:fill="FFFFFF" w:themeFill="background1"/>
      </w:tcPr>
    </w:tblStylePr>
    <w:tblStylePr w:type="lastCol">
      <w:tblPr/>
      <w:tcPr>
        <w:tcBorders>
          <w:top w:val="nil"/>
          <w:left w:val="single" w:sz="8" w:space="0" w:color="99E5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top w:val="nil"/>
          <w:bottom w:val="nil"/>
          <w:insideH w:val="nil"/>
          <w:insideV w:val="nil"/>
        </w:tcBorders>
        <w:shd w:val="clear" w:color="auto" w:fill="E5F8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tblPr/>
      <w:tcPr>
        <w:tcBorders>
          <w:top w:val="single" w:sz="8" w:space="0" w:color="EAF1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F1AC" w:themeColor="accent6"/>
          <w:insideH w:val="nil"/>
          <w:insideV w:val="nil"/>
        </w:tcBorders>
        <w:shd w:val="clear" w:color="auto" w:fill="FFFFFF" w:themeFill="background1"/>
      </w:tcPr>
    </w:tblStylePr>
    <w:tblStylePr w:type="lastCol">
      <w:tblPr/>
      <w:tcPr>
        <w:tcBorders>
          <w:top w:val="nil"/>
          <w:left w:val="single" w:sz="8" w:space="0" w:color="EAF1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top w:val="nil"/>
          <w:bottom w:val="nil"/>
          <w:insideH w:val="nil"/>
          <w:insideV w:val="nil"/>
        </w:tcBorders>
        <w:shd w:val="clear" w:color="auto" w:fill="F9F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tcBorders>
        <w:left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rsid w:val="0058629F"/>
    <w:tblPr>
      <w:tblStyleRowBandSize w:val="1"/>
      <w:tblStyleColBandSize w:val="1"/>
    </w:tblPr>
    <w:tcPr>
      <w:tcBorders>
        <w:left w:val="single" w:sz="8" w:space="0" w:color="1B99FF" w:themeColor="accent1" w:themeTint="BF"/>
        <w:right w:val="single" w:sz="8" w:space="0" w:color="1B99FF" w:themeColor="accent1" w:themeTint="BF"/>
      </w:tcBorders>
      <w:shd w:val="clear" w:color="auto" w:fill="B3DDFF"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rsid w:val="0058629F"/>
    <w:tblPr>
      <w:tblStyleRowBandSize w:val="1"/>
      <w:tblStyleColBandSize w:val="1"/>
    </w:tblPr>
    <w:tcPr>
      <w:tcBorders>
        <w:left w:val="single" w:sz="8" w:space="0" w:color="2FD7FF" w:themeColor="accent2" w:themeTint="BF"/>
        <w:right w:val="single" w:sz="8" w:space="0" w:color="2FD7FF" w:themeColor="accent2" w:themeTint="BF"/>
      </w:tcBorders>
      <w:shd w:val="clear" w:color="auto" w:fill="BAF2FF"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rsid w:val="0058629F"/>
    <w:tblPr>
      <w:tblStyleRowBandSize w:val="1"/>
      <w:tblStyleColBandSize w:val="1"/>
    </w:tblPr>
    <w:tcPr>
      <w:tcBorders>
        <w:left w:val="single" w:sz="8" w:space="0" w:color="F0FF25" w:themeColor="accent3" w:themeTint="BF"/>
        <w:right w:val="single" w:sz="8" w:space="0" w:color="F0FF25" w:themeColor="accent3" w:themeTint="BF"/>
      </w:tcBorders>
      <w:shd w:val="clear" w:color="auto" w:fill="FAFFB7"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rsid w:val="0058629F"/>
    <w:tblPr>
      <w:tblStyleRowBandSize w:val="1"/>
      <w:tblStyleColBandSize w:val="1"/>
    </w:tblPr>
    <w:tcPr>
      <w:tcBorders>
        <w:left w:val="single" w:sz="8" w:space="0" w:color="442D97" w:themeColor="accent4" w:themeTint="BF"/>
        <w:right w:val="single" w:sz="8" w:space="0" w:color="442D97" w:themeColor="accent4" w:themeTint="BF"/>
      </w:tcBorders>
      <w:shd w:val="clear" w:color="auto" w:fill="BBAFE7"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rsid w:val="0058629F"/>
    <w:tblPr>
      <w:tblStyleRowBandSize w:val="1"/>
      <w:tblStyleColBandSize w:val="1"/>
    </w:tblPr>
    <w:tcPr>
      <w:tcBorders>
        <w:left w:val="single" w:sz="8" w:space="0" w:color="B2EBF8" w:themeColor="accent5" w:themeTint="BF"/>
        <w:right w:val="single" w:sz="8" w:space="0" w:color="B2EBF8" w:themeColor="accent5" w:themeTint="BF"/>
      </w:tcBorders>
      <w:shd w:val="clear" w:color="auto" w:fill="E5F8FC"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rsid w:val="0058629F"/>
    <w:tblPr>
      <w:tblStyleRowBandSize w:val="1"/>
      <w:tblStyleColBandSize w:val="1"/>
    </w:tblPr>
    <w:tcPr>
      <w:tcBorders>
        <w:left w:val="single" w:sz="8" w:space="0" w:color="EFF4C0" w:themeColor="accent6" w:themeTint="BF"/>
        <w:right w:val="single" w:sz="8" w:space="0" w:color="EFF4C0" w:themeColor="accent6" w:themeTint="BF"/>
      </w:tcBorders>
      <w:shd w:val="clear" w:color="auto" w:fill="F9FBEA"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EE9" w:themeFill="accent2"/>
      </w:tcPr>
    </w:tblStylePr>
    <w:tblStylePr w:type="lastCol">
      <w:rPr>
        <w:b/>
        <w:bCs/>
        <w:color w:val="FFFFFF" w:themeColor="background1"/>
      </w:rPr>
      <w:tblPr/>
      <w:tcPr>
        <w:tcBorders>
          <w:left w:val="nil"/>
          <w:right w:val="nil"/>
          <w:insideH w:val="nil"/>
          <w:insideV w:val="nil"/>
        </w:tcBorders>
        <w:shd w:val="clear" w:color="auto" w:fill="00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5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5F6" w:themeFill="accent5"/>
      </w:tcPr>
    </w:tblStylePr>
    <w:tblStylePr w:type="lastCol">
      <w:rPr>
        <w:b/>
        <w:bCs/>
        <w:color w:val="FFFFFF" w:themeColor="background1"/>
      </w:rPr>
      <w:tblPr/>
      <w:tcPr>
        <w:tcBorders>
          <w:left w:val="nil"/>
          <w:right w:val="nil"/>
          <w:insideH w:val="nil"/>
          <w:insideV w:val="nil"/>
        </w:tcBorders>
        <w:shd w:val="clear" w:color="auto" w:fill="99E5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F1A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F1AC" w:themeFill="accent6"/>
      </w:tcPr>
    </w:tblStylePr>
    <w:tblStylePr w:type="lastCol">
      <w:rPr>
        <w:b/>
        <w:bCs/>
        <w:color w:val="FFFFFF" w:themeColor="background1"/>
      </w:rPr>
      <w:tblPr/>
      <w:tcPr>
        <w:tcBorders>
          <w:left w:val="nil"/>
          <w:right w:val="nil"/>
          <w:insideH w:val="nil"/>
          <w:insideV w:val="nil"/>
        </w:tcBorders>
        <w:shd w:val="clear" w:color="auto" w:fill="EAF1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blStylePr w:type="lastRow">
      <w:rPr>
        <w:b/>
        <w:bCs/>
      </w:rPr>
    </w:tblStylePr>
    <w:tblStylePr w:type="lastCol">
      <w:rPr>
        <w:b/>
        <w:bCs/>
      </w:r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AA7566"/>
    <w:pPr>
      <w:spacing w:before="70" w:after="70"/>
    </w:pPr>
    <w:tblPr>
      <w:tblStyleColBandSize w:val="1"/>
    </w:tblPr>
    <w:tcPr>
      <w:shd w:val="clear" w:color="auto" w:fill="CCF2FB" w:themeFill="background2"/>
    </w:tcPr>
    <w:tblStylePr w:type="firstRow">
      <w:pPr>
        <w:keepNext/>
        <w:wordWrap/>
      </w:pPr>
      <w:rPr>
        <w:color w:val="FFFFFF" w:themeColor="background1"/>
      </w:rPr>
      <w:tblPr/>
      <w:trPr>
        <w:tblHeader/>
      </w:trPr>
      <w:tcPr>
        <w:shd w:val="clear" w:color="auto" w:fill="0072CE" w:themeFill="accent1"/>
      </w:tcPr>
    </w:tblStylePr>
  </w:style>
  <w:style w:type="table" w:styleId="TableList1">
    <w:name w:val="Table List 1"/>
    <w:basedOn w:val="TableNormal"/>
    <w:semiHidden/>
    <w:rsid w:val="0058629F"/>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StylePr w:type="firstRow">
      <w:rPr>
        <w:b/>
        <w:bCs/>
        <w:color w:val="FFFFFF"/>
      </w:rPr>
    </w:tblStylePr>
  </w:style>
  <w:style w:type="table" w:styleId="TableList5">
    <w:name w:val="Table List 5"/>
    <w:basedOn w:val="TableNormal"/>
    <w:semiHidden/>
    <w:rsid w:val="0058629F"/>
    <w:tbl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0072CE"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0072CE" w:themeColor="text2"/>
      <w:spacing w:val="-4"/>
      <w:kern w:val="28"/>
      <w:sz w:val="28"/>
      <w:szCs w:val="42"/>
    </w:rPr>
  </w:style>
  <w:style w:type="paragraph" w:customStyle="1" w:styleId="xVicLogo">
    <w:name w:val="xVicLogo"/>
    <w:basedOn w:val="NoSpacing"/>
    <w:uiPriority w:val="99"/>
    <w:rsid w:val="00C90069"/>
    <w:pPr>
      <w:framePr w:wrap="around" w:vAnchor="page" w:hAnchor="page" w:x="9940" w:y="15480"/>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E84F75"/>
    <w:pPr>
      <w:spacing w:before="0" w:after="240" w:line="276" w:lineRule="auto"/>
      <w:contextualSpacing/>
    </w:pPr>
    <w:rPr>
      <w:color w:val="FFFFFF" w:themeColor="background1"/>
      <w:spacing w:val="-1"/>
      <w:kern w:val="32"/>
      <w:sz w:val="32"/>
    </w:rPr>
  </w:style>
  <w:style w:type="paragraph" w:customStyle="1" w:styleId="IntroFeatureText">
    <w:name w:val="Intro/Feature Text"/>
    <w:basedOn w:val="Normal"/>
    <w:next w:val="Normal"/>
    <w:qFormat/>
    <w:rsid w:val="00FE7EEC"/>
    <w:pPr>
      <w:spacing w:before="160" w:after="160"/>
    </w:pPr>
    <w:rPr>
      <w:color w:val="201547" w:themeColor="accent4"/>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31F07"/>
    <w:pPr>
      <w:numPr>
        <w:ilvl w:val="1"/>
      </w:numPr>
      <w:spacing w:before="220" w:after="0" w:line="240" w:lineRule="auto"/>
      <w:ind w:right="1701"/>
      <w:contextualSpacing/>
    </w:pPr>
    <w:rPr>
      <w:rFonts w:eastAsiaTheme="minorEastAsia" w:cstheme="minorBidi"/>
      <w:color w:val="FFFFFF" w:themeColor="background1"/>
      <w:spacing w:val="-1"/>
      <w:sz w:val="32"/>
      <w:szCs w:val="18"/>
    </w:rPr>
  </w:style>
  <w:style w:type="character" w:customStyle="1" w:styleId="SubtitleChar">
    <w:name w:val="Subtitle Char"/>
    <w:basedOn w:val="DefaultParagraphFont"/>
    <w:link w:val="Subtitle"/>
    <w:uiPriority w:val="2"/>
    <w:rsid w:val="00531F07"/>
    <w:rPr>
      <w:rFonts w:eastAsiaTheme="minorEastAsia" w:cstheme="minorBidi"/>
      <w:color w:val="FFFFFF" w:themeColor="background1"/>
      <w:spacing w:val="-1"/>
      <w:sz w:val="32"/>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0072CE"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494550"/>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E708F5"/>
    <w:rPr>
      <w:b w:val="0"/>
      <w:color w:val="0072CE"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FA372A"/>
    <w:pPr>
      <w:pBdr>
        <w:top w:val="single" w:sz="4" w:space="14" w:color="CEDC00" w:themeColor="accent3"/>
        <w:left w:val="single" w:sz="4" w:space="12" w:color="CEDC00" w:themeColor="accent3"/>
        <w:bottom w:val="single" w:sz="4" w:space="14" w:color="CEDC00" w:themeColor="accent3"/>
        <w:right w:val="single" w:sz="4" w:space="12" w:color="CEDC00" w:themeColor="accent3"/>
      </w:pBdr>
      <w:shd w:val="clear" w:color="auto" w:fill="CEDC00" w:themeFill="accent3"/>
      <w:tabs>
        <w:tab w:val="left" w:pos="2268"/>
        <w:tab w:val="left" w:pos="4536"/>
        <w:tab w:val="left" w:pos="6804"/>
        <w:tab w:val="right" w:pos="9638"/>
      </w:tabs>
      <w:spacing w:line="300" w:lineRule="exact"/>
      <w:ind w:left="284" w:right="284"/>
    </w:pPr>
    <w:rPr>
      <w:color w:val="000000"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FA372A"/>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000000"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0072CE"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character" w:styleId="Mention">
    <w:name w:val="Mention"/>
    <w:basedOn w:val="DefaultParagraphFont"/>
    <w:uiPriority w:val="99"/>
    <w:unhideWhenUsed/>
    <w:rsid w:val="00C2283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2.xml"/><Relationship Id="rId34" Type="http://schemas.openxmlformats.org/officeDocument/2006/relationships/hyperlink" Target="https://www.esc.vic.gov.au/victorian-energy-upgrades/participating-veu-program/meeting-your-obligations-under-veu-code-conduct" TargetMode="External"/><Relationship Id="rId42" Type="http://schemas.openxmlformats.org/officeDocument/2006/relationships/hyperlink" Target="https://www.energy.vic.gov.au/victorian-energy-upgrades/installers/industry-specifications" TargetMode="External"/><Relationship Id="rId47" Type="http://schemas.openxmlformats.org/officeDocument/2006/relationships/header" Target="header2.xml"/><Relationship Id="rId50" Type="http://schemas.openxmlformats.org/officeDocument/2006/relationships/image" Target="media/image10.jp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energy.vic.gov.au/victorian-energy-upgrades/installers/veu-industry-program-documents" TargetMode="Externa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hyperlink" Target="mailto:energy.upgrades@deeca.vic.gov.au" TargetMode="External"/><Relationship Id="rId37" Type="http://schemas.openxmlformats.org/officeDocument/2006/relationships/hyperlink" Target="https://cer.gov.au/schemes/renewable-energy-target/small-scale-renewable-energy-scheme/small-scale-technology-certificates" TargetMode="External"/><Relationship Id="rId40" Type="http://schemas.openxmlformats.org/officeDocument/2006/relationships/hyperlink" Target="https://www.esc.vic.gov.au/victorian-energy-upgrades-program/participating-veu-program/how-become-veu-accredited-person" TargetMode="External"/><Relationship Id="rId45" Type="http://schemas.openxmlformats.org/officeDocument/2006/relationships/hyperlink" Target="mailto:veu@esc.vic.gov.au" TargetMode="External"/><Relationship Id="rId53" Type="http://schemas.openxmlformats.org/officeDocument/2006/relationships/image" Target="media/image13.svg"/><Relationship Id="rId58"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header" Target="header6.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s://www.legislation.vic.gov.au/in-force/statutory-rules/victorian-energy-efficiency-target-regulations-2018/018" TargetMode="External"/><Relationship Id="rId35" Type="http://schemas.openxmlformats.org/officeDocument/2006/relationships/hyperlink" Target="https://cer.gov.au/schemes/renewable-energy-target/small-scale-renewable-energy-scheme/small-scale-renewable-energy-systems/rooftop-solar/solar-panel-validation-initiative" TargetMode="External"/><Relationship Id="rId43" Type="http://schemas.openxmlformats.org/officeDocument/2006/relationships/hyperlink" Target="https://www.esc.vic.gov.au/victorian-energy-upgrades/activities-offered-under-veu-program/commercial-and-industrial-solar-photovoltaic-system-activity" TargetMode="External"/><Relationship Id="rId48" Type="http://schemas.openxmlformats.org/officeDocument/2006/relationships/header" Target="header3.xml"/><Relationship Id="rId56" Type="http://schemas.openxmlformats.org/officeDocument/2006/relationships/image" Target="media/image18.png"/><Relationship Id="rId64"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image" Target="media/image11.sv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9.png"/><Relationship Id="rId33" Type="http://schemas.openxmlformats.org/officeDocument/2006/relationships/hyperlink" Target="https://www.esc.vic.gov.au/victorian-energy-upgrades/activities-offered-under-veu-program/commercial-and-industrial-solar-photovoltaic-system-activity" TargetMode="External"/><Relationship Id="rId38" Type="http://schemas.openxmlformats.org/officeDocument/2006/relationships/hyperlink" Target="https://cer.gov.au/schemes/renewable-energy-target/large-scale-renewable-energy-target/large-scale-generation-certificates" TargetMode="External"/><Relationship Id="rId46" Type="http://schemas.openxmlformats.org/officeDocument/2006/relationships/header" Target="header1.xml"/><Relationship Id="rId59" Type="http://schemas.openxmlformats.org/officeDocument/2006/relationships/footer" Target="footer4.xml"/><Relationship Id="rId20" Type="http://schemas.openxmlformats.org/officeDocument/2006/relationships/footer" Target="footer1.xml"/><Relationship Id="rId41" Type="http://schemas.openxmlformats.org/officeDocument/2006/relationships/hyperlink" Target="https://www.legislation.vic.gov.au/in-force/statutory-rules/victorian-energy-efficiency-target-regulations-2018/018" TargetMode="External"/><Relationship Id="rId54" Type="http://schemas.openxmlformats.org/officeDocument/2006/relationships/image" Target="media/image16.jpe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image" Target="media/image7.png"/><Relationship Id="rId28" Type="http://schemas.openxmlformats.org/officeDocument/2006/relationships/hyperlink" Target="mailto:energy.upgrades@deeca.vic.gov.au" TargetMode="External"/><Relationship Id="rId36" Type="http://schemas.openxmlformats.org/officeDocument/2006/relationships/hyperlink" Target="https://www.energy.vic.gov.au/victorian-energy-upgrades/installers/industry-specifications" TargetMode="External"/><Relationship Id="rId49" Type="http://schemas.openxmlformats.org/officeDocument/2006/relationships/footer" Target="footer3.xml"/><Relationship Id="rId57" Type="http://schemas.openxmlformats.org/officeDocument/2006/relationships/header" Target="header4.xml"/><Relationship Id="rId10" Type="http://schemas.openxmlformats.org/officeDocument/2006/relationships/styles" Target="styles.xml"/><Relationship Id="rId31" Type="http://schemas.openxmlformats.org/officeDocument/2006/relationships/hyperlink" Target="https://www.energy.vic.gov.au/victorian-energy-upgrades/installers/industry-specifications" TargetMode="External"/><Relationship Id="rId44" Type="http://schemas.openxmlformats.org/officeDocument/2006/relationships/hyperlink" Target="https://www.esc.vic.gov.au/victorian-energy-upgrades-program/participating-veu-program/how-become-veu-accredited-person" TargetMode="External"/><Relationship Id="rId52" Type="http://schemas.openxmlformats.org/officeDocument/2006/relationships/image" Target="media/image12.png"/><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yperlink" Target="https://www.esc.vic.gov.au/victorian-energy-upgrades-program/participating-veu-program/how-become-veu-accredited-pers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cc.abcb.gov.au/ncc-navigator/building-classifications"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VEU%20Templates%20(External%20use%20only)/VEU_Report%20A4%20Portrait_With%20Image.dotx?OR=81dd2b71-fb82-4b33-ac71-fed46bf0f87a&amp;CID=262ad0a1-20d6-5000-eddf-7663591f55d2&amp;CT=176067594472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5B7F4CCB934F01B668321954B1DA23"/>
        <w:category>
          <w:name w:val="General"/>
          <w:gallery w:val="placeholder"/>
        </w:category>
        <w:types>
          <w:type w:val="bbPlcHdr"/>
        </w:types>
        <w:behaviors>
          <w:behavior w:val="content"/>
        </w:behaviors>
        <w:guid w:val="{F59C494E-4C2A-4696-8298-16144E3EFE27}"/>
      </w:docPartPr>
      <w:docPartBody>
        <w:p w:rsidR="00A61DE4" w:rsidRDefault="00A61DE4">
          <w:pPr>
            <w:pStyle w:val="A75B7F4CCB934F01B668321954B1DA23"/>
          </w:pPr>
          <w:r w:rsidRPr="000C4F86">
            <w:rPr>
              <w:rStyle w:val="PlaceholderText"/>
            </w:rPr>
            <w:t>[Title]</w:t>
          </w:r>
        </w:p>
      </w:docPartBody>
    </w:docPart>
    <w:docPart>
      <w:docPartPr>
        <w:name w:val="0EB8E8E167904F7C8C1971286941067B"/>
        <w:category>
          <w:name w:val="General"/>
          <w:gallery w:val="placeholder"/>
        </w:category>
        <w:types>
          <w:type w:val="bbPlcHdr"/>
        </w:types>
        <w:behaviors>
          <w:behavior w:val="content"/>
        </w:behaviors>
        <w:guid w:val="{6CD6BC17-72DA-4160-B208-A6A6C4BDB2B7}"/>
      </w:docPartPr>
      <w:docPartBody>
        <w:p w:rsidR="00A61DE4" w:rsidRDefault="00A61DE4">
          <w:pPr>
            <w:pStyle w:val="0EB8E8E167904F7C8C1971286941067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E4"/>
    <w:rsid w:val="000300D0"/>
    <w:rsid w:val="001F1630"/>
    <w:rsid w:val="001F31A3"/>
    <w:rsid w:val="001F4D93"/>
    <w:rsid w:val="00266DE8"/>
    <w:rsid w:val="00282360"/>
    <w:rsid w:val="002A642B"/>
    <w:rsid w:val="002E4CFA"/>
    <w:rsid w:val="003A57BC"/>
    <w:rsid w:val="003B01EB"/>
    <w:rsid w:val="003F1CEA"/>
    <w:rsid w:val="003F41C5"/>
    <w:rsid w:val="00424BC2"/>
    <w:rsid w:val="004C1ADE"/>
    <w:rsid w:val="0056132A"/>
    <w:rsid w:val="005707CC"/>
    <w:rsid w:val="005741FB"/>
    <w:rsid w:val="005F38B1"/>
    <w:rsid w:val="006812B2"/>
    <w:rsid w:val="00692455"/>
    <w:rsid w:val="006B0C6F"/>
    <w:rsid w:val="00704630"/>
    <w:rsid w:val="00897B8D"/>
    <w:rsid w:val="0098750A"/>
    <w:rsid w:val="009D00C7"/>
    <w:rsid w:val="00A10A23"/>
    <w:rsid w:val="00A55B13"/>
    <w:rsid w:val="00A61DE4"/>
    <w:rsid w:val="00A90B98"/>
    <w:rsid w:val="00B41C22"/>
    <w:rsid w:val="00B812F2"/>
    <w:rsid w:val="00C05407"/>
    <w:rsid w:val="00C5721C"/>
    <w:rsid w:val="00DB05CD"/>
    <w:rsid w:val="00E15051"/>
    <w:rsid w:val="00F15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A75B7F4CCB934F01B668321954B1DA23">
    <w:name w:val="A75B7F4CCB934F01B668321954B1DA23"/>
  </w:style>
  <w:style w:type="paragraph" w:customStyle="1" w:styleId="0EB8E8E167904F7C8C1971286941067B">
    <w:name w:val="0EB8E8E167904F7C8C197128694106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VEU">
      <a:dk1>
        <a:srgbClr val="000000"/>
      </a:dk1>
      <a:lt1>
        <a:sysClr val="window" lastClr="FFFFFF"/>
      </a:lt1>
      <a:dk2>
        <a:srgbClr val="0072CE"/>
      </a:dk2>
      <a:lt2>
        <a:srgbClr val="CCF2FB"/>
      </a:lt2>
      <a:accent1>
        <a:srgbClr val="0072CE"/>
      </a:accent1>
      <a:accent2>
        <a:srgbClr val="00BEE9"/>
      </a:accent2>
      <a:accent3>
        <a:srgbClr val="CEDC00"/>
      </a:accent3>
      <a:accent4>
        <a:srgbClr val="201547"/>
      </a:accent4>
      <a:accent5>
        <a:srgbClr val="99E5F6"/>
      </a:accent5>
      <a:accent6>
        <a:srgbClr val="EAF1A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AAA5D5C50027B54FABD934C74BC58009" ma:contentTypeVersion="66" ma:contentTypeDescription="A Project Plan is a document that outlines what will be done, for what reason, by whom, on what timeline, using which resources, and using which methodologies, or part of such a document." ma:contentTypeScope="" ma:versionID="fb193fd90f24b5cf84ad024528eada9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baab21b2-3752-4d53-a6d8-1dd99ffff372" xmlns:ns6="213c0d1a-1fef-4307-afa5-0627fedb4520" targetNamespace="http://schemas.microsoft.com/office/2006/metadata/properties" ma:root="true" ma:fieldsID="3829317b175d543d6646e4145d219160" ns1:_="" ns2:_="" ns3:_="" ns4:_="" ns5:_="" ns6:_="">
    <xsd:import namespace="http://schemas.microsoft.com/sharepoint/v3"/>
    <xsd:import namespace="a5f32de4-e402-4188-b034-e71ca7d22e54"/>
    <xsd:import namespace="9fd47c19-1c4a-4d7d-b342-c10cef269344"/>
    <xsd:import namespace="58bbc721-9bed-401d-a4b5-1cf2eb04139e"/>
    <xsd:import namespace="baab21b2-3752-4d53-a6d8-1dd99ffff372"/>
    <xsd:import namespace="213c0d1a-1fef-4307-afa5-0627fedb4520"/>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Activity" minOccurs="0"/>
                <xsd:element ref="ns5:Project_x0020_Name" minOccurs="0"/>
                <xsd:element ref="ns3:fc01d91d9ac346658516d76592d70065" minOccurs="0"/>
                <xsd:element ref="ns6:lcf76f155ced4ddcb4097134ff3c332f" minOccurs="0"/>
                <xsd:element ref="ns6:a9e11ac462db48cd9366a460e66a428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4" nillable="true" ma:taxonomy="true" ma:internalName="fc01d91d9ac346658516d76592d70065" ma:taxonomyFieldName="Year" ma:displayName="Year" ma:indexed="true"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Activity" ma:index="32" nillable="true" ma:displayName="Activity" ma:indexed="true" ma:list="{4424c753-5cc2-4ce5-96fb-a0a5ebc1a45b}" ma:internalName="Activity" ma:showField="Title" ma:web="58bbc721-9bed-401d-a4b5-1cf2eb04139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aab21b2-3752-4d53-a6d8-1dd99ffff372" elementFormDefault="qualified">
    <xsd:import namespace="http://schemas.microsoft.com/office/2006/documentManagement/types"/>
    <xsd:import namespace="http://schemas.microsoft.com/office/infopath/2007/PartnerControls"/>
    <xsd:element name="Project_x0020_Name" ma:index="33" nillable="true" ma:displayName="Project Name" ma:indexed="true" ma:internalName="Projec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c0d1a-1fef-4307-afa5-0627fedb4520" elementFormDefault="qualified">
    <xsd:import namespace="http://schemas.microsoft.com/office/2006/documentManagement/types"/>
    <xsd:import namespace="http://schemas.microsoft.com/office/infopath/2007/PartnerControls"/>
    <xsd:element name="lcf76f155ced4ddcb4097134ff3c332f" ma:index="35" nillable="true" ma:displayName="Image Tags_0" ma:hidden="true" ma:internalName="lcf76f155ced4ddcb4097134ff3c332f">
      <xsd:simpleType>
        <xsd:restriction base="dms:Note"/>
      </xsd:simpleType>
    </xsd:element>
    <xsd:element name="a9e11ac462db48cd9366a460e66a4281" ma:index="36" nillable="true" ma:displayName="Activity project name_0" ma:hidden="true" ma:internalName="a9e11ac462db48cd9366a460e66a428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3452d580-73c1-4b2b-acb3-3600a17877a9" ContentTypeId="0x0101002517F445A0F35E449C98AAD631F2B0386F04"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Value>
      <Value>21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lcf76f155ced4ddcb4097134ff3c332f xmlns="213c0d1a-1fef-4307-afa5-0627fedb4520" xsi:nil="true"/>
    <Activity xmlns="58bbc721-9bed-401d-a4b5-1cf2eb04139e">37</Activity>
    <fc01d91d9ac346658516d76592d70065 xmlns="9fd47c19-1c4a-4d7d-b342-c10cef269344">
      <Terms xmlns="http://schemas.microsoft.com/office/infopath/2007/PartnerControls"/>
    </fc01d91d9ac346658516d76592d70065>
    <Project_x0020_Name xmlns="baab21b2-3752-4d53-a6d8-1dd99ffff372">FAQs</Project_x0020_Name>
    <a9e11ac462db48cd9366a460e66a4281 xmlns="213c0d1a-1fef-4307-afa5-0627fedb4520" xsi:nil="true"/>
    <_dlc_DocId xmlns="a5f32de4-e402-4188-b034-e71ca7d22e54">DOCID252-1330325950-10243</_dlc_DocId>
    <_dlc_DocIdUrl xmlns="a5f32de4-e402-4188-b034-e71ca7d22e54">
      <Url>https://delwpvicgovau.sharepoint.com/sites/ecm_252/_layouts/15/DocIdRedir.aspx?ID=DOCID252-1330325950-10243</Url>
      <Description>DOCID252-1330325950-10243</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customXsn xmlns="http://schemas.microsoft.com/office/2006/metadata/customXsn">
  <xsnLocation/>
  <cached>True</cached>
  <openByDefault>True</openByDefault>
  <xsnScope>/sites/ecm_252/Activities</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5E255D35-3F52-46DA-A9B5-6CA6AE786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baab21b2-3752-4d53-a6d8-1dd99ffff372"/>
    <ds:schemaRef ds:uri="213c0d1a-1fef-4307-afa5-0627fedb45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3EDA87FC-865F-4AEB-9CB7-06159DA2BB4D}">
  <ds:schemaRefs>
    <ds:schemaRef ds:uri="Microsoft.SharePoint.Taxonomy.ContentTypeSync"/>
  </ds:schemaRefs>
</ds:datastoreItem>
</file>

<file path=customXml/itemProps6.xml><?xml version="1.0" encoding="utf-8"?>
<ds:datastoreItem xmlns:ds="http://schemas.openxmlformats.org/officeDocument/2006/customXml" ds:itemID="{BCFABBF0-0631-4425-8316-AF0A01ACFB0F}">
  <ds:schemaRefs>
    <ds:schemaRef ds:uri="http://purl.org/dc/dcmitype/"/>
    <ds:schemaRef ds:uri="http://purl.org/dc/elements/1.1/"/>
    <ds:schemaRef ds:uri="a5f32de4-e402-4188-b034-e71ca7d22e54"/>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9fd47c19-1c4a-4d7d-b342-c10cef269344"/>
    <ds:schemaRef ds:uri="http://schemas.microsoft.com/office/2006/metadata/properties"/>
    <ds:schemaRef ds:uri="213c0d1a-1fef-4307-afa5-0627fedb4520"/>
    <ds:schemaRef ds:uri="baab21b2-3752-4d53-a6d8-1dd99ffff372"/>
    <ds:schemaRef ds:uri="58bbc721-9bed-401d-a4b5-1cf2eb04139e"/>
    <ds:schemaRef ds:uri="http://schemas.microsoft.com/sharepoint/v3"/>
  </ds:schemaRefs>
</ds:datastoreItem>
</file>

<file path=customXml/itemProps7.xml><?xml version="1.0" encoding="utf-8"?>
<ds:datastoreItem xmlns:ds="http://schemas.openxmlformats.org/officeDocument/2006/customXml" ds:itemID="{A0818C78-666B-4B7A-9C99-D3A7ADE4DC0C}">
  <ds:schemaRefs>
    <ds:schemaRef ds:uri="http://schemas.microsoft.com/sharepoint/events"/>
  </ds:schemaRefs>
</ds:datastoreItem>
</file>

<file path=customXml/itemProps8.xml><?xml version="1.0" encoding="utf-8"?>
<ds:datastoreItem xmlns:ds="http://schemas.openxmlformats.org/officeDocument/2006/customXml" ds:itemID="{7E8015D3-0B46-4E5F-9B5A-8D1184CF66E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VEU_Report%20A4%20Portrait_With%20Image.dotx?OR=81dd2b71-fb82-4b33-ac71-fed46bf0f87a&amp;CID=262ad0a1-20d6-5000-eddf-7663591f55d2&amp;CT=1760675944720</Template>
  <TotalTime>4</TotalTime>
  <Pages>15</Pages>
  <Words>4836</Words>
  <Characters>29318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vt:lpstr>
    </vt:vector>
  </TitlesOfParts>
  <Company/>
  <LinksUpToDate>false</LinksUpToDate>
  <CharactersWithSpaces>34086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and Industrial Solar Photovoltaic System (Part 47)</dc:title>
  <dc:subject>Frequently Asked Questions (FAQs) and example installation scenarios</dc:subject>
  <dc:creator>Alex P Atkinson (DEECA)</dc:creator>
  <cp:keywords/>
  <dc:description/>
  <cp:lastModifiedBy>Alex P Atkinson (DEECA)</cp:lastModifiedBy>
  <cp:revision>8</cp:revision>
  <cp:lastPrinted>2026-02-11T22:11:00Z</cp:lastPrinted>
  <dcterms:created xsi:type="dcterms:W3CDTF">2026-02-11T22:03:00Z</dcterms:created>
  <dcterms:modified xsi:type="dcterms:W3CDTF">2026-02-11T22:12:00Z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0x0101002517F445A0F35E449C98AAD631F2B0386F0400AAA5D5C50027B54FABD934C74BC58009</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lpwstr>1;#Department of Environment, Land, Water and Planning|607a3f87-1228-4cd9-82a5-076aa8776274</vt:lpwstr>
  </property>
  <property fmtid="{D5CDD505-2E9C-101B-9397-08002B2CF9AE}" pid="17" name="Division">
    <vt:lpwstr>21;#Information Services|30448c83-753c-4662-9f56-9cde52d6c172</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Security_x0020_Classification">
    <vt:lpwstr>3;#Unclassified|7fa379f4-4aba-4692-ab80-7d39d3a23cf4</vt:lpwstr>
  </property>
  <property fmtid="{D5CDD505-2E9C-101B-9397-08002B2CF9AE}" pid="21" name="Dissemination_x0020_Limiting_x0020_Marker">
    <vt:lpwstr>2;#FOUO|955eb6fc-b35a-4808-8aa5-31e514fa3f26</vt:lpwstr>
  </property>
  <property fmtid="{D5CDD505-2E9C-101B-9397-08002B2CF9AE}" pid="22" name="Section">
    <vt:lpwstr/>
  </property>
  <property fmtid="{D5CDD505-2E9C-101B-9397-08002B2CF9AE}" pid="23" name="Sub-Section">
    <vt:lpwstr/>
  </property>
  <property fmtid="{D5CDD505-2E9C-101B-9397-08002B2CF9AE}" pid="24" name="Branch">
    <vt:lpwstr/>
  </property>
  <property fmtid="{D5CDD505-2E9C-101B-9397-08002B2CF9AE}" pid="25" name="Sub_x002d_Section">
    <vt:lpwstr/>
  </property>
  <property fmtid="{D5CDD505-2E9C-101B-9397-08002B2CF9AE}" pid="26" name="Group1">
    <vt:lpwstr/>
  </property>
  <property fmtid="{D5CDD505-2E9C-101B-9397-08002B2CF9AE}" pid="27" name="_dlc_DocIdItemGuid">
    <vt:lpwstr>4dd4a275-f7ec-4ab1-a43a-d62cac68a0bd</vt:lpwstr>
  </property>
  <property fmtid="{D5CDD505-2E9C-101B-9397-08002B2CF9AE}" pid="28" name="o85941e134754762b9719660a258a6e6">
    <vt:lpwstr/>
  </property>
  <property fmtid="{D5CDD505-2E9C-101B-9397-08002B2CF9AE}" pid="29" name="Reference_x0020_Type">
    <vt:lpwstr/>
  </property>
  <property fmtid="{D5CDD505-2E9C-101B-9397-08002B2CF9AE}" pid="30" name="Activity_x0020_project_x0020_nam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Activity project name">
    <vt:lpwstr/>
  </property>
  <property fmtid="{D5CDD505-2E9C-101B-9397-08002B2CF9AE}" pid="34" name="ld508a88e6264ce89693af80a72862cb">
    <vt:lpwstr/>
  </property>
  <property fmtid="{D5CDD505-2E9C-101B-9397-08002B2CF9AE}" pid="35" name="Year">
    <vt:lpwstr/>
  </property>
  <property fmtid="{D5CDD505-2E9C-101B-9397-08002B2CF9AE}" pid="36" name="Copyright_x0020_License_x0020_Type">
    <vt:lpwstr/>
  </property>
  <property fmtid="{D5CDD505-2E9C-101B-9397-08002B2CF9AE}" pid="37" name="Copyright Licence Name">
    <vt:lpwstr/>
  </property>
  <property fmtid="{D5CDD505-2E9C-101B-9397-08002B2CF9AE}" pid="38" name="Reference Type">
    <vt:lpwstr/>
  </property>
  <property fmtid="{D5CDD505-2E9C-101B-9397-08002B2CF9AE}" pid="39" name="Copyright License Type">
    <vt:lpwstr/>
  </property>
</Properties>
</file>