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2872D" w14:textId="77777777" w:rsidR="00D73B6C" w:rsidRDefault="00D73B6C"/>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AB51FA" w14:paraId="11A06C13" w14:textId="77777777" w:rsidTr="00C7303A">
        <w:trPr>
          <w:trHeight w:hRule="exact" w:val="3261"/>
        </w:trPr>
        <w:tc>
          <w:tcPr>
            <w:tcW w:w="7369" w:type="dxa"/>
            <w:vAlign w:val="center"/>
          </w:tcPr>
          <w:sdt>
            <w:sdtPr>
              <w:rPr>
                <w:b w:val="0"/>
                <w:iCs/>
                <w:sz w:val="32"/>
                <w:szCs w:val="24"/>
              </w:rPr>
              <w:alias w:val="CoverTitle"/>
              <w:tag w:val="CoverTitle"/>
              <w:id w:val="360867710"/>
              <w:lock w:val="sdtContentLocked"/>
              <w:placeholder>
                <w:docPart w:val="24272CC23FEC4BF4BE25531F231F73D5"/>
              </w:placeholder>
            </w:sdtPr>
            <w:sdtContent>
              <w:p w14:paraId="6B8ED8BE" w14:textId="77777777" w:rsidR="00017ECF" w:rsidRDefault="00017ECF" w:rsidP="00C27151">
                <w:pPr>
                  <w:pStyle w:val="Title"/>
                </w:pPr>
                <w:r>
                  <w:t>Victorian Neighbourhood Battery Initiative</w:t>
                </w:r>
              </w:p>
              <w:p w14:paraId="3234CA63" w14:textId="77777777" w:rsidR="00017ECF" w:rsidRDefault="00017ECF" w:rsidP="00017ECF">
                <w:pPr>
                  <w:pStyle w:val="Subtitle"/>
                </w:pPr>
                <w:r>
                  <w:t>Application Guidelines - Round 3</w:t>
                </w:r>
              </w:p>
              <w:p w14:paraId="183A5A21" w14:textId="621DF45F" w:rsidR="00AB51FA" w:rsidRPr="00CB1FB7" w:rsidRDefault="00000000" w:rsidP="00213A13">
                <w:pPr>
                  <w:pStyle w:val="Subtitle"/>
                </w:pPr>
              </w:p>
            </w:sdtContent>
          </w:sdt>
        </w:tc>
      </w:tr>
    </w:tbl>
    <w:p w14:paraId="525EBE56" w14:textId="77777777" w:rsidR="00CF1B7F" w:rsidRPr="00D55628" w:rsidRDefault="00AB51FA" w:rsidP="00C27151">
      <w:pPr>
        <w:pStyle w:val="Title"/>
        <w:sectPr w:rsidR="00CF1B7F" w:rsidRPr="00D55628" w:rsidSect="00314F63">
          <w:headerReference w:type="even" r:id="rId15"/>
          <w:headerReference w:type="default" r:id="rId16"/>
          <w:footerReference w:type="even" r:id="rId17"/>
          <w:footerReference w:type="default" r:id="rId18"/>
          <w:headerReference w:type="first" r:id="rId19"/>
          <w:footerReference w:type="first" r:id="rId20"/>
          <w:pgSz w:w="11907" w:h="16840" w:code="9"/>
          <w:pgMar w:top="567" w:right="567" w:bottom="1134" w:left="567" w:header="284" w:footer="284" w:gutter="0"/>
          <w:cols w:space="708"/>
          <w:titlePg/>
          <w:docGrid w:linePitch="360"/>
        </w:sectPr>
      </w:pPr>
      <w:r w:rsidRPr="00D55628">
        <w:rPr>
          <w:noProof/>
        </w:rPr>
        <mc:AlternateContent>
          <mc:Choice Requires="wps">
            <w:drawing>
              <wp:anchor distT="0" distB="0" distL="114300" distR="114300" simplePos="0" relativeHeight="251658242" behindDoc="1" locked="1" layoutInCell="1" allowOverlap="1" wp14:anchorId="1DCD9449" wp14:editId="629234F6">
                <wp:simplePos x="0" y="0"/>
                <wp:positionH relativeFrom="margin">
                  <wp:align>left</wp:align>
                </wp:positionH>
                <wp:positionV relativeFrom="page">
                  <wp:posOffset>521970</wp:posOffset>
                </wp:positionV>
                <wp:extent cx="6839585" cy="8743950"/>
                <wp:effectExtent l="0" t="0" r="0" b="0"/>
                <wp:wrapNone/>
                <wp:docPr id="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83448" id="CoverRectangle" o:spid="_x0000_s1026" alt="&quot;&quot;" style="position:absolute;margin-left:0;margin-top:41.1pt;width:538.55pt;height:688.5pt;z-index:-25165823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" fillcolor="#00b2a9 [3215]" stroked="f">
                <w10:wrap anchorx="margin" anchory="page"/>
                <w10:anchorlock/>
              </v:rect>
            </w:pict>
          </mc:Fallback>
        </mc:AlternateContent>
      </w:r>
      <w:r w:rsidRPr="00D55628">
        <w:rPr>
          <w:noProof/>
        </w:rPr>
        <mc:AlternateContent>
          <mc:Choice Requires="wps">
            <w:drawing>
              <wp:anchor distT="0" distB="0" distL="114300" distR="114300" simplePos="0" relativeHeight="251658243" behindDoc="1" locked="1" layoutInCell="1" allowOverlap="1" wp14:anchorId="0F380156" wp14:editId="391D177C">
                <wp:simplePos x="0" y="0"/>
                <wp:positionH relativeFrom="page">
                  <wp:posOffset>360045</wp:posOffset>
                </wp:positionH>
                <wp:positionV relativeFrom="page">
                  <wp:posOffset>2506980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21">
                            <a:extLst>
                              <a:ext uri="{28A0092B-C50C-407E-A947-70E740481C1C}">
                                <a14:useLocalDpi xmlns:a14="http://schemas.microsoft.com/office/drawing/2010/main" val="0"/>
                              </a:ext>
                            </a:extLst>
                          </a:blip>
                          <a:srcRect/>
                          <a:stretch>
                            <a:fillRect l="-386" r="-38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A6477" id="PicSingle" o:spid="_x0000_s1026" alt="Title: Cover Image - Description: Cover Image" style="position:absolute;margin-left:28.35pt;margin-top:197.4pt;width:538.6pt;height:374.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" stroked="f" strokeweight="2pt">
                <v:fill r:id="rId22" o:title="Cover Image" recolor="t" rotate="t" type="frame"/>
                <w10:wrap anchorx="page" anchory="page"/>
                <w10:anchorlock/>
              </v:rect>
            </w:pict>
          </mc:Fallback>
        </mc:AlternateContent>
      </w:r>
      <w:r w:rsidRPr="00D55628">
        <w:rPr>
          <w:noProof/>
        </w:rPr>
        <mc:AlternateContent>
          <mc:Choice Requires="wps">
            <w:drawing>
              <wp:anchor distT="0" distB="0" distL="114300" distR="114300" simplePos="0" relativeHeight="251658244" behindDoc="0" locked="1" layoutInCell="1" allowOverlap="1" wp14:anchorId="4AC3E7A3" wp14:editId="1E069FEE">
                <wp:simplePos x="0" y="0"/>
                <wp:positionH relativeFrom="page">
                  <wp:posOffset>360045</wp:posOffset>
                </wp:positionH>
                <wp:positionV relativeFrom="page">
                  <wp:posOffset>512445</wp:posOffset>
                </wp:positionV>
                <wp:extent cx="1890000" cy="1994400"/>
                <wp:effectExtent l="0" t="0" r="0" b="6350"/>
                <wp:wrapNone/>
                <wp:docPr id="23" name="Triangle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5F80F9" id="TriangleTop" o:spid="_x0000_s1026" alt="&quot;&quot;" style="position:absolute;margin-left:28.35pt;margin-top:40.35pt;width:148.8pt;height:157.0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" path="m1745,3697l,,3496,,1745,3697xe" fillcolor="#797391 [3209]" stroked="f">
                <v:path arrowok="t" o:connecttype="custom" o:connectlocs="943378,1994400;0,0;1890000,0;943378,1994400" o:connectangles="0,0,0,0"/>
                <w10:wrap anchorx="page" anchory="page"/>
                <w10:anchorlock/>
              </v:shape>
            </w:pict>
          </mc:Fallback>
        </mc:AlternateContent>
      </w:r>
      <w:r w:rsidRPr="00812815">
        <w:rPr>
          <w:noProof/>
        </w:rPr>
        <mc:AlternateContent>
          <mc:Choice Requires="wps">
            <w:drawing>
              <wp:anchor distT="0" distB="0" distL="114300" distR="114300" simplePos="0" relativeHeight="251658245" behindDoc="0" locked="1" layoutInCell="1" allowOverlap="1" wp14:anchorId="2D262447" wp14:editId="7F3229C6">
                <wp:simplePos x="0" y="0"/>
                <wp:positionH relativeFrom="page">
                  <wp:posOffset>3542665</wp:posOffset>
                </wp:positionH>
                <wp:positionV relativeFrom="page">
                  <wp:posOffset>2506980</wp:posOffset>
                </wp:positionV>
                <wp:extent cx="3657600" cy="4755600"/>
                <wp:effectExtent l="0" t="0" r="0" b="0"/>
                <wp:wrapNone/>
                <wp:docPr id="16" name="Overlay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4">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DA79D6" id="OverlayRight" o:spid="_x0000_s1026" alt="&quot;&quot;" style="position:absolute;margin-left:278.95pt;margin-top:197.4pt;width:4in;height:374.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" path="m3536,l,7483r5762,l5762,,3536,xe" fillcolor="#201547 [3207]" stroked="f">
                <v:fill opacity="19789f"/>
                <v:path arrowok="t" o:connecttype="custom" o:connectlocs="2244581,0;0,4755600;3657600,4755600;3657600,0;2244581,0" o:connectangles="0,0,0,0,0"/>
                <w10:wrap anchorx="page" anchory="page"/>
                <w10:anchorlock/>
              </v:shape>
            </w:pict>
          </mc:Fallback>
        </mc:AlternateContent>
      </w:r>
      <w:r>
        <w:rPr>
          <w:noProof/>
        </w:rPr>
        <mc:AlternateContent>
          <mc:Choice Requires="wps">
            <w:drawing>
              <wp:anchor distT="0" distB="0" distL="114300" distR="114300" simplePos="0" relativeHeight="251658246" behindDoc="0" locked="1" layoutInCell="1" allowOverlap="1" wp14:anchorId="660F8D8A" wp14:editId="42799999">
                <wp:simplePos x="0" y="0"/>
                <wp:positionH relativeFrom="page">
                  <wp:posOffset>363855</wp:posOffset>
                </wp:positionH>
                <wp:positionV relativeFrom="page">
                  <wp:posOffset>2506980</wp:posOffset>
                </wp:positionV>
                <wp:extent cx="3182400" cy="4755600"/>
                <wp:effectExtent l="0" t="0" r="0" b="6985"/>
                <wp:wrapNone/>
                <wp:docPr id="43" name="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6A17F8" id="OverlayLeft" o:spid="_x0000_s1026" alt="&quot;&quot;" style="position:absolute;margin-left:28.65pt;margin-top:197.4pt;width:250.6pt;height:374.4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D55628">
        <w:rPr>
          <w:noProof/>
        </w:rPr>
        <mc:AlternateContent>
          <mc:Choice Requires="wps">
            <w:drawing>
              <wp:anchor distT="0" distB="0" distL="114300" distR="114300" simplePos="0" relativeHeight="251658247" behindDoc="0" locked="1" layoutInCell="1" allowOverlap="1" wp14:anchorId="44733731" wp14:editId="4E066869">
                <wp:simplePos x="0" y="0"/>
                <wp:positionH relativeFrom="page">
                  <wp:posOffset>3543300</wp:posOffset>
                </wp:positionH>
                <wp:positionV relativeFrom="page">
                  <wp:posOffset>7258050</wp:posOffset>
                </wp:positionV>
                <wp:extent cx="1889760" cy="1993900"/>
                <wp:effectExtent l="0" t="0" r="0" b="6350"/>
                <wp:wrapNone/>
                <wp:docPr id="39" name="TriangleBottomAC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86347" id="TriangleBottomACI" o:spid="_x0000_s1026" alt="&quot;&quot;" style="position:absolute;margin-left:279pt;margin-top:571.5pt;width:148.8pt;height:157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" path="m1745,3697l,,3496,,1745,3697xe" stroked="f">
                <v:fill r:id="rId24" o:title="" recolor="t" rotate="t" type="frame"/>
                <v:path arrowok="t" o:connecttype="custom" o:connectlocs="943258,1993900;0,0;1889760,0;943258,1993900" o:connectangles="0,0,0,0"/>
                <w10:wrap anchorx="page" anchory="page"/>
                <w10:anchorlock/>
              </v:shape>
            </w:pict>
          </mc:Fallback>
        </mc:AlternateContent>
      </w:r>
    </w:p>
    <w:p w14:paraId="391E728F" w14:textId="77777777" w:rsidR="00AB780B" w:rsidRDefault="00AB780B" w:rsidP="00446920">
      <w:pPr>
        <w:pStyle w:val="SmallHeading"/>
      </w:pPr>
      <w:r>
        <w:lastRenderedPageBreak/>
        <w:t>Photo credit</w:t>
      </w:r>
    </w:p>
    <w:p w14:paraId="5AAB51EF" w14:textId="77777777" w:rsidR="0080784A" w:rsidRDefault="0080784A" w:rsidP="0080784A">
      <w:pPr>
        <w:pStyle w:val="SmallBodyText"/>
      </w:pPr>
      <w:r>
        <w:t>Photo courtesy of Solar Victoria. Photographer: Joe Vittorio</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8F4C2B" w14:paraId="7754EEF6" w14:textId="77777777" w:rsidTr="008F4C2B">
        <w:tc>
          <w:tcPr>
            <w:tcW w:w="5000" w:type="pct"/>
            <w:shd w:val="clear" w:color="auto" w:fill="E5F7F6" w:themeFill="background2"/>
            <w:vAlign w:val="bottom"/>
          </w:tcPr>
          <w:p w14:paraId="6CDE93B3" w14:textId="77777777" w:rsidR="008F4C2B" w:rsidRPr="00035BAD" w:rsidRDefault="008F4C2B" w:rsidP="008F4C2B">
            <w:pPr>
              <w:pStyle w:val="xDisclaimertext6"/>
              <w:framePr w:hSpace="0" w:wrap="auto" w:hAnchor="text" w:yAlign="inline"/>
              <w:suppressOverlap w:val="0"/>
            </w:pPr>
            <w:r w:rsidRPr="00035BAD">
              <w:rPr>
                <w:noProof/>
              </w:rPr>
              <w:drawing>
                <wp:anchor distT="0" distB="0" distL="114300" distR="114300" simplePos="0" relativeHeight="251658241" behindDoc="0" locked="1" layoutInCell="1" allowOverlap="1" wp14:anchorId="49B54B86" wp14:editId="47A5082D">
                  <wp:simplePos x="0" y="0"/>
                  <wp:positionH relativeFrom="margin">
                    <wp:align>right</wp:align>
                  </wp:positionH>
                  <wp:positionV relativeFrom="margin">
                    <wp:align>bottom</wp:align>
                  </wp:positionV>
                  <wp:extent cx="2408129" cy="1603387"/>
                  <wp:effectExtent l="0" t="0" r="0" b="0"/>
                  <wp:wrapNone/>
                  <wp:docPr id="68" name="AboriginalAcknowledg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originalAcknowledgement">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2408129" cy="1603387"/>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1D539B5" w14:textId="77777777" w:rsidR="008F4C2B" w:rsidRDefault="008F4C2B" w:rsidP="009D6493">
            <w:pPr>
              <w:pStyle w:val="xDisclaimertext4"/>
              <w:framePr w:hSpace="0" w:wrap="auto" w:hAnchor="text" w:yAlign="inline"/>
              <w:spacing w:after="0"/>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C139C02" w14:textId="77777777" w:rsidR="008F4C2B" w:rsidRDefault="008F4C2B" w:rsidP="009D6493">
            <w:pPr>
              <w:pStyle w:val="xDisclaimertext4"/>
              <w:framePr w:hSpace="0" w:wrap="auto" w:hAnchor="text" w:yAlign="inline"/>
              <w:spacing w:after="120"/>
              <w:ind w:right="3175"/>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20C6F670" w14:textId="77777777" w:rsidTr="005E59CF">
        <w:tc>
          <w:tcPr>
            <w:tcW w:w="5000" w:type="pct"/>
            <w:vAlign w:val="bottom"/>
          </w:tcPr>
          <w:p w14:paraId="10604556" w14:textId="63AC54C5" w:rsidR="009E7150" w:rsidRPr="00D55628" w:rsidRDefault="00B612FE" w:rsidP="009D6493">
            <w:pPr>
              <w:pStyle w:val="xDisclaimertext3"/>
              <w:spacing w:before="240"/>
            </w:pPr>
            <w:r w:rsidRPr="00B612FE">
              <w:t xml:space="preserve">© The State of Victoria Department of Energy, Environment and Climate </w:t>
            </w:r>
            <w:r w:rsidR="00A607B1">
              <w:t>Action</w:t>
            </w:r>
            <w:r w:rsidR="00A607B1" w:rsidRPr="00E622E7">
              <w:t xml:space="preserve"> </w:t>
            </w:r>
            <w:r w:rsidR="00046899">
              <w:t>(DEECA)</w:t>
            </w:r>
            <w:r w:rsidR="00A607B1" w:rsidRPr="00E622E7">
              <w:t xml:space="preserve"> </w:t>
            </w:r>
            <w:r w:rsidR="00CD3F7D">
              <w:t>2023</w:t>
            </w:r>
          </w:p>
          <w:p w14:paraId="5850B25B" w14:textId="442F237A" w:rsidR="009E7150" w:rsidRPr="00D55628" w:rsidRDefault="009E7150" w:rsidP="009E7150">
            <w:pPr>
              <w:pStyle w:val="xDisclaimertext3"/>
            </w:pPr>
            <w:bookmarkStart w:id="0" w:name="_CreativeCommonsMarker"/>
            <w:bookmarkEnd w:id="0"/>
            <w:r w:rsidRPr="00D55628">
              <w:rPr>
                <w:noProof/>
              </w:rPr>
              <w:drawing>
                <wp:anchor distT="0" distB="0" distL="114300" distR="114300" simplePos="0" relativeHeight="251658240" behindDoc="0" locked="1" layoutInCell="1" allowOverlap="1" wp14:anchorId="05CBDCDF" wp14:editId="78E51294">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B612FE" w:rsidRPr="00B612FE">
              <w:t xml:space="preserve">Department of Energy, Environment and Climate Change </w:t>
            </w:r>
            <w:r>
              <w:t xml:space="preserve">logo. To view a copy of this licence, visit </w:t>
            </w:r>
            <w:hyperlink r:id="rId27" w:history="1">
              <w:r w:rsidRPr="00D55628">
                <w:t>http://creativecommons.org/licenses/by/4.0/</w:t>
              </w:r>
            </w:hyperlink>
            <w:r w:rsidRPr="00D55628">
              <w:t xml:space="preserve"> </w:t>
            </w:r>
          </w:p>
          <w:p w14:paraId="6DDFBA50" w14:textId="77777777" w:rsidR="009E7150" w:rsidRPr="00D55628" w:rsidRDefault="009E7150" w:rsidP="009E7150">
            <w:pPr>
              <w:pStyle w:val="xDisclaimerHeading"/>
            </w:pPr>
            <w:r>
              <w:t>Disclaimer</w:t>
            </w:r>
          </w:p>
          <w:p w14:paraId="3AFB7710"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C137F25" w14:textId="77777777" w:rsidR="009E7150" w:rsidRPr="00D55628" w:rsidRDefault="009E7150" w:rsidP="009E7150">
            <w:pPr>
              <w:pStyle w:val="xAccessibilityHeading"/>
            </w:pPr>
            <w:r w:rsidRPr="0084503F">
              <w:t>Accessibility</w:t>
            </w:r>
          </w:p>
          <w:p w14:paraId="7301A294" w14:textId="77777777" w:rsidR="004D2591" w:rsidRPr="00D55628" w:rsidRDefault="009E7150" w:rsidP="00DD46DD">
            <w:pPr>
              <w:pStyle w:val="xAccessibilityText"/>
            </w:pPr>
            <w:r>
              <w:t>If you would like to receive this publication in an alternative format, please teleph</w:t>
            </w:r>
            <w:r w:rsidRPr="00D55628">
              <w:t xml:space="preserve">one the </w:t>
            </w:r>
            <w:r w:rsidR="00B612FE">
              <w:t>DEECA</w:t>
            </w:r>
            <w:r w:rsidRPr="00D55628">
              <w:t xml:space="preserve"> Customer Service Centre on 136186, email </w:t>
            </w:r>
            <w:hyperlink r:id="rId28" w:history="1">
              <w:r w:rsidRPr="00D55628">
                <w:t>customer.service@delwp.vic.gov.au</w:t>
              </w:r>
            </w:hyperlink>
            <w:r w:rsidRPr="00D55628">
              <w:t xml:space="preserve"> or via the National Relay Service on 133 677 </w:t>
            </w:r>
            <w:hyperlink r:id="rId29" w:history="1">
              <w:r w:rsidRPr="00D55628">
                <w:t>www.relayservice.com.au</w:t>
              </w:r>
            </w:hyperlink>
            <w:r w:rsidRPr="00D55628">
              <w:t xml:space="preserve">. This document is also available on the internet at </w:t>
            </w:r>
            <w:hyperlink r:id="rId30" w:history="1">
              <w:r w:rsidRPr="00D55628">
                <w:t>www.delwp.vic.gov.au</w:t>
              </w:r>
            </w:hyperlink>
            <w:r w:rsidRPr="00D55628">
              <w:t>.</w:t>
            </w:r>
          </w:p>
        </w:tc>
      </w:tr>
    </w:tbl>
    <w:p w14:paraId="0BE8E51B" w14:textId="77777777" w:rsidR="00AB780B" w:rsidRDefault="00AB780B"/>
    <w:p w14:paraId="00A9FC0D" w14:textId="77777777" w:rsidR="004561E6" w:rsidRDefault="004561E6">
      <w:pPr>
        <w:sectPr w:rsidR="004561E6" w:rsidSect="005E59CF">
          <w:headerReference w:type="even" r:id="rId31"/>
          <w:footerReference w:type="even" r:id="rId32"/>
          <w:footerReference w:type="default" r:id="rId33"/>
          <w:headerReference w:type="first" r:id="rId34"/>
          <w:footerReference w:type="first" r:id="rId35"/>
          <w:pgSz w:w="11907" w:h="16840" w:code="9"/>
          <w:pgMar w:top="2268" w:right="1134" w:bottom="1134" w:left="1134" w:header="284" w:footer="284" w:gutter="0"/>
          <w:cols w:space="708"/>
          <w:titlePg/>
          <w:docGrid w:linePitch="360"/>
        </w:sectPr>
      </w:pPr>
    </w:p>
    <w:bookmarkStart w:id="1" w:name="_Toc480916924" w:displacedByCustomXml="next"/>
    <w:sdt>
      <w:sdtPr>
        <w:rPr>
          <w:b w:val="0"/>
          <w:color w:val="363534" w:themeColor="text1"/>
          <w:sz w:val="20"/>
          <w:szCs w:val="20"/>
        </w:rPr>
        <w:id w:val="-60494241"/>
        <w:docPartObj>
          <w:docPartGallery w:val="Table of Contents"/>
          <w:docPartUnique/>
        </w:docPartObj>
      </w:sdtPr>
      <w:sdtContent>
        <w:p w14:paraId="2AB55115" w14:textId="706217A9" w:rsidR="00C117A9" w:rsidRDefault="00C117A9">
          <w:pPr>
            <w:pStyle w:val="TOCHeading"/>
            <w:framePr w:wrap="around"/>
          </w:pPr>
          <w:r>
            <w:t>Contents</w:t>
          </w:r>
        </w:p>
        <w:p w14:paraId="67535C4D" w14:textId="2F0E45B9" w:rsidR="00156825" w:rsidRDefault="00907ACC">
          <w:pPr>
            <w:pStyle w:val="TOC1"/>
            <w:rPr>
              <w:rFonts w:eastAsiaTheme="minorEastAsia" w:cstheme="minorBidi"/>
              <w:b w:val="0"/>
              <w:color w:val="auto"/>
              <w:sz w:val="22"/>
              <w:szCs w:val="22"/>
              <w:lang w:val="en-GB" w:eastAsia="en-GB"/>
            </w:rPr>
          </w:pPr>
          <w:r>
            <w:fldChar w:fldCharType="begin"/>
          </w:r>
          <w:r>
            <w:instrText xml:space="preserve"> TOC \o "1-3" \h \z \u </w:instrText>
          </w:r>
          <w:r>
            <w:fldChar w:fldCharType="separate"/>
          </w:r>
          <w:hyperlink w:anchor="_Toc126317691" w:history="1">
            <w:r w:rsidR="00156825" w:rsidRPr="00C35847">
              <w:rPr>
                <w:rStyle w:val="Hyperlink"/>
              </w:rPr>
              <w:t>Message from the Minister</w:t>
            </w:r>
            <w:r w:rsidR="00156825">
              <w:rPr>
                <w:webHidden/>
              </w:rPr>
              <w:tab/>
            </w:r>
            <w:r w:rsidR="00156825">
              <w:rPr>
                <w:webHidden/>
              </w:rPr>
              <w:fldChar w:fldCharType="begin"/>
            </w:r>
            <w:r w:rsidR="00156825">
              <w:rPr>
                <w:webHidden/>
              </w:rPr>
              <w:instrText xml:space="preserve"> PAGEREF _Toc126317691 \h </w:instrText>
            </w:r>
            <w:r w:rsidR="00156825">
              <w:rPr>
                <w:webHidden/>
              </w:rPr>
            </w:r>
            <w:r w:rsidR="00156825">
              <w:rPr>
                <w:webHidden/>
              </w:rPr>
              <w:fldChar w:fldCharType="separate"/>
            </w:r>
            <w:r w:rsidR="001C4989">
              <w:rPr>
                <w:webHidden/>
              </w:rPr>
              <w:t>2</w:t>
            </w:r>
            <w:r w:rsidR="00156825">
              <w:rPr>
                <w:webHidden/>
              </w:rPr>
              <w:fldChar w:fldCharType="end"/>
            </w:r>
          </w:hyperlink>
        </w:p>
        <w:p w14:paraId="0408E133" w14:textId="35626DC2" w:rsidR="00156825" w:rsidRDefault="00000000">
          <w:pPr>
            <w:pStyle w:val="TOC2"/>
            <w:tabs>
              <w:tab w:val="left" w:pos="851"/>
            </w:tabs>
            <w:rPr>
              <w:rFonts w:eastAsiaTheme="minorEastAsia" w:cstheme="minorBidi"/>
              <w:b w:val="0"/>
              <w:color w:val="auto"/>
              <w:sz w:val="22"/>
              <w:szCs w:val="22"/>
              <w:lang w:val="en-GB" w:eastAsia="en-GB"/>
            </w:rPr>
          </w:pPr>
          <w:hyperlink w:anchor="_Toc126317692" w:history="1">
            <w:r w:rsidR="00156825" w:rsidRPr="00C35847">
              <w:rPr>
                <w:rStyle w:val="Hyperlink"/>
              </w:rPr>
              <w:t>1.</w:t>
            </w:r>
            <w:r w:rsidR="00156825">
              <w:rPr>
                <w:rFonts w:eastAsiaTheme="minorEastAsia" w:cstheme="minorBidi"/>
                <w:b w:val="0"/>
                <w:color w:val="auto"/>
                <w:sz w:val="22"/>
                <w:szCs w:val="22"/>
                <w:lang w:val="en-GB" w:eastAsia="en-GB"/>
              </w:rPr>
              <w:tab/>
            </w:r>
            <w:r w:rsidR="00156825" w:rsidRPr="00C35847">
              <w:rPr>
                <w:rStyle w:val="Hyperlink"/>
              </w:rPr>
              <w:t>What is the Neighbourhood Battery Initiative?</w:t>
            </w:r>
            <w:r w:rsidR="00156825">
              <w:rPr>
                <w:webHidden/>
              </w:rPr>
              <w:tab/>
            </w:r>
            <w:r w:rsidR="00156825">
              <w:rPr>
                <w:webHidden/>
              </w:rPr>
              <w:fldChar w:fldCharType="begin"/>
            </w:r>
            <w:r w:rsidR="00156825">
              <w:rPr>
                <w:webHidden/>
              </w:rPr>
              <w:instrText xml:space="preserve"> PAGEREF _Toc126317692 \h </w:instrText>
            </w:r>
            <w:r w:rsidR="00156825">
              <w:rPr>
                <w:webHidden/>
              </w:rPr>
            </w:r>
            <w:r w:rsidR="00156825">
              <w:rPr>
                <w:webHidden/>
              </w:rPr>
              <w:fldChar w:fldCharType="separate"/>
            </w:r>
            <w:r w:rsidR="001C4989">
              <w:rPr>
                <w:webHidden/>
              </w:rPr>
              <w:t>3</w:t>
            </w:r>
            <w:r w:rsidR="00156825">
              <w:rPr>
                <w:webHidden/>
              </w:rPr>
              <w:fldChar w:fldCharType="end"/>
            </w:r>
          </w:hyperlink>
        </w:p>
        <w:p w14:paraId="63B4123B" w14:textId="1B753695" w:rsidR="00156825" w:rsidRDefault="00000000">
          <w:pPr>
            <w:pStyle w:val="TOC2"/>
            <w:tabs>
              <w:tab w:val="left" w:pos="851"/>
            </w:tabs>
            <w:rPr>
              <w:rFonts w:eastAsiaTheme="minorEastAsia" w:cstheme="minorBidi"/>
              <w:b w:val="0"/>
              <w:color w:val="auto"/>
              <w:sz w:val="22"/>
              <w:szCs w:val="22"/>
              <w:lang w:val="en-GB" w:eastAsia="en-GB"/>
            </w:rPr>
          </w:pPr>
          <w:hyperlink w:anchor="_Toc126317693" w:history="1">
            <w:r w:rsidR="00156825" w:rsidRPr="00C35847">
              <w:rPr>
                <w:rStyle w:val="Hyperlink"/>
              </w:rPr>
              <w:t>2.</w:t>
            </w:r>
            <w:r w:rsidR="00156825">
              <w:rPr>
                <w:rFonts w:eastAsiaTheme="minorEastAsia" w:cstheme="minorBidi"/>
                <w:b w:val="0"/>
                <w:color w:val="auto"/>
                <w:sz w:val="22"/>
                <w:szCs w:val="22"/>
                <w:lang w:val="en-GB" w:eastAsia="en-GB"/>
              </w:rPr>
              <w:tab/>
            </w:r>
            <w:r w:rsidR="00156825" w:rsidRPr="00C35847">
              <w:rPr>
                <w:rStyle w:val="Hyperlink"/>
              </w:rPr>
              <w:t>Grant amount and duration</w:t>
            </w:r>
            <w:r w:rsidR="00156825">
              <w:rPr>
                <w:webHidden/>
              </w:rPr>
              <w:tab/>
            </w:r>
            <w:r w:rsidR="00156825">
              <w:rPr>
                <w:webHidden/>
              </w:rPr>
              <w:fldChar w:fldCharType="begin"/>
            </w:r>
            <w:r w:rsidR="00156825">
              <w:rPr>
                <w:webHidden/>
              </w:rPr>
              <w:instrText xml:space="preserve"> PAGEREF _Toc126317693 \h </w:instrText>
            </w:r>
            <w:r w:rsidR="00156825">
              <w:rPr>
                <w:webHidden/>
              </w:rPr>
            </w:r>
            <w:r w:rsidR="00156825">
              <w:rPr>
                <w:webHidden/>
              </w:rPr>
              <w:fldChar w:fldCharType="separate"/>
            </w:r>
            <w:r w:rsidR="001C4989">
              <w:rPr>
                <w:webHidden/>
              </w:rPr>
              <w:t>3</w:t>
            </w:r>
            <w:r w:rsidR="00156825">
              <w:rPr>
                <w:webHidden/>
              </w:rPr>
              <w:fldChar w:fldCharType="end"/>
            </w:r>
          </w:hyperlink>
        </w:p>
        <w:p w14:paraId="0E2C3DD3" w14:textId="0C5CB685" w:rsidR="00156825" w:rsidRDefault="00000000">
          <w:pPr>
            <w:pStyle w:val="TOC3"/>
            <w:rPr>
              <w:b w:val="0"/>
              <w:color w:val="auto"/>
              <w:sz w:val="22"/>
              <w:szCs w:val="22"/>
              <w:lang w:val="en-GB" w:eastAsia="en-GB"/>
            </w:rPr>
          </w:pPr>
          <w:hyperlink w:anchor="_Toc126317694" w:history="1">
            <w:r w:rsidR="00156825" w:rsidRPr="00C35847">
              <w:rPr>
                <w:rStyle w:val="Hyperlink"/>
              </w:rPr>
              <w:t>Stream 1 – Business Case</w:t>
            </w:r>
            <w:r w:rsidR="00156825">
              <w:rPr>
                <w:webHidden/>
              </w:rPr>
              <w:tab/>
            </w:r>
            <w:r w:rsidR="00156825">
              <w:rPr>
                <w:webHidden/>
              </w:rPr>
              <w:fldChar w:fldCharType="begin"/>
            </w:r>
            <w:r w:rsidR="00156825">
              <w:rPr>
                <w:webHidden/>
              </w:rPr>
              <w:instrText xml:space="preserve"> PAGEREF _Toc126317694 \h </w:instrText>
            </w:r>
            <w:r w:rsidR="00156825">
              <w:rPr>
                <w:webHidden/>
              </w:rPr>
            </w:r>
            <w:r w:rsidR="00156825">
              <w:rPr>
                <w:webHidden/>
              </w:rPr>
              <w:fldChar w:fldCharType="separate"/>
            </w:r>
            <w:r w:rsidR="001C4989">
              <w:rPr>
                <w:webHidden/>
              </w:rPr>
              <w:t>3</w:t>
            </w:r>
            <w:r w:rsidR="00156825">
              <w:rPr>
                <w:webHidden/>
              </w:rPr>
              <w:fldChar w:fldCharType="end"/>
            </w:r>
          </w:hyperlink>
        </w:p>
        <w:p w14:paraId="524C79B4" w14:textId="3CE139C4" w:rsidR="00156825" w:rsidRDefault="00000000">
          <w:pPr>
            <w:pStyle w:val="TOC3"/>
            <w:rPr>
              <w:b w:val="0"/>
              <w:color w:val="auto"/>
              <w:sz w:val="22"/>
              <w:szCs w:val="22"/>
              <w:lang w:val="en-GB" w:eastAsia="en-GB"/>
            </w:rPr>
          </w:pPr>
          <w:hyperlink w:anchor="_Toc126317695" w:history="1">
            <w:r w:rsidR="00156825" w:rsidRPr="00C35847">
              <w:rPr>
                <w:rStyle w:val="Hyperlink"/>
              </w:rPr>
              <w:t>Stream 2 - Neighbourhood Battery Implementation</w:t>
            </w:r>
            <w:r w:rsidR="00156825">
              <w:rPr>
                <w:webHidden/>
              </w:rPr>
              <w:tab/>
            </w:r>
            <w:r w:rsidR="00156825">
              <w:rPr>
                <w:webHidden/>
              </w:rPr>
              <w:fldChar w:fldCharType="begin"/>
            </w:r>
            <w:r w:rsidR="00156825">
              <w:rPr>
                <w:webHidden/>
              </w:rPr>
              <w:instrText xml:space="preserve"> PAGEREF _Toc126317695 \h </w:instrText>
            </w:r>
            <w:r w:rsidR="00156825">
              <w:rPr>
                <w:webHidden/>
              </w:rPr>
            </w:r>
            <w:r w:rsidR="00156825">
              <w:rPr>
                <w:webHidden/>
              </w:rPr>
              <w:fldChar w:fldCharType="separate"/>
            </w:r>
            <w:r w:rsidR="001C4989">
              <w:rPr>
                <w:webHidden/>
              </w:rPr>
              <w:t>3</w:t>
            </w:r>
            <w:r w:rsidR="00156825">
              <w:rPr>
                <w:webHidden/>
              </w:rPr>
              <w:fldChar w:fldCharType="end"/>
            </w:r>
          </w:hyperlink>
        </w:p>
        <w:p w14:paraId="5AE5D51E" w14:textId="59052AD2" w:rsidR="00156825" w:rsidRDefault="00000000">
          <w:pPr>
            <w:pStyle w:val="TOC2"/>
            <w:tabs>
              <w:tab w:val="left" w:pos="851"/>
            </w:tabs>
            <w:rPr>
              <w:rFonts w:eastAsiaTheme="minorEastAsia" w:cstheme="minorBidi"/>
              <w:b w:val="0"/>
              <w:color w:val="auto"/>
              <w:sz w:val="22"/>
              <w:szCs w:val="22"/>
              <w:lang w:val="en-GB" w:eastAsia="en-GB"/>
            </w:rPr>
          </w:pPr>
          <w:hyperlink w:anchor="_Toc126317696" w:history="1">
            <w:r w:rsidR="00156825" w:rsidRPr="00C35847">
              <w:rPr>
                <w:rStyle w:val="Hyperlink"/>
              </w:rPr>
              <w:t>3.</w:t>
            </w:r>
            <w:r w:rsidR="00156825">
              <w:rPr>
                <w:rFonts w:eastAsiaTheme="minorEastAsia" w:cstheme="minorBidi"/>
                <w:b w:val="0"/>
                <w:color w:val="auto"/>
                <w:sz w:val="22"/>
                <w:szCs w:val="22"/>
                <w:lang w:val="en-GB" w:eastAsia="en-GB"/>
              </w:rPr>
              <w:tab/>
            </w:r>
            <w:r w:rsidR="00156825" w:rsidRPr="00C35847">
              <w:rPr>
                <w:rStyle w:val="Hyperlink"/>
              </w:rPr>
              <w:t>Who can apply?</w:t>
            </w:r>
            <w:r w:rsidR="00156825">
              <w:rPr>
                <w:webHidden/>
              </w:rPr>
              <w:tab/>
            </w:r>
            <w:r w:rsidR="00156825">
              <w:rPr>
                <w:webHidden/>
              </w:rPr>
              <w:fldChar w:fldCharType="begin"/>
            </w:r>
            <w:r w:rsidR="00156825">
              <w:rPr>
                <w:webHidden/>
              </w:rPr>
              <w:instrText xml:space="preserve"> PAGEREF _Toc126317696 \h </w:instrText>
            </w:r>
            <w:r w:rsidR="00156825">
              <w:rPr>
                <w:webHidden/>
              </w:rPr>
            </w:r>
            <w:r w:rsidR="00156825">
              <w:rPr>
                <w:webHidden/>
              </w:rPr>
              <w:fldChar w:fldCharType="separate"/>
            </w:r>
            <w:r w:rsidR="001C4989">
              <w:rPr>
                <w:webHidden/>
              </w:rPr>
              <w:t>4</w:t>
            </w:r>
            <w:r w:rsidR="00156825">
              <w:rPr>
                <w:webHidden/>
              </w:rPr>
              <w:fldChar w:fldCharType="end"/>
            </w:r>
          </w:hyperlink>
        </w:p>
        <w:p w14:paraId="3E2DBADD" w14:textId="1CFF5E47" w:rsidR="00156825" w:rsidRDefault="00000000">
          <w:pPr>
            <w:pStyle w:val="TOC2"/>
            <w:tabs>
              <w:tab w:val="left" w:pos="851"/>
            </w:tabs>
            <w:rPr>
              <w:rFonts w:eastAsiaTheme="minorEastAsia" w:cstheme="minorBidi"/>
              <w:b w:val="0"/>
              <w:color w:val="auto"/>
              <w:sz w:val="22"/>
              <w:szCs w:val="22"/>
              <w:lang w:val="en-GB" w:eastAsia="en-GB"/>
            </w:rPr>
          </w:pPr>
          <w:hyperlink w:anchor="_Toc126317697" w:history="1">
            <w:r w:rsidR="00156825" w:rsidRPr="00C35847">
              <w:rPr>
                <w:rStyle w:val="Hyperlink"/>
              </w:rPr>
              <w:t>4.</w:t>
            </w:r>
            <w:r w:rsidR="00156825">
              <w:rPr>
                <w:rFonts w:eastAsiaTheme="minorEastAsia" w:cstheme="minorBidi"/>
                <w:b w:val="0"/>
                <w:color w:val="auto"/>
                <w:sz w:val="22"/>
                <w:szCs w:val="22"/>
                <w:lang w:val="en-GB" w:eastAsia="en-GB"/>
              </w:rPr>
              <w:tab/>
            </w:r>
            <w:r w:rsidR="00156825" w:rsidRPr="00C35847">
              <w:rPr>
                <w:rStyle w:val="Hyperlink"/>
              </w:rPr>
              <w:t>Who cannot apply?</w:t>
            </w:r>
            <w:r w:rsidR="00156825">
              <w:rPr>
                <w:webHidden/>
              </w:rPr>
              <w:tab/>
            </w:r>
            <w:r w:rsidR="00156825">
              <w:rPr>
                <w:webHidden/>
              </w:rPr>
              <w:fldChar w:fldCharType="begin"/>
            </w:r>
            <w:r w:rsidR="00156825">
              <w:rPr>
                <w:webHidden/>
              </w:rPr>
              <w:instrText xml:space="preserve"> PAGEREF _Toc126317697 \h </w:instrText>
            </w:r>
            <w:r w:rsidR="00156825">
              <w:rPr>
                <w:webHidden/>
              </w:rPr>
            </w:r>
            <w:r w:rsidR="00156825">
              <w:rPr>
                <w:webHidden/>
              </w:rPr>
              <w:fldChar w:fldCharType="separate"/>
            </w:r>
            <w:r w:rsidR="001C4989">
              <w:rPr>
                <w:webHidden/>
              </w:rPr>
              <w:t>4</w:t>
            </w:r>
            <w:r w:rsidR="00156825">
              <w:rPr>
                <w:webHidden/>
              </w:rPr>
              <w:fldChar w:fldCharType="end"/>
            </w:r>
          </w:hyperlink>
        </w:p>
        <w:p w14:paraId="7B667764" w14:textId="5BE92921" w:rsidR="00156825" w:rsidRDefault="00000000">
          <w:pPr>
            <w:pStyle w:val="TOC2"/>
            <w:tabs>
              <w:tab w:val="left" w:pos="851"/>
            </w:tabs>
            <w:rPr>
              <w:rFonts w:eastAsiaTheme="minorEastAsia" w:cstheme="minorBidi"/>
              <w:b w:val="0"/>
              <w:color w:val="auto"/>
              <w:sz w:val="22"/>
              <w:szCs w:val="22"/>
              <w:lang w:val="en-GB" w:eastAsia="en-GB"/>
            </w:rPr>
          </w:pPr>
          <w:hyperlink w:anchor="_Toc126317698" w:history="1">
            <w:r w:rsidR="00156825" w:rsidRPr="00C35847">
              <w:rPr>
                <w:rStyle w:val="Hyperlink"/>
              </w:rPr>
              <w:t>5.</w:t>
            </w:r>
            <w:r w:rsidR="00156825">
              <w:rPr>
                <w:rFonts w:eastAsiaTheme="minorEastAsia" w:cstheme="minorBidi"/>
                <w:b w:val="0"/>
                <w:color w:val="auto"/>
                <w:sz w:val="22"/>
                <w:szCs w:val="22"/>
                <w:lang w:val="en-GB" w:eastAsia="en-GB"/>
              </w:rPr>
              <w:tab/>
            </w:r>
            <w:r w:rsidR="00156825" w:rsidRPr="00C35847">
              <w:rPr>
                <w:rStyle w:val="Hyperlink"/>
              </w:rPr>
              <w:t>What might be funded?</w:t>
            </w:r>
            <w:r w:rsidR="00156825">
              <w:rPr>
                <w:webHidden/>
              </w:rPr>
              <w:tab/>
            </w:r>
            <w:r w:rsidR="00156825">
              <w:rPr>
                <w:webHidden/>
              </w:rPr>
              <w:fldChar w:fldCharType="begin"/>
            </w:r>
            <w:r w:rsidR="00156825">
              <w:rPr>
                <w:webHidden/>
              </w:rPr>
              <w:instrText xml:space="preserve"> PAGEREF _Toc126317698 \h </w:instrText>
            </w:r>
            <w:r w:rsidR="00156825">
              <w:rPr>
                <w:webHidden/>
              </w:rPr>
            </w:r>
            <w:r w:rsidR="00156825">
              <w:rPr>
                <w:webHidden/>
              </w:rPr>
              <w:fldChar w:fldCharType="separate"/>
            </w:r>
            <w:r w:rsidR="001C4989">
              <w:rPr>
                <w:webHidden/>
              </w:rPr>
              <w:t>5</w:t>
            </w:r>
            <w:r w:rsidR="00156825">
              <w:rPr>
                <w:webHidden/>
              </w:rPr>
              <w:fldChar w:fldCharType="end"/>
            </w:r>
          </w:hyperlink>
        </w:p>
        <w:p w14:paraId="24FF1FA1" w14:textId="7A96F59D" w:rsidR="00156825" w:rsidRDefault="00000000">
          <w:pPr>
            <w:pStyle w:val="TOC3"/>
            <w:rPr>
              <w:b w:val="0"/>
              <w:color w:val="auto"/>
              <w:sz w:val="22"/>
              <w:szCs w:val="22"/>
              <w:lang w:val="en-GB" w:eastAsia="en-GB"/>
            </w:rPr>
          </w:pPr>
          <w:hyperlink w:anchor="_Toc126317699" w:history="1">
            <w:r w:rsidR="00156825" w:rsidRPr="00C35847">
              <w:rPr>
                <w:rStyle w:val="Hyperlink"/>
              </w:rPr>
              <w:t>Stream 1: Project Development</w:t>
            </w:r>
            <w:r w:rsidR="00156825">
              <w:rPr>
                <w:webHidden/>
              </w:rPr>
              <w:tab/>
            </w:r>
            <w:r w:rsidR="00156825">
              <w:rPr>
                <w:webHidden/>
              </w:rPr>
              <w:fldChar w:fldCharType="begin"/>
            </w:r>
            <w:r w:rsidR="00156825">
              <w:rPr>
                <w:webHidden/>
              </w:rPr>
              <w:instrText xml:space="preserve"> PAGEREF _Toc126317699 \h </w:instrText>
            </w:r>
            <w:r w:rsidR="00156825">
              <w:rPr>
                <w:webHidden/>
              </w:rPr>
            </w:r>
            <w:r w:rsidR="00156825">
              <w:rPr>
                <w:webHidden/>
              </w:rPr>
              <w:fldChar w:fldCharType="separate"/>
            </w:r>
            <w:r w:rsidR="001C4989">
              <w:rPr>
                <w:webHidden/>
              </w:rPr>
              <w:t>5</w:t>
            </w:r>
            <w:r w:rsidR="00156825">
              <w:rPr>
                <w:webHidden/>
              </w:rPr>
              <w:fldChar w:fldCharType="end"/>
            </w:r>
          </w:hyperlink>
        </w:p>
        <w:p w14:paraId="6A6D3755" w14:textId="60B2AA94" w:rsidR="00156825" w:rsidRDefault="00000000">
          <w:pPr>
            <w:pStyle w:val="TOC3"/>
            <w:rPr>
              <w:b w:val="0"/>
              <w:color w:val="auto"/>
              <w:sz w:val="22"/>
              <w:szCs w:val="22"/>
              <w:lang w:val="en-GB" w:eastAsia="en-GB"/>
            </w:rPr>
          </w:pPr>
          <w:hyperlink w:anchor="_Toc126317700" w:history="1">
            <w:r w:rsidR="00156825" w:rsidRPr="00C35847">
              <w:rPr>
                <w:rStyle w:val="Hyperlink"/>
              </w:rPr>
              <w:t>Stream 2: Implementation Projects</w:t>
            </w:r>
            <w:r w:rsidR="00156825">
              <w:rPr>
                <w:webHidden/>
              </w:rPr>
              <w:tab/>
            </w:r>
            <w:r w:rsidR="00156825">
              <w:rPr>
                <w:webHidden/>
              </w:rPr>
              <w:fldChar w:fldCharType="begin"/>
            </w:r>
            <w:r w:rsidR="00156825">
              <w:rPr>
                <w:webHidden/>
              </w:rPr>
              <w:instrText xml:space="preserve"> PAGEREF _Toc126317700 \h </w:instrText>
            </w:r>
            <w:r w:rsidR="00156825">
              <w:rPr>
                <w:webHidden/>
              </w:rPr>
            </w:r>
            <w:r w:rsidR="00156825">
              <w:rPr>
                <w:webHidden/>
              </w:rPr>
              <w:fldChar w:fldCharType="separate"/>
            </w:r>
            <w:r w:rsidR="001C4989">
              <w:rPr>
                <w:webHidden/>
              </w:rPr>
              <w:t>5</w:t>
            </w:r>
            <w:r w:rsidR="00156825">
              <w:rPr>
                <w:webHidden/>
              </w:rPr>
              <w:fldChar w:fldCharType="end"/>
            </w:r>
          </w:hyperlink>
        </w:p>
        <w:p w14:paraId="7AF09B88" w14:textId="57B342CF" w:rsidR="00156825" w:rsidRDefault="00000000">
          <w:pPr>
            <w:pStyle w:val="TOC2"/>
            <w:tabs>
              <w:tab w:val="left" w:pos="851"/>
            </w:tabs>
            <w:rPr>
              <w:rFonts w:eastAsiaTheme="minorEastAsia" w:cstheme="minorBidi"/>
              <w:b w:val="0"/>
              <w:color w:val="auto"/>
              <w:sz w:val="22"/>
              <w:szCs w:val="22"/>
              <w:lang w:val="en-GB" w:eastAsia="en-GB"/>
            </w:rPr>
          </w:pPr>
          <w:hyperlink w:anchor="_Toc126317701" w:history="1">
            <w:r w:rsidR="00156825" w:rsidRPr="00C35847">
              <w:rPr>
                <w:rStyle w:val="Hyperlink"/>
              </w:rPr>
              <w:t>6.</w:t>
            </w:r>
            <w:r w:rsidR="00156825">
              <w:rPr>
                <w:rFonts w:eastAsiaTheme="minorEastAsia" w:cstheme="minorBidi"/>
                <w:b w:val="0"/>
                <w:color w:val="auto"/>
                <w:sz w:val="22"/>
                <w:szCs w:val="22"/>
                <w:lang w:val="en-GB" w:eastAsia="en-GB"/>
              </w:rPr>
              <w:tab/>
            </w:r>
            <w:r w:rsidR="00156825" w:rsidRPr="00C35847">
              <w:rPr>
                <w:rStyle w:val="Hyperlink"/>
              </w:rPr>
              <w:t>What will not be funded?</w:t>
            </w:r>
            <w:r w:rsidR="00156825">
              <w:rPr>
                <w:webHidden/>
              </w:rPr>
              <w:tab/>
            </w:r>
            <w:r w:rsidR="00156825">
              <w:rPr>
                <w:webHidden/>
              </w:rPr>
              <w:fldChar w:fldCharType="begin"/>
            </w:r>
            <w:r w:rsidR="00156825">
              <w:rPr>
                <w:webHidden/>
              </w:rPr>
              <w:instrText xml:space="preserve"> PAGEREF _Toc126317701 \h </w:instrText>
            </w:r>
            <w:r w:rsidR="00156825">
              <w:rPr>
                <w:webHidden/>
              </w:rPr>
            </w:r>
            <w:r w:rsidR="00156825">
              <w:rPr>
                <w:webHidden/>
              </w:rPr>
              <w:fldChar w:fldCharType="separate"/>
            </w:r>
            <w:r w:rsidR="001C4989">
              <w:rPr>
                <w:webHidden/>
              </w:rPr>
              <w:t>5</w:t>
            </w:r>
            <w:r w:rsidR="00156825">
              <w:rPr>
                <w:webHidden/>
              </w:rPr>
              <w:fldChar w:fldCharType="end"/>
            </w:r>
          </w:hyperlink>
        </w:p>
        <w:p w14:paraId="7B8BA092" w14:textId="723D1C03" w:rsidR="00156825" w:rsidRDefault="00000000">
          <w:pPr>
            <w:pStyle w:val="TOC2"/>
            <w:tabs>
              <w:tab w:val="left" w:pos="851"/>
            </w:tabs>
            <w:rPr>
              <w:rFonts w:eastAsiaTheme="minorEastAsia" w:cstheme="minorBidi"/>
              <w:b w:val="0"/>
              <w:color w:val="auto"/>
              <w:sz w:val="22"/>
              <w:szCs w:val="22"/>
              <w:lang w:val="en-GB" w:eastAsia="en-GB"/>
            </w:rPr>
          </w:pPr>
          <w:hyperlink w:anchor="_Toc126317702" w:history="1">
            <w:r w:rsidR="00156825" w:rsidRPr="00C35847">
              <w:rPr>
                <w:rStyle w:val="Hyperlink"/>
              </w:rPr>
              <w:t>7.</w:t>
            </w:r>
            <w:r w:rsidR="00156825">
              <w:rPr>
                <w:rFonts w:eastAsiaTheme="minorEastAsia" w:cstheme="minorBidi"/>
                <w:b w:val="0"/>
                <w:color w:val="auto"/>
                <w:sz w:val="22"/>
                <w:szCs w:val="22"/>
                <w:lang w:val="en-GB" w:eastAsia="en-GB"/>
              </w:rPr>
              <w:tab/>
            </w:r>
            <w:r w:rsidR="00156825" w:rsidRPr="00C35847">
              <w:rPr>
                <w:rStyle w:val="Hyperlink"/>
              </w:rPr>
              <w:t>How will projects be assessed?</w:t>
            </w:r>
            <w:r w:rsidR="00156825">
              <w:rPr>
                <w:webHidden/>
              </w:rPr>
              <w:tab/>
            </w:r>
            <w:r w:rsidR="00156825">
              <w:rPr>
                <w:webHidden/>
              </w:rPr>
              <w:fldChar w:fldCharType="begin"/>
            </w:r>
            <w:r w:rsidR="00156825">
              <w:rPr>
                <w:webHidden/>
              </w:rPr>
              <w:instrText xml:space="preserve"> PAGEREF _Toc126317702 \h </w:instrText>
            </w:r>
            <w:r w:rsidR="00156825">
              <w:rPr>
                <w:webHidden/>
              </w:rPr>
            </w:r>
            <w:r w:rsidR="00156825">
              <w:rPr>
                <w:webHidden/>
              </w:rPr>
              <w:fldChar w:fldCharType="separate"/>
            </w:r>
            <w:r w:rsidR="001C4989">
              <w:rPr>
                <w:webHidden/>
              </w:rPr>
              <w:t>6</w:t>
            </w:r>
            <w:r w:rsidR="00156825">
              <w:rPr>
                <w:webHidden/>
              </w:rPr>
              <w:fldChar w:fldCharType="end"/>
            </w:r>
          </w:hyperlink>
        </w:p>
        <w:p w14:paraId="369BFE18" w14:textId="20E7BB1A" w:rsidR="00156825" w:rsidRDefault="00000000">
          <w:pPr>
            <w:pStyle w:val="TOC2"/>
            <w:tabs>
              <w:tab w:val="left" w:pos="851"/>
            </w:tabs>
            <w:rPr>
              <w:rFonts w:eastAsiaTheme="minorEastAsia" w:cstheme="minorBidi"/>
              <w:b w:val="0"/>
              <w:color w:val="auto"/>
              <w:sz w:val="22"/>
              <w:szCs w:val="22"/>
              <w:lang w:val="en-GB" w:eastAsia="en-GB"/>
            </w:rPr>
          </w:pPr>
          <w:hyperlink w:anchor="_Toc126317703" w:history="1">
            <w:r w:rsidR="00156825" w:rsidRPr="00C35847">
              <w:rPr>
                <w:rStyle w:val="Hyperlink"/>
              </w:rPr>
              <w:t>8.</w:t>
            </w:r>
            <w:r w:rsidR="00156825">
              <w:rPr>
                <w:rFonts w:eastAsiaTheme="minorEastAsia" w:cstheme="minorBidi"/>
                <w:b w:val="0"/>
                <w:color w:val="auto"/>
                <w:sz w:val="22"/>
                <w:szCs w:val="22"/>
                <w:lang w:val="en-GB" w:eastAsia="en-GB"/>
              </w:rPr>
              <w:tab/>
            </w:r>
            <w:r w:rsidR="00156825" w:rsidRPr="00C35847">
              <w:rPr>
                <w:rStyle w:val="Hyperlink"/>
              </w:rPr>
              <w:t>What are the assessment criteria?</w:t>
            </w:r>
            <w:r w:rsidR="00156825">
              <w:rPr>
                <w:webHidden/>
              </w:rPr>
              <w:tab/>
            </w:r>
            <w:r w:rsidR="00156825">
              <w:rPr>
                <w:webHidden/>
              </w:rPr>
              <w:fldChar w:fldCharType="begin"/>
            </w:r>
            <w:r w:rsidR="00156825">
              <w:rPr>
                <w:webHidden/>
              </w:rPr>
              <w:instrText xml:space="preserve"> PAGEREF _Toc126317703 \h </w:instrText>
            </w:r>
            <w:r w:rsidR="00156825">
              <w:rPr>
                <w:webHidden/>
              </w:rPr>
            </w:r>
            <w:r w:rsidR="00156825">
              <w:rPr>
                <w:webHidden/>
              </w:rPr>
              <w:fldChar w:fldCharType="separate"/>
            </w:r>
            <w:r w:rsidR="001C4989">
              <w:rPr>
                <w:webHidden/>
              </w:rPr>
              <w:t>6</w:t>
            </w:r>
            <w:r w:rsidR="00156825">
              <w:rPr>
                <w:webHidden/>
              </w:rPr>
              <w:fldChar w:fldCharType="end"/>
            </w:r>
          </w:hyperlink>
        </w:p>
        <w:p w14:paraId="196FBEB4" w14:textId="5A51B1AB" w:rsidR="00156825" w:rsidRDefault="00000000">
          <w:pPr>
            <w:pStyle w:val="TOC3"/>
            <w:rPr>
              <w:b w:val="0"/>
              <w:color w:val="auto"/>
              <w:sz w:val="22"/>
              <w:szCs w:val="22"/>
              <w:lang w:val="en-GB" w:eastAsia="en-GB"/>
            </w:rPr>
          </w:pPr>
          <w:hyperlink w:anchor="_Toc126317704" w:history="1">
            <w:r w:rsidR="00156825" w:rsidRPr="00C35847">
              <w:rPr>
                <w:rStyle w:val="Hyperlink"/>
              </w:rPr>
              <w:t>Assessment criteria for Stream 1 – Business Case</w:t>
            </w:r>
            <w:r w:rsidR="00156825">
              <w:rPr>
                <w:webHidden/>
              </w:rPr>
              <w:tab/>
            </w:r>
            <w:r w:rsidR="00156825">
              <w:rPr>
                <w:webHidden/>
              </w:rPr>
              <w:fldChar w:fldCharType="begin"/>
            </w:r>
            <w:r w:rsidR="00156825">
              <w:rPr>
                <w:webHidden/>
              </w:rPr>
              <w:instrText xml:space="preserve"> PAGEREF _Toc126317704 \h </w:instrText>
            </w:r>
            <w:r w:rsidR="00156825">
              <w:rPr>
                <w:webHidden/>
              </w:rPr>
            </w:r>
            <w:r w:rsidR="00156825">
              <w:rPr>
                <w:webHidden/>
              </w:rPr>
              <w:fldChar w:fldCharType="separate"/>
            </w:r>
            <w:r w:rsidR="001C4989">
              <w:rPr>
                <w:webHidden/>
              </w:rPr>
              <w:t>6</w:t>
            </w:r>
            <w:r w:rsidR="00156825">
              <w:rPr>
                <w:webHidden/>
              </w:rPr>
              <w:fldChar w:fldCharType="end"/>
            </w:r>
          </w:hyperlink>
        </w:p>
        <w:p w14:paraId="6EF3CD04" w14:textId="77D2D2F3" w:rsidR="00156825" w:rsidRDefault="00000000">
          <w:pPr>
            <w:pStyle w:val="TOC3"/>
            <w:rPr>
              <w:b w:val="0"/>
              <w:color w:val="auto"/>
              <w:sz w:val="22"/>
              <w:szCs w:val="22"/>
              <w:lang w:val="en-GB" w:eastAsia="en-GB"/>
            </w:rPr>
          </w:pPr>
          <w:hyperlink w:anchor="_Toc126317705" w:history="1">
            <w:r w:rsidR="00156825" w:rsidRPr="00C35847">
              <w:rPr>
                <w:rStyle w:val="Hyperlink"/>
              </w:rPr>
              <w:t>Assessment criteria for Stream 2 – Neighbourhood Battery Implementation</w:t>
            </w:r>
            <w:r w:rsidR="00156825">
              <w:rPr>
                <w:webHidden/>
              </w:rPr>
              <w:tab/>
            </w:r>
            <w:r w:rsidR="00156825">
              <w:rPr>
                <w:webHidden/>
              </w:rPr>
              <w:fldChar w:fldCharType="begin"/>
            </w:r>
            <w:r w:rsidR="00156825">
              <w:rPr>
                <w:webHidden/>
              </w:rPr>
              <w:instrText xml:space="preserve"> PAGEREF _Toc126317705 \h </w:instrText>
            </w:r>
            <w:r w:rsidR="00156825">
              <w:rPr>
                <w:webHidden/>
              </w:rPr>
            </w:r>
            <w:r w:rsidR="00156825">
              <w:rPr>
                <w:webHidden/>
              </w:rPr>
              <w:fldChar w:fldCharType="separate"/>
            </w:r>
            <w:r w:rsidR="001C4989">
              <w:rPr>
                <w:webHidden/>
              </w:rPr>
              <w:t>8</w:t>
            </w:r>
            <w:r w:rsidR="00156825">
              <w:rPr>
                <w:webHidden/>
              </w:rPr>
              <w:fldChar w:fldCharType="end"/>
            </w:r>
          </w:hyperlink>
        </w:p>
        <w:p w14:paraId="1A0CF330" w14:textId="3720BE4C" w:rsidR="00156825" w:rsidRDefault="00000000">
          <w:pPr>
            <w:pStyle w:val="TOC2"/>
            <w:tabs>
              <w:tab w:val="left" w:pos="851"/>
            </w:tabs>
            <w:rPr>
              <w:rFonts w:eastAsiaTheme="minorEastAsia" w:cstheme="minorBidi"/>
              <w:b w:val="0"/>
              <w:color w:val="auto"/>
              <w:sz w:val="22"/>
              <w:szCs w:val="22"/>
              <w:lang w:val="en-GB" w:eastAsia="en-GB"/>
            </w:rPr>
          </w:pPr>
          <w:hyperlink w:anchor="_Toc126317706" w:history="1">
            <w:r w:rsidR="00156825" w:rsidRPr="00C35847">
              <w:rPr>
                <w:rStyle w:val="Hyperlink"/>
              </w:rPr>
              <w:t>9.</w:t>
            </w:r>
            <w:r w:rsidR="00156825">
              <w:rPr>
                <w:rFonts w:eastAsiaTheme="minorEastAsia" w:cstheme="minorBidi"/>
                <w:b w:val="0"/>
                <w:color w:val="auto"/>
                <w:sz w:val="22"/>
                <w:szCs w:val="22"/>
                <w:lang w:val="en-GB" w:eastAsia="en-GB"/>
              </w:rPr>
              <w:tab/>
            </w:r>
            <w:r w:rsidR="00156825" w:rsidRPr="00C35847">
              <w:rPr>
                <w:rStyle w:val="Hyperlink"/>
              </w:rPr>
              <w:t>What supporting documents will need to be provided?</w:t>
            </w:r>
            <w:r w:rsidR="00156825">
              <w:rPr>
                <w:webHidden/>
              </w:rPr>
              <w:tab/>
            </w:r>
            <w:r w:rsidR="00156825">
              <w:rPr>
                <w:webHidden/>
              </w:rPr>
              <w:fldChar w:fldCharType="begin"/>
            </w:r>
            <w:r w:rsidR="00156825">
              <w:rPr>
                <w:webHidden/>
              </w:rPr>
              <w:instrText xml:space="preserve"> PAGEREF _Toc126317706 \h </w:instrText>
            </w:r>
            <w:r w:rsidR="00156825">
              <w:rPr>
                <w:webHidden/>
              </w:rPr>
            </w:r>
            <w:r w:rsidR="00156825">
              <w:rPr>
                <w:webHidden/>
              </w:rPr>
              <w:fldChar w:fldCharType="separate"/>
            </w:r>
            <w:r w:rsidR="001C4989">
              <w:rPr>
                <w:webHidden/>
              </w:rPr>
              <w:t>10</w:t>
            </w:r>
            <w:r w:rsidR="00156825">
              <w:rPr>
                <w:webHidden/>
              </w:rPr>
              <w:fldChar w:fldCharType="end"/>
            </w:r>
          </w:hyperlink>
        </w:p>
        <w:p w14:paraId="7DDA3F17" w14:textId="40FB7B36" w:rsidR="00156825" w:rsidRDefault="00000000">
          <w:pPr>
            <w:pStyle w:val="TOC3"/>
            <w:rPr>
              <w:b w:val="0"/>
              <w:color w:val="auto"/>
              <w:sz w:val="22"/>
              <w:szCs w:val="22"/>
              <w:lang w:val="en-GB" w:eastAsia="en-GB"/>
            </w:rPr>
          </w:pPr>
          <w:hyperlink w:anchor="_Toc126317707" w:history="1">
            <w:r w:rsidR="00156825" w:rsidRPr="00C35847">
              <w:rPr>
                <w:rStyle w:val="Hyperlink"/>
              </w:rPr>
              <w:t>General</w:t>
            </w:r>
            <w:r w:rsidR="00156825">
              <w:rPr>
                <w:webHidden/>
              </w:rPr>
              <w:tab/>
            </w:r>
            <w:r w:rsidR="00156825">
              <w:rPr>
                <w:webHidden/>
              </w:rPr>
              <w:fldChar w:fldCharType="begin"/>
            </w:r>
            <w:r w:rsidR="00156825">
              <w:rPr>
                <w:webHidden/>
              </w:rPr>
              <w:instrText xml:space="preserve"> PAGEREF _Toc126317707 \h </w:instrText>
            </w:r>
            <w:r w:rsidR="00156825">
              <w:rPr>
                <w:webHidden/>
              </w:rPr>
            </w:r>
            <w:r w:rsidR="00156825">
              <w:rPr>
                <w:webHidden/>
              </w:rPr>
              <w:fldChar w:fldCharType="separate"/>
            </w:r>
            <w:r w:rsidR="001C4989">
              <w:rPr>
                <w:webHidden/>
              </w:rPr>
              <w:t>10</w:t>
            </w:r>
            <w:r w:rsidR="00156825">
              <w:rPr>
                <w:webHidden/>
              </w:rPr>
              <w:fldChar w:fldCharType="end"/>
            </w:r>
          </w:hyperlink>
        </w:p>
        <w:p w14:paraId="38B36093" w14:textId="012D00E8" w:rsidR="00156825" w:rsidRDefault="00000000">
          <w:pPr>
            <w:pStyle w:val="TOC3"/>
            <w:rPr>
              <w:b w:val="0"/>
              <w:color w:val="auto"/>
              <w:sz w:val="22"/>
              <w:szCs w:val="22"/>
              <w:lang w:val="en-GB" w:eastAsia="en-GB"/>
            </w:rPr>
          </w:pPr>
          <w:hyperlink w:anchor="_Toc126317708" w:history="1">
            <w:r w:rsidR="00156825" w:rsidRPr="00C35847">
              <w:rPr>
                <w:rStyle w:val="Hyperlink"/>
              </w:rPr>
              <w:t>Project Plans</w:t>
            </w:r>
            <w:r w:rsidR="00156825">
              <w:rPr>
                <w:webHidden/>
              </w:rPr>
              <w:tab/>
            </w:r>
            <w:r w:rsidR="00156825">
              <w:rPr>
                <w:webHidden/>
              </w:rPr>
              <w:fldChar w:fldCharType="begin"/>
            </w:r>
            <w:r w:rsidR="00156825">
              <w:rPr>
                <w:webHidden/>
              </w:rPr>
              <w:instrText xml:space="preserve"> PAGEREF _Toc126317708 \h </w:instrText>
            </w:r>
            <w:r w:rsidR="00156825">
              <w:rPr>
                <w:webHidden/>
              </w:rPr>
            </w:r>
            <w:r w:rsidR="00156825">
              <w:rPr>
                <w:webHidden/>
              </w:rPr>
              <w:fldChar w:fldCharType="separate"/>
            </w:r>
            <w:r w:rsidR="001C4989">
              <w:rPr>
                <w:webHidden/>
              </w:rPr>
              <w:t>10</w:t>
            </w:r>
            <w:r w:rsidR="00156825">
              <w:rPr>
                <w:webHidden/>
              </w:rPr>
              <w:fldChar w:fldCharType="end"/>
            </w:r>
          </w:hyperlink>
        </w:p>
        <w:p w14:paraId="548CADC2" w14:textId="29F47B58" w:rsidR="00156825" w:rsidRDefault="00000000">
          <w:pPr>
            <w:pStyle w:val="TOC3"/>
            <w:rPr>
              <w:b w:val="0"/>
              <w:color w:val="auto"/>
              <w:sz w:val="22"/>
              <w:szCs w:val="22"/>
              <w:lang w:val="en-GB" w:eastAsia="en-GB"/>
            </w:rPr>
          </w:pPr>
          <w:hyperlink w:anchor="_Toc126317709" w:history="1">
            <w:r w:rsidR="00156825" w:rsidRPr="00C35847">
              <w:rPr>
                <w:rStyle w:val="Hyperlink"/>
              </w:rPr>
              <w:t>Submission Requirements</w:t>
            </w:r>
            <w:r w:rsidR="00156825">
              <w:rPr>
                <w:webHidden/>
              </w:rPr>
              <w:tab/>
            </w:r>
            <w:r w:rsidR="00156825">
              <w:rPr>
                <w:webHidden/>
              </w:rPr>
              <w:fldChar w:fldCharType="begin"/>
            </w:r>
            <w:r w:rsidR="00156825">
              <w:rPr>
                <w:webHidden/>
              </w:rPr>
              <w:instrText xml:space="preserve"> PAGEREF _Toc126317709 \h </w:instrText>
            </w:r>
            <w:r w:rsidR="00156825">
              <w:rPr>
                <w:webHidden/>
              </w:rPr>
            </w:r>
            <w:r w:rsidR="00156825">
              <w:rPr>
                <w:webHidden/>
              </w:rPr>
              <w:fldChar w:fldCharType="separate"/>
            </w:r>
            <w:r w:rsidR="001C4989">
              <w:rPr>
                <w:webHidden/>
              </w:rPr>
              <w:t>10</w:t>
            </w:r>
            <w:r w:rsidR="00156825">
              <w:rPr>
                <w:webHidden/>
              </w:rPr>
              <w:fldChar w:fldCharType="end"/>
            </w:r>
          </w:hyperlink>
        </w:p>
        <w:p w14:paraId="33F2DAD2" w14:textId="0408A267" w:rsidR="00156825" w:rsidRDefault="00000000">
          <w:pPr>
            <w:pStyle w:val="TOC2"/>
            <w:tabs>
              <w:tab w:val="left" w:pos="851"/>
            </w:tabs>
            <w:rPr>
              <w:rFonts w:eastAsiaTheme="minorEastAsia" w:cstheme="minorBidi"/>
              <w:b w:val="0"/>
              <w:color w:val="auto"/>
              <w:sz w:val="22"/>
              <w:szCs w:val="22"/>
              <w:lang w:val="en-GB" w:eastAsia="en-GB"/>
            </w:rPr>
          </w:pPr>
          <w:hyperlink w:anchor="_Toc126317710" w:history="1">
            <w:r w:rsidR="00156825" w:rsidRPr="00C35847">
              <w:rPr>
                <w:rStyle w:val="Hyperlink"/>
              </w:rPr>
              <w:t>10.</w:t>
            </w:r>
            <w:r w:rsidR="00156825">
              <w:rPr>
                <w:rFonts w:eastAsiaTheme="minorEastAsia" w:cstheme="minorBidi"/>
                <w:b w:val="0"/>
                <w:color w:val="auto"/>
                <w:sz w:val="22"/>
                <w:szCs w:val="22"/>
                <w:lang w:val="en-GB" w:eastAsia="en-GB"/>
              </w:rPr>
              <w:tab/>
            </w:r>
            <w:r w:rsidR="00156825" w:rsidRPr="00C35847">
              <w:rPr>
                <w:rStyle w:val="Hyperlink"/>
              </w:rPr>
              <w:t>What are the funding conditions?</w:t>
            </w:r>
            <w:r w:rsidR="00156825">
              <w:rPr>
                <w:webHidden/>
              </w:rPr>
              <w:tab/>
            </w:r>
            <w:r w:rsidR="00156825">
              <w:rPr>
                <w:webHidden/>
              </w:rPr>
              <w:fldChar w:fldCharType="begin"/>
            </w:r>
            <w:r w:rsidR="00156825">
              <w:rPr>
                <w:webHidden/>
              </w:rPr>
              <w:instrText xml:space="preserve"> PAGEREF _Toc126317710 \h </w:instrText>
            </w:r>
            <w:r w:rsidR="00156825">
              <w:rPr>
                <w:webHidden/>
              </w:rPr>
            </w:r>
            <w:r w:rsidR="00156825">
              <w:rPr>
                <w:webHidden/>
              </w:rPr>
              <w:fldChar w:fldCharType="separate"/>
            </w:r>
            <w:r w:rsidR="001C4989">
              <w:rPr>
                <w:webHidden/>
              </w:rPr>
              <w:t>11</w:t>
            </w:r>
            <w:r w:rsidR="00156825">
              <w:rPr>
                <w:webHidden/>
              </w:rPr>
              <w:fldChar w:fldCharType="end"/>
            </w:r>
          </w:hyperlink>
        </w:p>
        <w:p w14:paraId="06C180FC" w14:textId="0B084107" w:rsidR="00156825" w:rsidRDefault="00000000">
          <w:pPr>
            <w:pStyle w:val="TOC3"/>
            <w:rPr>
              <w:b w:val="0"/>
              <w:color w:val="auto"/>
              <w:sz w:val="22"/>
              <w:szCs w:val="22"/>
              <w:lang w:val="en-GB" w:eastAsia="en-GB"/>
            </w:rPr>
          </w:pPr>
          <w:hyperlink w:anchor="_Toc126317711" w:history="1">
            <w:r w:rsidR="00156825" w:rsidRPr="00C35847">
              <w:rPr>
                <w:rStyle w:val="Hyperlink"/>
              </w:rPr>
              <w:t>Funding agreements</w:t>
            </w:r>
            <w:r w:rsidR="00156825">
              <w:rPr>
                <w:webHidden/>
              </w:rPr>
              <w:tab/>
            </w:r>
            <w:r w:rsidR="00156825">
              <w:rPr>
                <w:webHidden/>
              </w:rPr>
              <w:fldChar w:fldCharType="begin"/>
            </w:r>
            <w:r w:rsidR="00156825">
              <w:rPr>
                <w:webHidden/>
              </w:rPr>
              <w:instrText xml:space="preserve"> PAGEREF _Toc126317711 \h </w:instrText>
            </w:r>
            <w:r w:rsidR="00156825">
              <w:rPr>
                <w:webHidden/>
              </w:rPr>
            </w:r>
            <w:r w:rsidR="00156825">
              <w:rPr>
                <w:webHidden/>
              </w:rPr>
              <w:fldChar w:fldCharType="separate"/>
            </w:r>
            <w:r w:rsidR="001C4989">
              <w:rPr>
                <w:webHidden/>
              </w:rPr>
              <w:t>11</w:t>
            </w:r>
            <w:r w:rsidR="00156825">
              <w:rPr>
                <w:webHidden/>
              </w:rPr>
              <w:fldChar w:fldCharType="end"/>
            </w:r>
          </w:hyperlink>
        </w:p>
        <w:p w14:paraId="487DFD17" w14:textId="3CDB99C5" w:rsidR="00156825" w:rsidRDefault="00000000">
          <w:pPr>
            <w:pStyle w:val="TOC3"/>
            <w:rPr>
              <w:b w:val="0"/>
              <w:color w:val="auto"/>
              <w:sz w:val="22"/>
              <w:szCs w:val="22"/>
              <w:lang w:val="en-GB" w:eastAsia="en-GB"/>
            </w:rPr>
          </w:pPr>
          <w:hyperlink w:anchor="_Toc126317712" w:history="1">
            <w:r w:rsidR="00156825" w:rsidRPr="00C35847">
              <w:rPr>
                <w:rStyle w:val="Hyperlink"/>
              </w:rPr>
              <w:t>Legislative and regulatory requirements</w:t>
            </w:r>
            <w:r w:rsidR="00156825">
              <w:rPr>
                <w:webHidden/>
              </w:rPr>
              <w:tab/>
            </w:r>
            <w:r w:rsidR="00156825">
              <w:rPr>
                <w:webHidden/>
              </w:rPr>
              <w:fldChar w:fldCharType="begin"/>
            </w:r>
            <w:r w:rsidR="00156825">
              <w:rPr>
                <w:webHidden/>
              </w:rPr>
              <w:instrText xml:space="preserve"> PAGEREF _Toc126317712 \h </w:instrText>
            </w:r>
            <w:r w:rsidR="00156825">
              <w:rPr>
                <w:webHidden/>
              </w:rPr>
            </w:r>
            <w:r w:rsidR="00156825">
              <w:rPr>
                <w:webHidden/>
              </w:rPr>
              <w:fldChar w:fldCharType="separate"/>
            </w:r>
            <w:r w:rsidR="001C4989">
              <w:rPr>
                <w:webHidden/>
              </w:rPr>
              <w:t>11</w:t>
            </w:r>
            <w:r w:rsidR="00156825">
              <w:rPr>
                <w:webHidden/>
              </w:rPr>
              <w:fldChar w:fldCharType="end"/>
            </w:r>
          </w:hyperlink>
        </w:p>
        <w:p w14:paraId="24634861" w14:textId="51E437FF" w:rsidR="00156825" w:rsidRDefault="00000000">
          <w:pPr>
            <w:pStyle w:val="TOC3"/>
            <w:rPr>
              <w:b w:val="0"/>
              <w:color w:val="auto"/>
              <w:sz w:val="22"/>
              <w:szCs w:val="22"/>
              <w:lang w:val="en-GB" w:eastAsia="en-GB"/>
            </w:rPr>
          </w:pPr>
          <w:hyperlink w:anchor="_Toc126317713" w:history="1">
            <w:r w:rsidR="00156825" w:rsidRPr="00C35847">
              <w:rPr>
                <w:rStyle w:val="Hyperlink"/>
              </w:rPr>
              <w:t>Tax implications</w:t>
            </w:r>
            <w:r w:rsidR="00156825">
              <w:rPr>
                <w:webHidden/>
              </w:rPr>
              <w:tab/>
            </w:r>
            <w:r w:rsidR="00156825">
              <w:rPr>
                <w:webHidden/>
              </w:rPr>
              <w:fldChar w:fldCharType="begin"/>
            </w:r>
            <w:r w:rsidR="00156825">
              <w:rPr>
                <w:webHidden/>
              </w:rPr>
              <w:instrText xml:space="preserve"> PAGEREF _Toc126317713 \h </w:instrText>
            </w:r>
            <w:r w:rsidR="00156825">
              <w:rPr>
                <w:webHidden/>
              </w:rPr>
            </w:r>
            <w:r w:rsidR="00156825">
              <w:rPr>
                <w:webHidden/>
              </w:rPr>
              <w:fldChar w:fldCharType="separate"/>
            </w:r>
            <w:r w:rsidR="001C4989">
              <w:rPr>
                <w:webHidden/>
              </w:rPr>
              <w:t>11</w:t>
            </w:r>
            <w:r w:rsidR="00156825">
              <w:rPr>
                <w:webHidden/>
              </w:rPr>
              <w:fldChar w:fldCharType="end"/>
            </w:r>
          </w:hyperlink>
        </w:p>
        <w:p w14:paraId="0FDC6FBB" w14:textId="652EDDF6" w:rsidR="00156825" w:rsidRDefault="00000000">
          <w:pPr>
            <w:pStyle w:val="TOC3"/>
            <w:rPr>
              <w:b w:val="0"/>
              <w:color w:val="auto"/>
              <w:sz w:val="22"/>
              <w:szCs w:val="22"/>
              <w:lang w:val="en-GB" w:eastAsia="en-GB"/>
            </w:rPr>
          </w:pPr>
          <w:hyperlink w:anchor="_Toc126317714" w:history="1">
            <w:r w:rsidR="00156825" w:rsidRPr="00C35847">
              <w:rPr>
                <w:rStyle w:val="Hyperlink"/>
              </w:rPr>
              <w:t>Acknowledging the Victorian Government’s support</w:t>
            </w:r>
            <w:r w:rsidR="00156825">
              <w:rPr>
                <w:webHidden/>
              </w:rPr>
              <w:tab/>
            </w:r>
            <w:r w:rsidR="00156825">
              <w:rPr>
                <w:webHidden/>
              </w:rPr>
              <w:fldChar w:fldCharType="begin"/>
            </w:r>
            <w:r w:rsidR="00156825">
              <w:rPr>
                <w:webHidden/>
              </w:rPr>
              <w:instrText xml:space="preserve"> PAGEREF _Toc126317714 \h </w:instrText>
            </w:r>
            <w:r w:rsidR="00156825">
              <w:rPr>
                <w:webHidden/>
              </w:rPr>
            </w:r>
            <w:r w:rsidR="00156825">
              <w:rPr>
                <w:webHidden/>
              </w:rPr>
              <w:fldChar w:fldCharType="separate"/>
            </w:r>
            <w:r w:rsidR="001C4989">
              <w:rPr>
                <w:webHidden/>
              </w:rPr>
              <w:t>11</w:t>
            </w:r>
            <w:r w:rsidR="00156825">
              <w:rPr>
                <w:webHidden/>
              </w:rPr>
              <w:fldChar w:fldCharType="end"/>
            </w:r>
          </w:hyperlink>
        </w:p>
        <w:p w14:paraId="16B71F25" w14:textId="4E593F5C" w:rsidR="00156825" w:rsidRDefault="00000000">
          <w:pPr>
            <w:pStyle w:val="TOC3"/>
            <w:rPr>
              <w:b w:val="0"/>
              <w:color w:val="auto"/>
              <w:sz w:val="22"/>
              <w:szCs w:val="22"/>
              <w:lang w:val="en-GB" w:eastAsia="en-GB"/>
            </w:rPr>
          </w:pPr>
          <w:hyperlink w:anchor="_Toc126317715" w:history="1">
            <w:r w:rsidR="00156825" w:rsidRPr="00C35847">
              <w:rPr>
                <w:rStyle w:val="Hyperlink"/>
              </w:rPr>
              <w:t>Payments</w:t>
            </w:r>
            <w:r w:rsidR="00156825">
              <w:rPr>
                <w:webHidden/>
              </w:rPr>
              <w:tab/>
            </w:r>
            <w:r w:rsidR="00156825">
              <w:rPr>
                <w:webHidden/>
              </w:rPr>
              <w:fldChar w:fldCharType="begin"/>
            </w:r>
            <w:r w:rsidR="00156825">
              <w:rPr>
                <w:webHidden/>
              </w:rPr>
              <w:instrText xml:space="preserve"> PAGEREF _Toc126317715 \h </w:instrText>
            </w:r>
            <w:r w:rsidR="00156825">
              <w:rPr>
                <w:webHidden/>
              </w:rPr>
            </w:r>
            <w:r w:rsidR="00156825">
              <w:rPr>
                <w:webHidden/>
              </w:rPr>
              <w:fldChar w:fldCharType="separate"/>
            </w:r>
            <w:r w:rsidR="001C4989">
              <w:rPr>
                <w:webHidden/>
              </w:rPr>
              <w:t>12</w:t>
            </w:r>
            <w:r w:rsidR="00156825">
              <w:rPr>
                <w:webHidden/>
              </w:rPr>
              <w:fldChar w:fldCharType="end"/>
            </w:r>
          </w:hyperlink>
        </w:p>
        <w:p w14:paraId="0A32897D" w14:textId="531DCC65" w:rsidR="00156825" w:rsidRDefault="00000000">
          <w:pPr>
            <w:pStyle w:val="TOC3"/>
            <w:rPr>
              <w:b w:val="0"/>
              <w:color w:val="auto"/>
              <w:sz w:val="22"/>
              <w:szCs w:val="22"/>
              <w:lang w:val="en-GB" w:eastAsia="en-GB"/>
            </w:rPr>
          </w:pPr>
          <w:hyperlink w:anchor="_Toc126317716" w:history="1">
            <w:r w:rsidR="00156825" w:rsidRPr="00C35847">
              <w:rPr>
                <w:rStyle w:val="Hyperlink"/>
              </w:rPr>
              <w:t>Monitoring</w:t>
            </w:r>
            <w:r w:rsidR="00156825">
              <w:rPr>
                <w:webHidden/>
              </w:rPr>
              <w:tab/>
            </w:r>
            <w:r w:rsidR="00156825">
              <w:rPr>
                <w:webHidden/>
              </w:rPr>
              <w:fldChar w:fldCharType="begin"/>
            </w:r>
            <w:r w:rsidR="00156825">
              <w:rPr>
                <w:webHidden/>
              </w:rPr>
              <w:instrText xml:space="preserve"> PAGEREF _Toc126317716 \h </w:instrText>
            </w:r>
            <w:r w:rsidR="00156825">
              <w:rPr>
                <w:webHidden/>
              </w:rPr>
            </w:r>
            <w:r w:rsidR="00156825">
              <w:rPr>
                <w:webHidden/>
              </w:rPr>
              <w:fldChar w:fldCharType="separate"/>
            </w:r>
            <w:r w:rsidR="001C4989">
              <w:rPr>
                <w:webHidden/>
              </w:rPr>
              <w:t>12</w:t>
            </w:r>
            <w:r w:rsidR="00156825">
              <w:rPr>
                <w:webHidden/>
              </w:rPr>
              <w:fldChar w:fldCharType="end"/>
            </w:r>
          </w:hyperlink>
        </w:p>
        <w:p w14:paraId="4FD138FB" w14:textId="13F0F158" w:rsidR="00156825" w:rsidRDefault="00000000">
          <w:pPr>
            <w:pStyle w:val="TOC3"/>
            <w:rPr>
              <w:b w:val="0"/>
              <w:color w:val="auto"/>
              <w:sz w:val="22"/>
              <w:szCs w:val="22"/>
              <w:lang w:val="en-GB" w:eastAsia="en-GB"/>
            </w:rPr>
          </w:pPr>
          <w:hyperlink w:anchor="_Toc126317717" w:history="1">
            <w:r w:rsidR="00156825" w:rsidRPr="00C35847">
              <w:rPr>
                <w:rStyle w:val="Hyperlink"/>
              </w:rPr>
              <w:t>Cost</w:t>
            </w:r>
            <w:r w:rsidR="00156825">
              <w:rPr>
                <w:webHidden/>
              </w:rPr>
              <w:tab/>
            </w:r>
            <w:r w:rsidR="00156825">
              <w:rPr>
                <w:webHidden/>
              </w:rPr>
              <w:fldChar w:fldCharType="begin"/>
            </w:r>
            <w:r w:rsidR="00156825">
              <w:rPr>
                <w:webHidden/>
              </w:rPr>
              <w:instrText xml:space="preserve"> PAGEREF _Toc126317717 \h </w:instrText>
            </w:r>
            <w:r w:rsidR="00156825">
              <w:rPr>
                <w:webHidden/>
              </w:rPr>
            </w:r>
            <w:r w:rsidR="00156825">
              <w:rPr>
                <w:webHidden/>
              </w:rPr>
              <w:fldChar w:fldCharType="separate"/>
            </w:r>
            <w:r w:rsidR="001C4989">
              <w:rPr>
                <w:webHidden/>
              </w:rPr>
              <w:t>12</w:t>
            </w:r>
            <w:r w:rsidR="00156825">
              <w:rPr>
                <w:webHidden/>
              </w:rPr>
              <w:fldChar w:fldCharType="end"/>
            </w:r>
          </w:hyperlink>
        </w:p>
        <w:p w14:paraId="2883D458" w14:textId="27D54E9C" w:rsidR="00156825" w:rsidRDefault="00000000">
          <w:pPr>
            <w:pStyle w:val="TOC3"/>
            <w:rPr>
              <w:b w:val="0"/>
              <w:color w:val="auto"/>
              <w:sz w:val="22"/>
              <w:szCs w:val="22"/>
              <w:lang w:val="en-GB" w:eastAsia="en-GB"/>
            </w:rPr>
          </w:pPr>
          <w:hyperlink w:anchor="_Toc126317718" w:history="1">
            <w:r w:rsidR="00156825" w:rsidRPr="00C35847">
              <w:rPr>
                <w:rStyle w:val="Hyperlink"/>
              </w:rPr>
              <w:t>Probity for application procedures</w:t>
            </w:r>
            <w:r w:rsidR="00156825">
              <w:rPr>
                <w:webHidden/>
              </w:rPr>
              <w:tab/>
            </w:r>
            <w:r w:rsidR="00156825">
              <w:rPr>
                <w:webHidden/>
              </w:rPr>
              <w:fldChar w:fldCharType="begin"/>
            </w:r>
            <w:r w:rsidR="00156825">
              <w:rPr>
                <w:webHidden/>
              </w:rPr>
              <w:instrText xml:space="preserve"> PAGEREF _Toc126317718 \h </w:instrText>
            </w:r>
            <w:r w:rsidR="00156825">
              <w:rPr>
                <w:webHidden/>
              </w:rPr>
            </w:r>
            <w:r w:rsidR="00156825">
              <w:rPr>
                <w:webHidden/>
              </w:rPr>
              <w:fldChar w:fldCharType="separate"/>
            </w:r>
            <w:r w:rsidR="001C4989">
              <w:rPr>
                <w:webHidden/>
              </w:rPr>
              <w:t>12</w:t>
            </w:r>
            <w:r w:rsidR="00156825">
              <w:rPr>
                <w:webHidden/>
              </w:rPr>
              <w:fldChar w:fldCharType="end"/>
            </w:r>
          </w:hyperlink>
        </w:p>
        <w:p w14:paraId="647601AB" w14:textId="474F8D4B" w:rsidR="00156825" w:rsidRDefault="00000000">
          <w:pPr>
            <w:pStyle w:val="TOC3"/>
            <w:rPr>
              <w:b w:val="0"/>
              <w:color w:val="auto"/>
              <w:sz w:val="22"/>
              <w:szCs w:val="22"/>
              <w:lang w:val="en-GB" w:eastAsia="en-GB"/>
            </w:rPr>
          </w:pPr>
          <w:hyperlink w:anchor="_Toc126317719" w:history="1">
            <w:r w:rsidR="00156825" w:rsidRPr="00C35847">
              <w:rPr>
                <w:rStyle w:val="Hyperlink"/>
              </w:rPr>
              <w:t>Privacy</w:t>
            </w:r>
            <w:r w:rsidR="00156825">
              <w:rPr>
                <w:webHidden/>
              </w:rPr>
              <w:tab/>
            </w:r>
            <w:r w:rsidR="00156825">
              <w:rPr>
                <w:webHidden/>
              </w:rPr>
              <w:fldChar w:fldCharType="begin"/>
            </w:r>
            <w:r w:rsidR="00156825">
              <w:rPr>
                <w:webHidden/>
              </w:rPr>
              <w:instrText xml:space="preserve"> PAGEREF _Toc126317719 \h </w:instrText>
            </w:r>
            <w:r w:rsidR="00156825">
              <w:rPr>
                <w:webHidden/>
              </w:rPr>
            </w:r>
            <w:r w:rsidR="00156825">
              <w:rPr>
                <w:webHidden/>
              </w:rPr>
              <w:fldChar w:fldCharType="separate"/>
            </w:r>
            <w:r w:rsidR="001C4989">
              <w:rPr>
                <w:webHidden/>
              </w:rPr>
              <w:t>12</w:t>
            </w:r>
            <w:r w:rsidR="00156825">
              <w:rPr>
                <w:webHidden/>
              </w:rPr>
              <w:fldChar w:fldCharType="end"/>
            </w:r>
          </w:hyperlink>
        </w:p>
        <w:p w14:paraId="1E2AE4D3" w14:textId="71369442" w:rsidR="00156825" w:rsidRDefault="00000000">
          <w:pPr>
            <w:pStyle w:val="TOC2"/>
            <w:tabs>
              <w:tab w:val="left" w:pos="851"/>
            </w:tabs>
            <w:rPr>
              <w:rFonts w:eastAsiaTheme="minorEastAsia" w:cstheme="minorBidi"/>
              <w:b w:val="0"/>
              <w:color w:val="auto"/>
              <w:sz w:val="22"/>
              <w:szCs w:val="22"/>
              <w:lang w:val="en-GB" w:eastAsia="en-GB"/>
            </w:rPr>
          </w:pPr>
          <w:hyperlink w:anchor="_Toc126317720" w:history="1">
            <w:r w:rsidR="00156825" w:rsidRPr="00C35847">
              <w:rPr>
                <w:rStyle w:val="Hyperlink"/>
              </w:rPr>
              <w:t>11.</w:t>
            </w:r>
            <w:r w:rsidR="00156825">
              <w:rPr>
                <w:rFonts w:eastAsiaTheme="minorEastAsia" w:cstheme="minorBidi"/>
                <w:b w:val="0"/>
                <w:color w:val="auto"/>
                <w:sz w:val="22"/>
                <w:szCs w:val="22"/>
                <w:lang w:val="en-GB" w:eastAsia="en-GB"/>
              </w:rPr>
              <w:tab/>
            </w:r>
            <w:r w:rsidR="00156825" w:rsidRPr="00C35847">
              <w:rPr>
                <w:rStyle w:val="Hyperlink"/>
              </w:rPr>
              <w:t>What is the application process?</w:t>
            </w:r>
            <w:r w:rsidR="00156825">
              <w:rPr>
                <w:webHidden/>
              </w:rPr>
              <w:tab/>
            </w:r>
            <w:r w:rsidR="00156825">
              <w:rPr>
                <w:webHidden/>
              </w:rPr>
              <w:fldChar w:fldCharType="begin"/>
            </w:r>
            <w:r w:rsidR="00156825">
              <w:rPr>
                <w:webHidden/>
              </w:rPr>
              <w:instrText xml:space="preserve"> PAGEREF _Toc126317720 \h </w:instrText>
            </w:r>
            <w:r w:rsidR="00156825">
              <w:rPr>
                <w:webHidden/>
              </w:rPr>
            </w:r>
            <w:r w:rsidR="00156825">
              <w:rPr>
                <w:webHidden/>
              </w:rPr>
              <w:fldChar w:fldCharType="separate"/>
            </w:r>
            <w:r w:rsidR="001C4989">
              <w:rPr>
                <w:webHidden/>
              </w:rPr>
              <w:t>13</w:t>
            </w:r>
            <w:r w:rsidR="00156825">
              <w:rPr>
                <w:webHidden/>
              </w:rPr>
              <w:fldChar w:fldCharType="end"/>
            </w:r>
          </w:hyperlink>
        </w:p>
        <w:p w14:paraId="6E99351C" w14:textId="704A01D6" w:rsidR="00156825" w:rsidRDefault="00000000">
          <w:pPr>
            <w:pStyle w:val="TOC2"/>
            <w:tabs>
              <w:tab w:val="left" w:pos="851"/>
            </w:tabs>
            <w:rPr>
              <w:rFonts w:eastAsiaTheme="minorEastAsia" w:cstheme="minorBidi"/>
              <w:b w:val="0"/>
              <w:color w:val="auto"/>
              <w:sz w:val="22"/>
              <w:szCs w:val="22"/>
              <w:lang w:val="en-GB" w:eastAsia="en-GB"/>
            </w:rPr>
          </w:pPr>
          <w:hyperlink w:anchor="_Toc126317721" w:history="1">
            <w:r w:rsidR="00156825" w:rsidRPr="00C35847">
              <w:rPr>
                <w:rStyle w:val="Hyperlink"/>
              </w:rPr>
              <w:t>12.</w:t>
            </w:r>
            <w:r w:rsidR="00156825">
              <w:rPr>
                <w:rFonts w:eastAsiaTheme="minorEastAsia" w:cstheme="minorBidi"/>
                <w:b w:val="0"/>
                <w:color w:val="auto"/>
                <w:sz w:val="22"/>
                <w:szCs w:val="22"/>
                <w:lang w:val="en-GB" w:eastAsia="en-GB"/>
              </w:rPr>
              <w:tab/>
            </w:r>
            <w:r w:rsidR="00156825" w:rsidRPr="00C35847">
              <w:rPr>
                <w:rStyle w:val="Hyperlink"/>
              </w:rPr>
              <w:t>Additional information</w:t>
            </w:r>
            <w:r w:rsidR="00156825">
              <w:rPr>
                <w:webHidden/>
              </w:rPr>
              <w:tab/>
            </w:r>
            <w:r w:rsidR="00156825">
              <w:rPr>
                <w:webHidden/>
              </w:rPr>
              <w:fldChar w:fldCharType="begin"/>
            </w:r>
            <w:r w:rsidR="00156825">
              <w:rPr>
                <w:webHidden/>
              </w:rPr>
              <w:instrText xml:space="preserve"> PAGEREF _Toc126317721 \h </w:instrText>
            </w:r>
            <w:r w:rsidR="00156825">
              <w:rPr>
                <w:webHidden/>
              </w:rPr>
            </w:r>
            <w:r w:rsidR="00156825">
              <w:rPr>
                <w:webHidden/>
              </w:rPr>
              <w:fldChar w:fldCharType="separate"/>
            </w:r>
            <w:r w:rsidR="001C4989">
              <w:rPr>
                <w:webHidden/>
              </w:rPr>
              <w:t>13</w:t>
            </w:r>
            <w:r w:rsidR="00156825">
              <w:rPr>
                <w:webHidden/>
              </w:rPr>
              <w:fldChar w:fldCharType="end"/>
            </w:r>
          </w:hyperlink>
        </w:p>
        <w:p w14:paraId="069777CC" w14:textId="3513C113" w:rsidR="00156825" w:rsidRDefault="00000000">
          <w:pPr>
            <w:pStyle w:val="TOC2"/>
            <w:tabs>
              <w:tab w:val="left" w:pos="851"/>
            </w:tabs>
            <w:rPr>
              <w:rFonts w:eastAsiaTheme="minorEastAsia" w:cstheme="minorBidi"/>
              <w:b w:val="0"/>
              <w:color w:val="auto"/>
              <w:sz w:val="22"/>
              <w:szCs w:val="22"/>
              <w:lang w:val="en-GB" w:eastAsia="en-GB"/>
            </w:rPr>
          </w:pPr>
          <w:hyperlink w:anchor="_Toc126317722" w:history="1">
            <w:r w:rsidR="00156825" w:rsidRPr="00C35847">
              <w:rPr>
                <w:rStyle w:val="Hyperlink"/>
              </w:rPr>
              <w:t>13.</w:t>
            </w:r>
            <w:r w:rsidR="00156825">
              <w:rPr>
                <w:rFonts w:eastAsiaTheme="minorEastAsia" w:cstheme="minorBidi"/>
                <w:b w:val="0"/>
                <w:color w:val="auto"/>
                <w:sz w:val="22"/>
                <w:szCs w:val="22"/>
                <w:lang w:val="en-GB" w:eastAsia="en-GB"/>
              </w:rPr>
              <w:tab/>
            </w:r>
            <w:r w:rsidR="00156825" w:rsidRPr="00C35847">
              <w:rPr>
                <w:rStyle w:val="Hyperlink"/>
              </w:rPr>
              <w:t>What is the notification process?</w:t>
            </w:r>
            <w:r w:rsidR="00156825">
              <w:rPr>
                <w:webHidden/>
              </w:rPr>
              <w:tab/>
            </w:r>
            <w:r w:rsidR="00156825">
              <w:rPr>
                <w:webHidden/>
              </w:rPr>
              <w:fldChar w:fldCharType="begin"/>
            </w:r>
            <w:r w:rsidR="00156825">
              <w:rPr>
                <w:webHidden/>
              </w:rPr>
              <w:instrText xml:space="preserve"> PAGEREF _Toc126317722 \h </w:instrText>
            </w:r>
            <w:r w:rsidR="00156825">
              <w:rPr>
                <w:webHidden/>
              </w:rPr>
            </w:r>
            <w:r w:rsidR="00156825">
              <w:rPr>
                <w:webHidden/>
              </w:rPr>
              <w:fldChar w:fldCharType="separate"/>
            </w:r>
            <w:r w:rsidR="001C4989">
              <w:rPr>
                <w:webHidden/>
              </w:rPr>
              <w:t>13</w:t>
            </w:r>
            <w:r w:rsidR="00156825">
              <w:rPr>
                <w:webHidden/>
              </w:rPr>
              <w:fldChar w:fldCharType="end"/>
            </w:r>
          </w:hyperlink>
        </w:p>
        <w:p w14:paraId="7BDB9410" w14:textId="05B898A8" w:rsidR="00156825" w:rsidRDefault="00000000">
          <w:pPr>
            <w:pStyle w:val="TOC2"/>
            <w:tabs>
              <w:tab w:val="left" w:pos="851"/>
            </w:tabs>
            <w:rPr>
              <w:rFonts w:eastAsiaTheme="minorEastAsia" w:cstheme="minorBidi"/>
              <w:b w:val="0"/>
              <w:color w:val="auto"/>
              <w:sz w:val="22"/>
              <w:szCs w:val="22"/>
              <w:lang w:val="en-GB" w:eastAsia="en-GB"/>
            </w:rPr>
          </w:pPr>
          <w:hyperlink w:anchor="_Toc126317723" w:history="1">
            <w:r w:rsidR="00156825" w:rsidRPr="00C35847">
              <w:rPr>
                <w:rStyle w:val="Hyperlink"/>
              </w:rPr>
              <w:t>14.</w:t>
            </w:r>
            <w:r w:rsidR="00156825">
              <w:rPr>
                <w:rFonts w:eastAsiaTheme="minorEastAsia" w:cstheme="minorBidi"/>
                <w:b w:val="0"/>
                <w:color w:val="auto"/>
                <w:sz w:val="22"/>
                <w:szCs w:val="22"/>
                <w:lang w:val="en-GB" w:eastAsia="en-GB"/>
              </w:rPr>
              <w:tab/>
            </w:r>
            <w:r w:rsidR="00156825" w:rsidRPr="00C35847">
              <w:rPr>
                <w:rStyle w:val="Hyperlink"/>
              </w:rPr>
              <w:t>Key dates</w:t>
            </w:r>
            <w:r w:rsidR="00156825">
              <w:rPr>
                <w:webHidden/>
              </w:rPr>
              <w:tab/>
            </w:r>
            <w:r w:rsidR="00156825">
              <w:rPr>
                <w:webHidden/>
              </w:rPr>
              <w:fldChar w:fldCharType="begin"/>
            </w:r>
            <w:r w:rsidR="00156825">
              <w:rPr>
                <w:webHidden/>
              </w:rPr>
              <w:instrText xml:space="preserve"> PAGEREF _Toc126317723 \h </w:instrText>
            </w:r>
            <w:r w:rsidR="00156825">
              <w:rPr>
                <w:webHidden/>
              </w:rPr>
            </w:r>
            <w:r w:rsidR="00156825">
              <w:rPr>
                <w:webHidden/>
              </w:rPr>
              <w:fldChar w:fldCharType="separate"/>
            </w:r>
            <w:r w:rsidR="001C4989">
              <w:rPr>
                <w:webHidden/>
              </w:rPr>
              <w:t>13</w:t>
            </w:r>
            <w:r w:rsidR="00156825">
              <w:rPr>
                <w:webHidden/>
              </w:rPr>
              <w:fldChar w:fldCharType="end"/>
            </w:r>
          </w:hyperlink>
        </w:p>
        <w:p w14:paraId="31CC2A8A" w14:textId="4421F238" w:rsidR="00156825" w:rsidRDefault="00000000">
          <w:pPr>
            <w:pStyle w:val="TOC2"/>
            <w:tabs>
              <w:tab w:val="left" w:pos="851"/>
            </w:tabs>
            <w:rPr>
              <w:rFonts w:eastAsiaTheme="minorEastAsia" w:cstheme="minorBidi"/>
              <w:b w:val="0"/>
              <w:color w:val="auto"/>
              <w:sz w:val="22"/>
              <w:szCs w:val="22"/>
              <w:lang w:val="en-GB" w:eastAsia="en-GB"/>
            </w:rPr>
          </w:pPr>
          <w:hyperlink w:anchor="_Toc126317724" w:history="1">
            <w:r w:rsidR="00156825" w:rsidRPr="00C35847">
              <w:rPr>
                <w:rStyle w:val="Hyperlink"/>
              </w:rPr>
              <w:t>15.</w:t>
            </w:r>
            <w:r w:rsidR="00156825">
              <w:rPr>
                <w:rFonts w:eastAsiaTheme="minorEastAsia" w:cstheme="minorBidi"/>
                <w:b w:val="0"/>
                <w:color w:val="auto"/>
                <w:sz w:val="22"/>
                <w:szCs w:val="22"/>
                <w:lang w:val="en-GB" w:eastAsia="en-GB"/>
              </w:rPr>
              <w:tab/>
            </w:r>
            <w:r w:rsidR="00156825" w:rsidRPr="00C35847">
              <w:rPr>
                <w:rStyle w:val="Hyperlink"/>
              </w:rPr>
              <w:t>Checklist</w:t>
            </w:r>
            <w:r w:rsidR="00156825">
              <w:rPr>
                <w:webHidden/>
              </w:rPr>
              <w:tab/>
            </w:r>
            <w:r w:rsidR="00156825">
              <w:rPr>
                <w:webHidden/>
              </w:rPr>
              <w:fldChar w:fldCharType="begin"/>
            </w:r>
            <w:r w:rsidR="00156825">
              <w:rPr>
                <w:webHidden/>
              </w:rPr>
              <w:instrText xml:space="preserve"> PAGEREF _Toc126317724 \h </w:instrText>
            </w:r>
            <w:r w:rsidR="00156825">
              <w:rPr>
                <w:webHidden/>
              </w:rPr>
            </w:r>
            <w:r w:rsidR="00156825">
              <w:rPr>
                <w:webHidden/>
              </w:rPr>
              <w:fldChar w:fldCharType="separate"/>
            </w:r>
            <w:r w:rsidR="001C4989">
              <w:rPr>
                <w:webHidden/>
              </w:rPr>
              <w:t>14</w:t>
            </w:r>
            <w:r w:rsidR="00156825">
              <w:rPr>
                <w:webHidden/>
              </w:rPr>
              <w:fldChar w:fldCharType="end"/>
            </w:r>
          </w:hyperlink>
        </w:p>
        <w:p w14:paraId="08F46248" w14:textId="58F78F36" w:rsidR="00C117A9" w:rsidRDefault="00907ACC">
          <w:r>
            <w:rPr>
              <w:noProof/>
              <w:color w:val="00B2A9" w:themeColor="text2"/>
              <w:sz w:val="24"/>
              <w:szCs w:val="24"/>
            </w:rPr>
            <w:fldChar w:fldCharType="end"/>
          </w:r>
        </w:p>
      </w:sdtContent>
    </w:sdt>
    <w:p w14:paraId="2D8A10D6" w14:textId="47712E7D" w:rsidR="008F4C2B" w:rsidRPr="00783AAA" w:rsidRDefault="008F4C2B" w:rsidP="008F4C2B">
      <w:pPr>
        <w:rPr>
          <w:b/>
          <w:color w:val="00B2A9" w:themeColor="text2"/>
          <w:sz w:val="24"/>
          <w:szCs w:val="24"/>
        </w:rPr>
      </w:pPr>
    </w:p>
    <w:p w14:paraId="41761FF8" w14:textId="77777777" w:rsidR="008F4C2B" w:rsidRDefault="008F4C2B" w:rsidP="008F4C2B">
      <w:pPr>
        <w:pStyle w:val="BodyText"/>
        <w:sectPr w:rsidR="008F4C2B" w:rsidSect="00017ECF">
          <w:headerReference w:type="even" r:id="rId36"/>
          <w:headerReference w:type="default" r:id="rId37"/>
          <w:footerReference w:type="even" r:id="rId38"/>
          <w:footerReference w:type="default" r:id="rId39"/>
          <w:headerReference w:type="first" r:id="rId40"/>
          <w:footerReference w:type="first" r:id="rId41"/>
          <w:pgSz w:w="11907" w:h="16840" w:code="9"/>
          <w:pgMar w:top="2268" w:right="1134" w:bottom="1134" w:left="1134" w:header="284" w:footer="560" w:gutter="0"/>
          <w:pgNumType w:start="1"/>
          <w:cols w:space="283"/>
          <w:docGrid w:linePitch="360"/>
        </w:sectPr>
      </w:pPr>
    </w:p>
    <w:p w14:paraId="5AD5F86F" w14:textId="2E2028BC" w:rsidR="001B6BD2" w:rsidRDefault="001B6BD2" w:rsidP="001B6BD2">
      <w:pPr>
        <w:pStyle w:val="Heading1TopofPage"/>
        <w:framePr w:wrap="around"/>
      </w:pPr>
      <w:bookmarkStart w:id="2" w:name="_Toc505343964"/>
      <w:bookmarkStart w:id="3" w:name="_Toc505345223"/>
      <w:bookmarkStart w:id="4" w:name="_Toc505345262"/>
      <w:bookmarkStart w:id="5" w:name="_Toc505782506"/>
      <w:bookmarkStart w:id="6" w:name="_Toc505863724"/>
      <w:bookmarkStart w:id="7" w:name="_Toc126317691"/>
      <w:bookmarkEnd w:id="1"/>
      <w:r>
        <w:lastRenderedPageBreak/>
        <w:t>Message from the Minister</w:t>
      </w:r>
      <w:bookmarkEnd w:id="2"/>
      <w:bookmarkEnd w:id="3"/>
      <w:bookmarkEnd w:id="4"/>
      <w:bookmarkEnd w:id="5"/>
      <w:bookmarkEnd w:id="6"/>
      <w:bookmarkEnd w:id="7"/>
    </w:p>
    <w:p w14:paraId="72FADE8A" w14:textId="77777777" w:rsidR="0080784A" w:rsidRDefault="0080784A" w:rsidP="0080784A">
      <w:pPr>
        <w:pStyle w:val="BodyText"/>
        <w:rPr>
          <w:rFonts w:cs="Arial"/>
          <w:color w:val="00B2A9" w:themeColor="text2"/>
          <w:spacing w:val="-2"/>
          <w:sz w:val="32"/>
          <w:lang w:eastAsia="en-AU"/>
        </w:rPr>
      </w:pPr>
      <w:r>
        <w:rPr>
          <w:noProof/>
        </w:rPr>
        <w:drawing>
          <wp:anchor distT="0" distB="0" distL="114300" distR="114300" simplePos="0" relativeHeight="251658249" behindDoc="1" locked="0" layoutInCell="1" allowOverlap="1" wp14:anchorId="44C3D95E" wp14:editId="21378A28">
            <wp:simplePos x="0" y="0"/>
            <wp:positionH relativeFrom="page">
              <wp:posOffset>797560</wp:posOffset>
            </wp:positionH>
            <wp:positionV relativeFrom="page">
              <wp:posOffset>1510665</wp:posOffset>
            </wp:positionV>
            <wp:extent cx="1164590" cy="1747520"/>
            <wp:effectExtent l="0" t="0" r="0" b="5080"/>
            <wp:wrapTight wrapText="bothSides">
              <wp:wrapPolygon edited="0">
                <wp:start x="0" y="0"/>
                <wp:lineTo x="0" y="21427"/>
                <wp:lineTo x="21200" y="21427"/>
                <wp:lineTo x="21200" y="0"/>
                <wp:lineTo x="0" y="0"/>
              </wp:wrapPolygon>
            </wp:wrapTight>
            <wp:docPr id="8" name="image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jpeg">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64590" cy="1747520"/>
                    </a:xfrm>
                    <a:prstGeom prst="rect">
                      <a:avLst/>
                    </a:prstGeom>
                  </pic:spPr>
                </pic:pic>
              </a:graphicData>
            </a:graphic>
            <wp14:sizeRelH relativeFrom="page">
              <wp14:pctWidth>0</wp14:pctWidth>
            </wp14:sizeRelH>
            <wp14:sizeRelV relativeFrom="page">
              <wp14:pctHeight>0</wp14:pctHeight>
            </wp14:sizeRelV>
          </wp:anchor>
        </w:drawing>
      </w:r>
      <w:r w:rsidRPr="0075413D">
        <w:rPr>
          <w:rFonts w:cs="Arial"/>
          <w:color w:val="00B2A9" w:themeColor="text2"/>
          <w:spacing w:val="-2"/>
          <w:sz w:val="32"/>
          <w:lang w:eastAsia="en-AU"/>
        </w:rPr>
        <w:t>Our electricity system is changing for the better. We are working towards a future where a modernised distribution network can support a safe, secure and reliable electricity system in which all energy users benefit from the value of distributed energy resources (DER) such as solar panels, batteries, smart home appliances and electric vehicles, regardless of whether they have access to those resources</w:t>
      </w:r>
      <w:r>
        <w:rPr>
          <w:rFonts w:cs="Arial"/>
          <w:color w:val="00B2A9" w:themeColor="text2"/>
          <w:spacing w:val="-2"/>
          <w:sz w:val="32"/>
          <w:lang w:eastAsia="en-AU"/>
        </w:rPr>
        <w:t>.</w:t>
      </w:r>
    </w:p>
    <w:p w14:paraId="1D384281" w14:textId="1D96F818" w:rsidR="0080784A" w:rsidRPr="00AC5986" w:rsidRDefault="0080784A" w:rsidP="0080784A">
      <w:pPr>
        <w:pStyle w:val="BodyText"/>
        <w:rPr>
          <w:sz w:val="24"/>
          <w:szCs w:val="24"/>
        </w:rPr>
      </w:pPr>
      <w:r w:rsidRPr="00AC5986">
        <w:rPr>
          <w:sz w:val="24"/>
          <w:szCs w:val="24"/>
        </w:rPr>
        <w:t xml:space="preserve">The Victorian Government is actively promoting the uptake of DER as part of our wider strategy to transition to a clean energy future, including through our flagship $1.3 billion Solar Homes program. New ways of using technologies, like neighbourhood scale batteries can help transition our energy system from one designed for centralised generation and one-way flow of electricity to a decentralised system, </w:t>
      </w:r>
      <w:r w:rsidR="12867F78" w:rsidRPr="00AC5986">
        <w:rPr>
          <w:sz w:val="24"/>
          <w:szCs w:val="24"/>
        </w:rPr>
        <w:t xml:space="preserve">enabling </w:t>
      </w:r>
      <w:r w:rsidRPr="00AC5986">
        <w:rPr>
          <w:sz w:val="24"/>
          <w:szCs w:val="24"/>
        </w:rPr>
        <w:t xml:space="preserve">higher levels of DER and </w:t>
      </w:r>
      <w:r w:rsidR="5DF347AE" w:rsidRPr="00AC5986">
        <w:rPr>
          <w:sz w:val="24"/>
          <w:szCs w:val="24"/>
        </w:rPr>
        <w:t xml:space="preserve">a </w:t>
      </w:r>
      <w:r w:rsidRPr="00AC5986">
        <w:rPr>
          <w:sz w:val="24"/>
          <w:szCs w:val="24"/>
        </w:rPr>
        <w:t xml:space="preserve">greater </w:t>
      </w:r>
      <w:r w:rsidR="19F4C38B" w:rsidRPr="00AC5986">
        <w:rPr>
          <w:sz w:val="24"/>
          <w:szCs w:val="24"/>
        </w:rPr>
        <w:t>use of</w:t>
      </w:r>
      <w:r w:rsidR="51140EC0" w:rsidRPr="00AC5986">
        <w:rPr>
          <w:sz w:val="24"/>
          <w:szCs w:val="24"/>
        </w:rPr>
        <w:t xml:space="preserve"> </w:t>
      </w:r>
      <w:r w:rsidRPr="00AC5986">
        <w:rPr>
          <w:sz w:val="24"/>
          <w:szCs w:val="24"/>
        </w:rPr>
        <w:t>local energy generation</w:t>
      </w:r>
      <w:r w:rsidR="148821F1" w:rsidRPr="00AC5986">
        <w:rPr>
          <w:sz w:val="24"/>
          <w:szCs w:val="24"/>
        </w:rPr>
        <w:t>.</w:t>
      </w:r>
      <w:r w:rsidRPr="00AC5986">
        <w:rPr>
          <w:sz w:val="24"/>
          <w:szCs w:val="24"/>
        </w:rPr>
        <w:t xml:space="preserve"> </w:t>
      </w:r>
    </w:p>
    <w:p w14:paraId="1C09C602" w14:textId="043E123E" w:rsidR="3DF015F0" w:rsidRPr="00AC5986" w:rsidRDefault="3D737C83" w:rsidP="3DF015F0">
      <w:pPr>
        <w:pStyle w:val="BodyText"/>
        <w:rPr>
          <w:sz w:val="24"/>
          <w:szCs w:val="24"/>
        </w:rPr>
      </w:pPr>
      <w:r w:rsidRPr="00AC5986">
        <w:rPr>
          <w:sz w:val="24"/>
          <w:szCs w:val="24"/>
        </w:rPr>
        <w:t xml:space="preserve">Energy storage in particular plays a key role </w:t>
      </w:r>
      <w:r w:rsidR="14FECC51" w:rsidRPr="00AC5986">
        <w:rPr>
          <w:sz w:val="24"/>
          <w:szCs w:val="24"/>
        </w:rPr>
        <w:t>in</w:t>
      </w:r>
      <w:r w:rsidRPr="00AC5986">
        <w:rPr>
          <w:sz w:val="24"/>
          <w:szCs w:val="24"/>
        </w:rPr>
        <w:t xml:space="preserve"> capturing the full value of renewable energy </w:t>
      </w:r>
      <w:r w:rsidR="3CA7B4CE" w:rsidRPr="00AC5986">
        <w:rPr>
          <w:sz w:val="24"/>
          <w:szCs w:val="24"/>
        </w:rPr>
        <w:t>en</w:t>
      </w:r>
      <w:r w:rsidR="6796DF06" w:rsidRPr="00AC5986">
        <w:rPr>
          <w:sz w:val="24"/>
          <w:szCs w:val="24"/>
        </w:rPr>
        <w:t>suring homes and businesses can be powered by green energy</w:t>
      </w:r>
      <w:r w:rsidR="2EE5AD8B" w:rsidRPr="00AC5986">
        <w:rPr>
          <w:sz w:val="24"/>
          <w:szCs w:val="24"/>
        </w:rPr>
        <w:t>;</w:t>
      </w:r>
      <w:r w:rsidR="7323FA55" w:rsidRPr="00AC5986">
        <w:rPr>
          <w:sz w:val="24"/>
          <w:szCs w:val="24"/>
        </w:rPr>
        <w:t xml:space="preserve"> using it to manage peaks and troughs in demand and operate the electricity </w:t>
      </w:r>
      <w:r w:rsidR="3B770D16" w:rsidRPr="00AC5986">
        <w:rPr>
          <w:sz w:val="24"/>
          <w:szCs w:val="24"/>
        </w:rPr>
        <w:t>network</w:t>
      </w:r>
      <w:r w:rsidR="7323FA55" w:rsidRPr="00AC5986">
        <w:rPr>
          <w:sz w:val="24"/>
          <w:szCs w:val="24"/>
        </w:rPr>
        <w:t xml:space="preserve"> as efficiently as possible – including </w:t>
      </w:r>
      <w:r w:rsidR="3E1687AD" w:rsidRPr="00AC5986">
        <w:rPr>
          <w:sz w:val="24"/>
          <w:szCs w:val="24"/>
        </w:rPr>
        <w:t xml:space="preserve">keeping costs down </w:t>
      </w:r>
      <w:r w:rsidR="1A04AEAC" w:rsidRPr="00AC5986">
        <w:rPr>
          <w:sz w:val="24"/>
          <w:szCs w:val="24"/>
        </w:rPr>
        <w:t>for consumers</w:t>
      </w:r>
      <w:r w:rsidR="6F0F9F19" w:rsidRPr="00AC5986">
        <w:rPr>
          <w:sz w:val="24"/>
          <w:szCs w:val="24"/>
        </w:rPr>
        <w:t xml:space="preserve">. </w:t>
      </w:r>
    </w:p>
    <w:p w14:paraId="22308A6E" w14:textId="7745377F" w:rsidR="33BA1652" w:rsidRPr="00AC5986" w:rsidRDefault="5C54790E" w:rsidP="18337272">
      <w:pPr>
        <w:pStyle w:val="BodyText"/>
        <w:rPr>
          <w:sz w:val="24"/>
          <w:szCs w:val="24"/>
        </w:rPr>
      </w:pPr>
      <w:r w:rsidRPr="00AC5986">
        <w:rPr>
          <w:sz w:val="24"/>
          <w:szCs w:val="24"/>
        </w:rPr>
        <w:t xml:space="preserve">With record levels of renewable sources coming online to generate our power, </w:t>
      </w:r>
      <w:r w:rsidR="2A8AB206" w:rsidRPr="00AC5986">
        <w:rPr>
          <w:sz w:val="24"/>
          <w:szCs w:val="24"/>
        </w:rPr>
        <w:t xml:space="preserve">energy can sometimes be produced when it is not needed and then lost. </w:t>
      </w:r>
      <w:r w:rsidR="25FD66C2" w:rsidRPr="00AC5986">
        <w:rPr>
          <w:sz w:val="24"/>
          <w:szCs w:val="24"/>
        </w:rPr>
        <w:t>M</w:t>
      </w:r>
      <w:r w:rsidRPr="00AC5986">
        <w:rPr>
          <w:sz w:val="24"/>
          <w:szCs w:val="24"/>
        </w:rPr>
        <w:t xml:space="preserve">ore batteries </w:t>
      </w:r>
      <w:bookmarkStart w:id="8" w:name="_Int_RotC2siP"/>
      <w:r w:rsidRPr="00AC5986">
        <w:rPr>
          <w:sz w:val="24"/>
          <w:szCs w:val="24"/>
        </w:rPr>
        <w:t>means</w:t>
      </w:r>
      <w:bookmarkEnd w:id="8"/>
      <w:r w:rsidRPr="00AC5986">
        <w:rPr>
          <w:sz w:val="24"/>
          <w:szCs w:val="24"/>
        </w:rPr>
        <w:t xml:space="preserve"> more clean energy can be stored and used all year round. </w:t>
      </w:r>
    </w:p>
    <w:p w14:paraId="7208B04A" w14:textId="34E25B84" w:rsidR="0080784A" w:rsidRPr="00AC5986" w:rsidRDefault="0080784A" w:rsidP="0080784A">
      <w:pPr>
        <w:pStyle w:val="BodyText"/>
        <w:rPr>
          <w:sz w:val="24"/>
          <w:szCs w:val="24"/>
        </w:rPr>
      </w:pPr>
      <w:r w:rsidRPr="00AC5986">
        <w:rPr>
          <w:sz w:val="24"/>
          <w:szCs w:val="24"/>
        </w:rPr>
        <w:t xml:space="preserve">The 2020-21 Victorian Budget </w:t>
      </w:r>
      <w:r w:rsidR="3A0F5796" w:rsidRPr="00AC5986">
        <w:rPr>
          <w:sz w:val="24"/>
          <w:szCs w:val="24"/>
        </w:rPr>
        <w:t>saw</w:t>
      </w:r>
      <w:r w:rsidRPr="00AC5986">
        <w:rPr>
          <w:sz w:val="24"/>
          <w:szCs w:val="24"/>
        </w:rPr>
        <w:t xml:space="preserve"> significant funds </w:t>
      </w:r>
      <w:r w:rsidR="09F8B451" w:rsidRPr="00AC5986">
        <w:rPr>
          <w:sz w:val="24"/>
          <w:szCs w:val="24"/>
        </w:rPr>
        <w:t>committed</w:t>
      </w:r>
      <w:r w:rsidRPr="00AC5986">
        <w:rPr>
          <w:sz w:val="24"/>
          <w:szCs w:val="24"/>
        </w:rPr>
        <w:t xml:space="preserve"> to support neighbourhood scale battery trials in Victoria. </w:t>
      </w:r>
      <w:r w:rsidR="0D08B8BF" w:rsidRPr="00AC5986">
        <w:rPr>
          <w:sz w:val="24"/>
          <w:szCs w:val="24"/>
        </w:rPr>
        <w:t>In 2021</w:t>
      </w:r>
      <w:r w:rsidR="0026635E" w:rsidRPr="00AC5986">
        <w:rPr>
          <w:sz w:val="24"/>
          <w:szCs w:val="24"/>
        </w:rPr>
        <w:t>,</w:t>
      </w:r>
      <w:r w:rsidR="0D08B8BF" w:rsidRPr="00AC5986">
        <w:rPr>
          <w:sz w:val="24"/>
          <w:szCs w:val="24"/>
        </w:rPr>
        <w:t xml:space="preserve"> we awarded grants totalling $3.68 million to 16 community, local council and industry organisations for feasibility and implementation projects under Round 1 of the Neighbourhood Batter</w:t>
      </w:r>
      <w:r w:rsidR="009C2EA3" w:rsidRPr="00AC5986">
        <w:rPr>
          <w:sz w:val="24"/>
          <w:szCs w:val="24"/>
        </w:rPr>
        <w:t>y</w:t>
      </w:r>
      <w:r w:rsidR="0D08B8BF" w:rsidRPr="00AC5986">
        <w:rPr>
          <w:sz w:val="24"/>
          <w:szCs w:val="24"/>
        </w:rPr>
        <w:t xml:space="preserve"> Initiative</w:t>
      </w:r>
      <w:r w:rsidR="25C1587D" w:rsidRPr="00AC5986">
        <w:rPr>
          <w:sz w:val="24"/>
          <w:szCs w:val="24"/>
        </w:rPr>
        <w:t xml:space="preserve"> (NBI)</w:t>
      </w:r>
      <w:r w:rsidR="08EC97A3" w:rsidRPr="00AC5986">
        <w:rPr>
          <w:sz w:val="24"/>
          <w:szCs w:val="24"/>
        </w:rPr>
        <w:t>.</w:t>
      </w:r>
      <w:r w:rsidR="45898D73" w:rsidRPr="00AC5986">
        <w:rPr>
          <w:sz w:val="24"/>
          <w:szCs w:val="24"/>
        </w:rPr>
        <w:t xml:space="preserve"> In 2022, Round 2 of the NBI</w:t>
      </w:r>
      <w:r w:rsidR="1882817D" w:rsidRPr="00AC5986">
        <w:rPr>
          <w:sz w:val="24"/>
          <w:szCs w:val="24"/>
        </w:rPr>
        <w:t xml:space="preserve"> awarded </w:t>
      </w:r>
      <w:r w:rsidR="00D34A59" w:rsidRPr="00AC5986">
        <w:rPr>
          <w:sz w:val="24"/>
          <w:szCs w:val="24"/>
        </w:rPr>
        <w:t xml:space="preserve">a further </w:t>
      </w:r>
      <w:r w:rsidR="1882817D" w:rsidRPr="00AC5986">
        <w:rPr>
          <w:sz w:val="24"/>
          <w:szCs w:val="24"/>
        </w:rPr>
        <w:t xml:space="preserve">$1.5 million to implement </w:t>
      </w:r>
      <w:r w:rsidR="199B546C" w:rsidRPr="00AC5986">
        <w:rPr>
          <w:sz w:val="24"/>
          <w:szCs w:val="24"/>
        </w:rPr>
        <w:t>neighbourhood batteries</w:t>
      </w:r>
      <w:r w:rsidR="2C33DA63" w:rsidRPr="00AC5986">
        <w:rPr>
          <w:sz w:val="24"/>
          <w:szCs w:val="24"/>
        </w:rPr>
        <w:t xml:space="preserve"> in North </w:t>
      </w:r>
      <w:r w:rsidR="159129E7" w:rsidRPr="00AC5986">
        <w:rPr>
          <w:sz w:val="24"/>
          <w:szCs w:val="24"/>
        </w:rPr>
        <w:t>Fitzroy</w:t>
      </w:r>
      <w:r w:rsidR="2C33DA63" w:rsidRPr="00AC5986">
        <w:rPr>
          <w:sz w:val="24"/>
          <w:szCs w:val="24"/>
        </w:rPr>
        <w:t xml:space="preserve"> and Tarneit. </w:t>
      </w:r>
    </w:p>
    <w:p w14:paraId="525FEAE9" w14:textId="7456EF4D" w:rsidR="0080784A" w:rsidRPr="00AC5986" w:rsidRDefault="2C33DA63" w:rsidP="0080784A">
      <w:pPr>
        <w:pStyle w:val="BodyText"/>
        <w:rPr>
          <w:sz w:val="24"/>
          <w:szCs w:val="24"/>
        </w:rPr>
      </w:pPr>
      <w:r w:rsidRPr="00AC5986">
        <w:rPr>
          <w:sz w:val="24"/>
          <w:szCs w:val="24"/>
        </w:rPr>
        <w:t xml:space="preserve">Now in 2023, </w:t>
      </w:r>
      <w:r w:rsidR="004502F0" w:rsidRPr="00AC5986">
        <w:rPr>
          <w:sz w:val="24"/>
          <w:szCs w:val="24"/>
        </w:rPr>
        <w:t>Round 3 of the NBI</w:t>
      </w:r>
      <w:r w:rsidRPr="00AC5986">
        <w:rPr>
          <w:sz w:val="24"/>
          <w:szCs w:val="24"/>
        </w:rPr>
        <w:t xml:space="preserve"> will expand on the benefits of the previous two rounds </w:t>
      </w:r>
      <w:r w:rsidR="3885F974" w:rsidRPr="00AC5986">
        <w:rPr>
          <w:sz w:val="24"/>
          <w:szCs w:val="24"/>
        </w:rPr>
        <w:t>offering $</w:t>
      </w:r>
      <w:r w:rsidR="003F42C0" w:rsidRPr="00AC5986">
        <w:rPr>
          <w:sz w:val="24"/>
          <w:szCs w:val="24"/>
        </w:rPr>
        <w:t>2.32</w:t>
      </w:r>
      <w:r w:rsidR="00283584" w:rsidRPr="00AC5986">
        <w:rPr>
          <w:sz w:val="24"/>
          <w:szCs w:val="24"/>
        </w:rPr>
        <w:t xml:space="preserve"> million</w:t>
      </w:r>
      <w:r w:rsidR="3885F974" w:rsidRPr="00AC5986">
        <w:rPr>
          <w:sz w:val="24"/>
          <w:szCs w:val="24"/>
        </w:rPr>
        <w:t xml:space="preserve"> </w:t>
      </w:r>
      <w:r w:rsidRPr="00AC5986">
        <w:rPr>
          <w:sz w:val="24"/>
          <w:szCs w:val="24"/>
        </w:rPr>
        <w:t>to continue modernis</w:t>
      </w:r>
      <w:r w:rsidR="0D0B7B46" w:rsidRPr="00AC5986">
        <w:rPr>
          <w:sz w:val="24"/>
          <w:szCs w:val="24"/>
        </w:rPr>
        <w:t>ing</w:t>
      </w:r>
      <w:r w:rsidRPr="00AC5986">
        <w:rPr>
          <w:sz w:val="24"/>
          <w:szCs w:val="24"/>
        </w:rPr>
        <w:t xml:space="preserve"> the Victorian distribution network</w:t>
      </w:r>
      <w:r w:rsidR="718E2B55" w:rsidRPr="00AC5986">
        <w:rPr>
          <w:sz w:val="24"/>
          <w:szCs w:val="24"/>
        </w:rPr>
        <w:t xml:space="preserve">, ensuring </w:t>
      </w:r>
      <w:r w:rsidR="169B930F" w:rsidRPr="00AC5986">
        <w:rPr>
          <w:sz w:val="24"/>
          <w:szCs w:val="24"/>
        </w:rPr>
        <w:t xml:space="preserve">clean energy </w:t>
      </w:r>
      <w:r w:rsidR="169B930F" w:rsidRPr="00AC5986" w:rsidDel="008630B3">
        <w:rPr>
          <w:sz w:val="24"/>
          <w:szCs w:val="24"/>
        </w:rPr>
        <w:t xml:space="preserve">is </w:t>
      </w:r>
      <w:r w:rsidR="0F945004" w:rsidRPr="00AC5986">
        <w:rPr>
          <w:sz w:val="24"/>
          <w:szCs w:val="24"/>
        </w:rPr>
        <w:t xml:space="preserve">stored </w:t>
      </w:r>
      <w:r w:rsidR="002A5D5B" w:rsidRPr="00AC5986">
        <w:rPr>
          <w:sz w:val="24"/>
          <w:szCs w:val="24"/>
        </w:rPr>
        <w:t>and</w:t>
      </w:r>
      <w:r w:rsidR="53C62B01" w:rsidRPr="00AC5986">
        <w:rPr>
          <w:sz w:val="24"/>
          <w:szCs w:val="24"/>
        </w:rPr>
        <w:t xml:space="preserve"> </w:t>
      </w:r>
      <w:r w:rsidR="718E2B55" w:rsidRPr="00AC5986">
        <w:rPr>
          <w:sz w:val="24"/>
          <w:szCs w:val="24"/>
        </w:rPr>
        <w:t xml:space="preserve">used efficiently </w:t>
      </w:r>
      <w:r w:rsidRPr="00AC5986">
        <w:rPr>
          <w:sz w:val="24"/>
          <w:szCs w:val="24"/>
        </w:rPr>
        <w:t xml:space="preserve">for the benefit of all Victorians. </w:t>
      </w:r>
      <w:r w:rsidR="02E23306" w:rsidRPr="00AC5986">
        <w:rPr>
          <w:sz w:val="24"/>
          <w:szCs w:val="24"/>
        </w:rPr>
        <w:t>The</w:t>
      </w:r>
      <w:r w:rsidR="10498B26" w:rsidRPr="00AC5986">
        <w:rPr>
          <w:sz w:val="24"/>
          <w:szCs w:val="24"/>
        </w:rPr>
        <w:t xml:space="preserve"> outcomes of the</w:t>
      </w:r>
      <w:r w:rsidR="0080784A" w:rsidRPr="00AC5986">
        <w:rPr>
          <w:sz w:val="24"/>
          <w:szCs w:val="24"/>
        </w:rPr>
        <w:t xml:space="preserve"> </w:t>
      </w:r>
      <w:r w:rsidR="002A5D5B" w:rsidRPr="00AC5986">
        <w:rPr>
          <w:sz w:val="24"/>
          <w:szCs w:val="24"/>
        </w:rPr>
        <w:t>NBI</w:t>
      </w:r>
      <w:r w:rsidR="0080784A" w:rsidRPr="00AC5986">
        <w:rPr>
          <w:sz w:val="24"/>
          <w:szCs w:val="24"/>
        </w:rPr>
        <w:t xml:space="preserve"> will position Victoria </w:t>
      </w:r>
      <w:r w:rsidR="3182D416" w:rsidRPr="00AC5986">
        <w:rPr>
          <w:sz w:val="24"/>
          <w:szCs w:val="24"/>
        </w:rPr>
        <w:t>as a leader</w:t>
      </w:r>
      <w:r w:rsidR="0080784A" w:rsidRPr="00AC5986">
        <w:rPr>
          <w:sz w:val="24"/>
          <w:szCs w:val="24"/>
        </w:rPr>
        <w:t xml:space="preserve"> </w:t>
      </w:r>
      <w:r w:rsidR="4C4454FA" w:rsidRPr="00AC5986">
        <w:rPr>
          <w:sz w:val="24"/>
          <w:szCs w:val="24"/>
        </w:rPr>
        <w:t xml:space="preserve">in </w:t>
      </w:r>
      <w:r w:rsidR="0080784A" w:rsidRPr="00AC5986">
        <w:rPr>
          <w:sz w:val="24"/>
          <w:szCs w:val="24"/>
        </w:rPr>
        <w:t xml:space="preserve">demonstrating the role this technology </w:t>
      </w:r>
      <w:r w:rsidR="4DC85A75" w:rsidRPr="00AC5986">
        <w:rPr>
          <w:sz w:val="24"/>
          <w:szCs w:val="24"/>
        </w:rPr>
        <w:t>can play</w:t>
      </w:r>
      <w:r w:rsidR="0080784A" w:rsidRPr="00AC5986">
        <w:rPr>
          <w:sz w:val="24"/>
          <w:szCs w:val="24"/>
        </w:rPr>
        <w:t xml:space="preserve"> in our evolving energy system</w:t>
      </w:r>
      <w:r w:rsidR="6B2A632C" w:rsidRPr="00AC5986">
        <w:rPr>
          <w:sz w:val="24"/>
          <w:szCs w:val="24"/>
        </w:rPr>
        <w:t>.</w:t>
      </w:r>
      <w:r w:rsidR="0080784A" w:rsidRPr="00AC5986">
        <w:rPr>
          <w:sz w:val="24"/>
          <w:szCs w:val="24"/>
        </w:rPr>
        <w:t xml:space="preserve"> </w:t>
      </w:r>
      <w:r w:rsidR="79039993" w:rsidRPr="00AC5986">
        <w:rPr>
          <w:sz w:val="24"/>
          <w:szCs w:val="24"/>
        </w:rPr>
        <w:t xml:space="preserve">It </w:t>
      </w:r>
      <w:r w:rsidR="76C6468E" w:rsidRPr="00AC5986">
        <w:rPr>
          <w:sz w:val="24"/>
          <w:szCs w:val="24"/>
        </w:rPr>
        <w:t>is</w:t>
      </w:r>
      <w:r w:rsidR="18B7618D" w:rsidRPr="00AC5986">
        <w:rPr>
          <w:sz w:val="24"/>
          <w:szCs w:val="24"/>
        </w:rPr>
        <w:t xml:space="preserve"> </w:t>
      </w:r>
      <w:r w:rsidR="0080784A" w:rsidRPr="00AC5986">
        <w:rPr>
          <w:sz w:val="24"/>
          <w:szCs w:val="24"/>
        </w:rPr>
        <w:t>also support</w:t>
      </w:r>
      <w:r w:rsidR="5413DF32" w:rsidRPr="00AC5986">
        <w:rPr>
          <w:sz w:val="24"/>
          <w:szCs w:val="24"/>
        </w:rPr>
        <w:t>ing</w:t>
      </w:r>
      <w:r w:rsidR="7F3AAEEF" w:rsidRPr="00AC5986">
        <w:rPr>
          <w:sz w:val="24"/>
          <w:szCs w:val="24"/>
        </w:rPr>
        <w:t xml:space="preserve"> the</w:t>
      </w:r>
      <w:r w:rsidR="0080784A" w:rsidRPr="00AC5986">
        <w:rPr>
          <w:sz w:val="24"/>
          <w:szCs w:val="24"/>
        </w:rPr>
        <w:t xml:space="preserve"> </w:t>
      </w:r>
      <w:r w:rsidR="7F3AAEEF" w:rsidRPr="00AC5986">
        <w:rPr>
          <w:sz w:val="24"/>
          <w:szCs w:val="24"/>
        </w:rPr>
        <w:t xml:space="preserve">ambitions of </w:t>
      </w:r>
      <w:r w:rsidR="0080784A" w:rsidRPr="00AC5986">
        <w:rPr>
          <w:sz w:val="24"/>
          <w:szCs w:val="24"/>
        </w:rPr>
        <w:t>Victorian communities to implement renewable energy storage projects that deliver social and economic benefits, and that support the decarbonisation of Victoria’s electricity system to tackle climate change.</w:t>
      </w:r>
    </w:p>
    <w:p w14:paraId="7BDE94DE" w14:textId="7C36A2AC" w:rsidR="009A41F6" w:rsidRPr="004A0C45" w:rsidRDefault="009A41F6" w:rsidP="00756F57">
      <w:pPr>
        <w:pStyle w:val="Heading1"/>
        <w:tabs>
          <w:tab w:val="num" w:pos="0"/>
        </w:tabs>
        <w:spacing w:before="0"/>
        <w:rPr>
          <w:sz w:val="22"/>
          <w:szCs w:val="22"/>
        </w:rPr>
        <w:sectPr w:rsidR="009A41F6" w:rsidRPr="004A0C45" w:rsidSect="00017ECF">
          <w:footerReference w:type="even" r:id="rId43"/>
          <w:footerReference w:type="default" r:id="rId44"/>
          <w:footerReference w:type="first" r:id="rId45"/>
          <w:pgSz w:w="11907" w:h="16840" w:code="9"/>
          <w:pgMar w:top="2268" w:right="1134" w:bottom="1134" w:left="1134" w:header="284" w:footer="757" w:gutter="0"/>
          <w:cols w:space="720"/>
          <w:docGrid w:linePitch="360"/>
        </w:sectPr>
      </w:pPr>
      <w:bookmarkStart w:id="9" w:name="_Toc460924659"/>
      <w:bookmarkStart w:id="10" w:name="_Toc480839993"/>
      <w:bookmarkStart w:id="11" w:name="_Toc480840054"/>
      <w:bookmarkStart w:id="12" w:name="_Toc480840217"/>
      <w:bookmarkStart w:id="13" w:name="_Toc480916927"/>
    </w:p>
    <w:p w14:paraId="650908B1" w14:textId="77777777" w:rsidR="0080784A" w:rsidRDefault="0080784A" w:rsidP="02A9A20D">
      <w:pPr>
        <w:pStyle w:val="Heading2"/>
        <w:tabs>
          <w:tab w:val="num" w:pos="482"/>
        </w:tabs>
        <w:sectPr w:rsidR="0080784A" w:rsidSect="0080784A">
          <w:type w:val="continuous"/>
          <w:pgSz w:w="11907" w:h="16840"/>
          <w:pgMar w:top="2268" w:right="1134" w:bottom="1134" w:left="1134" w:header="284" w:footer="284" w:gutter="0"/>
          <w:cols w:space="720"/>
        </w:sectPr>
      </w:pPr>
      <w:bookmarkStart w:id="14" w:name="_Toc505343967"/>
      <w:bookmarkStart w:id="15" w:name="_Toc505345226"/>
      <w:bookmarkStart w:id="16" w:name="_Toc505345263"/>
      <w:bookmarkStart w:id="17" w:name="_Toc505782507"/>
      <w:bookmarkStart w:id="18" w:name="_Toc505863725"/>
      <w:bookmarkEnd w:id="9"/>
      <w:bookmarkEnd w:id="10"/>
      <w:bookmarkEnd w:id="11"/>
      <w:bookmarkEnd w:id="12"/>
      <w:bookmarkEnd w:id="13"/>
    </w:p>
    <w:p w14:paraId="00E60AB7" w14:textId="02508F64" w:rsidR="009A41F6" w:rsidRDefault="009A41F6" w:rsidP="00A44EF9">
      <w:pPr>
        <w:pStyle w:val="Heading2"/>
        <w:numPr>
          <w:ilvl w:val="0"/>
          <w:numId w:val="14"/>
        </w:numPr>
        <w:tabs>
          <w:tab w:val="num" w:pos="482"/>
        </w:tabs>
        <w:spacing w:before="60" w:after="120"/>
        <w:ind w:left="482" w:hanging="482"/>
      </w:pPr>
      <w:bookmarkStart w:id="19" w:name="_Toc126317692"/>
      <w:r>
        <w:lastRenderedPageBreak/>
        <w:t xml:space="preserve">What is the </w:t>
      </w:r>
      <w:r w:rsidR="0080784A">
        <w:t>Neighbourhood Battery Initiative</w:t>
      </w:r>
      <w:r>
        <w:t>?</w:t>
      </w:r>
      <w:bookmarkEnd w:id="14"/>
      <w:bookmarkEnd w:id="15"/>
      <w:bookmarkEnd w:id="16"/>
      <w:bookmarkEnd w:id="17"/>
      <w:bookmarkEnd w:id="18"/>
      <w:bookmarkEnd w:id="19"/>
    </w:p>
    <w:p w14:paraId="769DA11F" w14:textId="77777777" w:rsidR="0080784A" w:rsidRDefault="0080784A" w:rsidP="0080784A">
      <w:pPr>
        <w:pStyle w:val="BodyText"/>
      </w:pPr>
      <w:bookmarkStart w:id="20" w:name="_Toc505343968"/>
      <w:bookmarkStart w:id="21" w:name="_Toc505345227"/>
      <w:bookmarkStart w:id="22" w:name="_Toc505345264"/>
      <w:bookmarkStart w:id="23" w:name="_Toc505782508"/>
      <w:bookmarkStart w:id="24" w:name="_Toc505863726"/>
      <w:r>
        <w:t>T</w:t>
      </w:r>
      <w:r w:rsidRPr="005853EA">
        <w:t>he Victorian Government</w:t>
      </w:r>
      <w:r>
        <w:t>’s Neighbourhood Battery Initiative (NBI) is</w:t>
      </w:r>
      <w:r w:rsidRPr="005853EA">
        <w:t xml:space="preserve"> </w:t>
      </w:r>
      <w:r w:rsidRPr="00A902CC">
        <w:t>fund</w:t>
      </w:r>
      <w:r>
        <w:t>ing</w:t>
      </w:r>
      <w:r w:rsidRPr="00A902CC">
        <w:t xml:space="preserve"> pilots and demonstrations of a range of neighbourhood scale battery ownership and operational models to unlock the role that neighbourhood scale batteries can play in Victoria’s transitioning electricity system. </w:t>
      </w:r>
    </w:p>
    <w:p w14:paraId="183B0CBD" w14:textId="0EEC7984" w:rsidR="0080784A" w:rsidRDefault="0080784A" w:rsidP="0080784A">
      <w:pPr>
        <w:pStyle w:val="BodyText"/>
      </w:pPr>
      <w:r>
        <w:t xml:space="preserve">Neighbourhood scale batteries are a relatively new energy storage model with the potential to provide multiple benefits to consumers, communities and the electricity system. They are considerably larger than household batteries and range in size from approximately 100 kilowatts (kW) to five megawatts (MW). They are sometimes referred to as ‘community’ or ‘grid-scale’ batteries. </w:t>
      </w:r>
    </w:p>
    <w:p w14:paraId="22BC62E3" w14:textId="77777777" w:rsidR="0080784A" w:rsidRDefault="0080784A" w:rsidP="0080784A">
      <w:pPr>
        <w:pStyle w:val="BodyText"/>
      </w:pPr>
      <w:r>
        <w:t>Neighbourhood scale batteries can ‘value stack’ different revenue streams to deliver a range of benefits including:</w:t>
      </w:r>
    </w:p>
    <w:p w14:paraId="302A6F04" w14:textId="77777777" w:rsidR="0080784A" w:rsidRDefault="0080784A" w:rsidP="00A44EF9">
      <w:pPr>
        <w:pStyle w:val="BodyText"/>
        <w:numPr>
          <w:ilvl w:val="0"/>
          <w:numId w:val="16"/>
        </w:numPr>
      </w:pPr>
      <w:r>
        <w:t>supporting integration of more solar on the network</w:t>
      </w:r>
    </w:p>
    <w:p w14:paraId="66F1AA0B" w14:textId="77777777" w:rsidR="0080784A" w:rsidRDefault="0080784A" w:rsidP="00A44EF9">
      <w:pPr>
        <w:pStyle w:val="BodyText"/>
        <w:numPr>
          <w:ilvl w:val="0"/>
          <w:numId w:val="16"/>
        </w:numPr>
      </w:pPr>
      <w:r>
        <w:t>providing network benefits such as voltage management, and mitigating minimum and/or peak demand</w:t>
      </w:r>
    </w:p>
    <w:p w14:paraId="60154DAC" w14:textId="77777777" w:rsidR="0080784A" w:rsidRDefault="0080784A" w:rsidP="00A44EF9">
      <w:pPr>
        <w:pStyle w:val="BodyText"/>
        <w:numPr>
          <w:ilvl w:val="0"/>
          <w:numId w:val="16"/>
        </w:numPr>
      </w:pPr>
      <w:r>
        <w:t>providing market services, including wholesale electricity market trading and Frequency Control Ancillary Services (FCAS)</w:t>
      </w:r>
    </w:p>
    <w:p w14:paraId="02BBED0C" w14:textId="3D0A0EF3" w:rsidR="0080784A" w:rsidRDefault="0080784A" w:rsidP="00A44EF9">
      <w:pPr>
        <w:pStyle w:val="BodyText"/>
        <w:numPr>
          <w:ilvl w:val="0"/>
          <w:numId w:val="16"/>
        </w:numPr>
      </w:pPr>
      <w:r>
        <w:t>providing consumer battery access services, helping to expand the benefits of storage to more energy users.</w:t>
      </w:r>
    </w:p>
    <w:p w14:paraId="543F969F" w14:textId="06782856" w:rsidR="0080784A" w:rsidRDefault="0080784A" w:rsidP="0080784A">
      <w:pPr>
        <w:pStyle w:val="BodyText"/>
      </w:pPr>
      <w:r w:rsidRPr="008207C8">
        <w:t xml:space="preserve">Different business models are still developing, and they currently face a range of barriers and challenges that must be addressed to support their deployment. The </w:t>
      </w:r>
      <w:r w:rsidR="00D547A3">
        <w:t>NBI</w:t>
      </w:r>
      <w:r w:rsidRPr="008207C8">
        <w:t xml:space="preserve"> is designed to support neighbourhood scale battery proponents to overcome these challenges and deliver trials that will enable the sector to adapt and develop.</w:t>
      </w:r>
    </w:p>
    <w:p w14:paraId="268234D2" w14:textId="6883172B" w:rsidR="0080784A" w:rsidRDefault="006C03EE" w:rsidP="0080784A">
      <w:pPr>
        <w:pStyle w:val="BodyText"/>
      </w:pPr>
      <w:r>
        <w:t xml:space="preserve">Through the </w:t>
      </w:r>
      <w:r w:rsidR="00371DB0">
        <w:t xml:space="preserve">installation of neighbourhood batteries, </w:t>
      </w:r>
      <w:r w:rsidR="0032572E">
        <w:t>Victorians will benefit from reduced bills</w:t>
      </w:r>
      <w:r w:rsidR="004F0F6A">
        <w:t xml:space="preserve">, </w:t>
      </w:r>
      <w:r w:rsidR="00E64CCD">
        <w:t>improved grid reliability and increased access to renewable energy</w:t>
      </w:r>
      <w:r w:rsidR="002D6CF1">
        <w:t xml:space="preserve">. </w:t>
      </w:r>
      <w:r w:rsidR="004F0F6A">
        <w:t>In addition,</w:t>
      </w:r>
      <w:r w:rsidR="0032572E">
        <w:t xml:space="preserve"> </w:t>
      </w:r>
      <w:r w:rsidR="002D6CF1">
        <w:t xml:space="preserve">the </w:t>
      </w:r>
      <w:r w:rsidR="0080784A">
        <w:t xml:space="preserve">NBI aims to achieve the following outcomes: </w:t>
      </w:r>
    </w:p>
    <w:p w14:paraId="6C3114B5" w14:textId="77777777" w:rsidR="0080784A" w:rsidRDefault="0080784A" w:rsidP="00A44EF9">
      <w:pPr>
        <w:pStyle w:val="BodyText"/>
        <w:numPr>
          <w:ilvl w:val="0"/>
          <w:numId w:val="17"/>
        </w:numPr>
      </w:pPr>
      <w:r>
        <w:t>support understanding of the full range of benefits that neighbourhood scale batteries can provide</w:t>
      </w:r>
    </w:p>
    <w:p w14:paraId="31F45B57" w14:textId="77777777" w:rsidR="0080784A" w:rsidRDefault="0080784A" w:rsidP="00A44EF9">
      <w:pPr>
        <w:pStyle w:val="BodyText"/>
        <w:numPr>
          <w:ilvl w:val="0"/>
          <w:numId w:val="17"/>
        </w:numPr>
      </w:pPr>
      <w:r>
        <w:t>help to overcome barriers to the deployment of neighbourhood scale batteries</w:t>
      </w:r>
    </w:p>
    <w:p w14:paraId="0660EE8D" w14:textId="77777777" w:rsidR="0080784A" w:rsidRDefault="0080784A" w:rsidP="00A44EF9">
      <w:pPr>
        <w:pStyle w:val="BodyText"/>
        <w:numPr>
          <w:ilvl w:val="0"/>
          <w:numId w:val="17"/>
        </w:numPr>
      </w:pPr>
      <w:r>
        <w:t>inform regulatory reform</w:t>
      </w:r>
    </w:p>
    <w:p w14:paraId="4FAC57CF" w14:textId="77777777" w:rsidR="0080784A" w:rsidRDefault="0080784A" w:rsidP="00A44EF9">
      <w:pPr>
        <w:pStyle w:val="BodyText"/>
        <w:numPr>
          <w:ilvl w:val="0"/>
          <w:numId w:val="17"/>
        </w:numPr>
      </w:pPr>
      <w:r>
        <w:t>determine which neighbourhood scale battery models provide the most benefits to the Victorian electricity system</w:t>
      </w:r>
    </w:p>
    <w:p w14:paraId="21B19012" w14:textId="77777777" w:rsidR="0080784A" w:rsidRDefault="0080784A" w:rsidP="00A44EF9">
      <w:pPr>
        <w:pStyle w:val="BodyText"/>
        <w:numPr>
          <w:ilvl w:val="0"/>
          <w:numId w:val="17"/>
        </w:numPr>
      </w:pPr>
      <w:r>
        <w:t>assist optimisation of distributed energy generation within the low voltage network</w:t>
      </w:r>
    </w:p>
    <w:p w14:paraId="33F0BD49" w14:textId="4CCD9818" w:rsidR="0080784A" w:rsidRDefault="0080784A" w:rsidP="00A44EF9">
      <w:pPr>
        <w:pStyle w:val="BodyText"/>
        <w:numPr>
          <w:ilvl w:val="0"/>
          <w:numId w:val="17"/>
        </w:numPr>
      </w:pPr>
      <w:r>
        <w:t>support the decarbonisation of Victoria’s electricity system to tackle climate change.</w:t>
      </w:r>
    </w:p>
    <w:p w14:paraId="0650BA4C" w14:textId="77777777" w:rsidR="0080784A" w:rsidRDefault="0080784A" w:rsidP="0080784A">
      <w:pPr>
        <w:pStyle w:val="BodyText"/>
      </w:pPr>
    </w:p>
    <w:p w14:paraId="33F8AA84" w14:textId="77777777" w:rsidR="00612A90" w:rsidRPr="008729B9" w:rsidRDefault="00612A90" w:rsidP="00A44EF9">
      <w:pPr>
        <w:pStyle w:val="Heading2"/>
        <w:numPr>
          <w:ilvl w:val="0"/>
          <w:numId w:val="14"/>
        </w:numPr>
        <w:tabs>
          <w:tab w:val="num" w:pos="482"/>
        </w:tabs>
        <w:spacing w:before="60" w:after="120"/>
        <w:ind w:left="482" w:hanging="482"/>
      </w:pPr>
      <w:bookmarkStart w:id="25" w:name="_Toc124849647"/>
      <w:bookmarkStart w:id="26" w:name="_Toc126317693"/>
      <w:bookmarkStart w:id="27" w:name="_Ref124782466"/>
      <w:r>
        <w:t>Grant amount and duration</w:t>
      </w:r>
      <w:bookmarkEnd w:id="25"/>
      <w:bookmarkEnd w:id="26"/>
    </w:p>
    <w:p w14:paraId="32AB9EBA" w14:textId="2E9A1BCD" w:rsidR="00612A90" w:rsidRPr="006519C5" w:rsidRDefault="00612A90" w:rsidP="008729B9">
      <w:pPr>
        <w:pStyle w:val="BodyText"/>
      </w:pPr>
      <w:bookmarkStart w:id="28" w:name="_Toc164844263"/>
      <w:bookmarkStart w:id="29" w:name="_Toc383003256"/>
      <w:r>
        <w:t>Round 3 of the NBI makes</w:t>
      </w:r>
      <w:r w:rsidRPr="006519C5">
        <w:t xml:space="preserve"> available</w:t>
      </w:r>
      <w:r>
        <w:t xml:space="preserve"> total funding of up to $2.32 million</w:t>
      </w:r>
      <w:r w:rsidRPr="006519C5">
        <w:t>.</w:t>
      </w:r>
      <w:r w:rsidR="008729B9">
        <w:t xml:space="preserve"> Available g</w:t>
      </w:r>
      <w:r w:rsidR="00D55ED2">
        <w:t>rants are as follows</w:t>
      </w:r>
      <w:r w:rsidRPr="006519C5">
        <w:t xml:space="preserve">: </w:t>
      </w:r>
    </w:p>
    <w:p w14:paraId="6693BF2D" w14:textId="2DE8AFD0" w:rsidR="00D41B1C" w:rsidRDefault="00844C82" w:rsidP="00FE3315">
      <w:pPr>
        <w:pStyle w:val="Heading3"/>
      </w:pPr>
      <w:bookmarkStart w:id="30" w:name="_Toc126317694"/>
      <w:r w:rsidRPr="00272FEE">
        <w:t>Stream 1</w:t>
      </w:r>
      <w:r w:rsidR="001137DE">
        <w:t xml:space="preserve"> – </w:t>
      </w:r>
      <w:r w:rsidR="001137DE" w:rsidRPr="001137DE">
        <w:t>Business Case</w:t>
      </w:r>
      <w:bookmarkEnd w:id="30"/>
    </w:p>
    <w:p w14:paraId="7CF50F72" w14:textId="3275A6FB" w:rsidR="00612A90" w:rsidRPr="006519C5" w:rsidRDefault="00612A90" w:rsidP="00A44EF9">
      <w:pPr>
        <w:pStyle w:val="ListBullet"/>
        <w:numPr>
          <w:ilvl w:val="0"/>
          <w:numId w:val="21"/>
        </w:numPr>
        <w:spacing w:before="60"/>
      </w:pPr>
      <w:r>
        <w:t>Up to $200,000 for business case development</w:t>
      </w:r>
      <w:r w:rsidR="00844C82">
        <w:t xml:space="preserve"> and related works</w:t>
      </w:r>
      <w:r w:rsidR="00350300" w:rsidRPr="0061067A">
        <w:rPr>
          <w:vertAlign w:val="superscript"/>
        </w:rPr>
        <w:footnoteReference w:id="2"/>
      </w:r>
      <w:r w:rsidR="00844C82">
        <w:t xml:space="preserve"> </w:t>
      </w:r>
      <w:r w:rsidR="004171CE">
        <w:t>for neighbourhood batteries located behind or in front of the meter</w:t>
      </w:r>
    </w:p>
    <w:p w14:paraId="22BF9460" w14:textId="5EB6FB98" w:rsidR="00BB7F55" w:rsidRDefault="00844C82" w:rsidP="00FE3315">
      <w:pPr>
        <w:pStyle w:val="Heading3"/>
      </w:pPr>
      <w:bookmarkStart w:id="31" w:name="_Toc126317695"/>
      <w:r w:rsidRPr="00272FEE">
        <w:t>Stream 2</w:t>
      </w:r>
      <w:r w:rsidR="000E0A31">
        <w:t xml:space="preserve"> -</w:t>
      </w:r>
      <w:r>
        <w:t xml:space="preserve"> </w:t>
      </w:r>
      <w:r w:rsidR="004375CC" w:rsidRPr="00EB17EE">
        <w:t>Neighbourhood Battery I</w:t>
      </w:r>
      <w:r w:rsidR="007631BA">
        <w:t>mplementation</w:t>
      </w:r>
      <w:bookmarkEnd w:id="31"/>
    </w:p>
    <w:p w14:paraId="263BA0AE" w14:textId="54EB6F97" w:rsidR="00612A90" w:rsidRPr="006519C5" w:rsidRDefault="00612A90" w:rsidP="00A44EF9">
      <w:pPr>
        <w:pStyle w:val="ListBullet"/>
        <w:numPr>
          <w:ilvl w:val="0"/>
          <w:numId w:val="21"/>
        </w:numPr>
        <w:spacing w:before="60"/>
      </w:pPr>
      <w:r>
        <w:t xml:space="preserve">Up to $750,000 for </w:t>
      </w:r>
      <w:r w:rsidR="007631BA">
        <w:t>implementation</w:t>
      </w:r>
      <w:r>
        <w:t xml:space="preserve"> of a </w:t>
      </w:r>
      <w:r w:rsidR="00A57056">
        <w:t>front</w:t>
      </w:r>
      <w:r w:rsidR="00E25986">
        <w:t>-</w:t>
      </w:r>
      <w:r w:rsidR="00A57056">
        <w:t>of</w:t>
      </w:r>
      <w:r w:rsidR="00E25986">
        <w:t>-</w:t>
      </w:r>
      <w:r w:rsidR="00A57056">
        <w:t>meter</w:t>
      </w:r>
      <w:r w:rsidR="004171CE">
        <w:t xml:space="preserve"> </w:t>
      </w:r>
      <w:r>
        <w:t>neighbourhood battery</w:t>
      </w:r>
      <w:r w:rsidR="00E25986">
        <w:t xml:space="preserve"> (</w:t>
      </w:r>
      <w:r w:rsidR="00E25986" w:rsidRPr="008C48F5">
        <w:t>including installation and commissioning)</w:t>
      </w:r>
      <w:r w:rsidR="00E0780A">
        <w:t>.</w:t>
      </w:r>
    </w:p>
    <w:p w14:paraId="3B7020DE" w14:textId="07C5E5D9" w:rsidR="00701781" w:rsidRDefault="00612A90" w:rsidP="00CF5343">
      <w:pPr>
        <w:spacing w:before="60" w:after="120"/>
      </w:pPr>
      <w:r>
        <w:lastRenderedPageBreak/>
        <w:t>Additional</w:t>
      </w:r>
      <w:r w:rsidRPr="006519C5">
        <w:t xml:space="preserve"> funding can come from any source including Commonwealth</w:t>
      </w:r>
      <w:r>
        <w:t xml:space="preserve"> </w:t>
      </w:r>
      <w:r w:rsidRPr="006519C5">
        <w:t xml:space="preserve">and Local Government grants. Funding from these sources must not be used for the same </w:t>
      </w:r>
      <w:r>
        <w:t xml:space="preserve">items of eligible expenditure </w:t>
      </w:r>
      <w:r w:rsidRPr="006519C5">
        <w:t>funded by this grant program.</w:t>
      </w:r>
    </w:p>
    <w:p w14:paraId="4EE59175" w14:textId="079F3000" w:rsidR="00944740" w:rsidRDefault="00CC1453" w:rsidP="00CF5343">
      <w:pPr>
        <w:spacing w:before="60" w:after="120"/>
      </w:pPr>
      <w:r>
        <w:t>Matched funding is not required</w:t>
      </w:r>
      <w:r w:rsidR="003F330E">
        <w:t>, however applicants who have secured or plan to secure a cash contribution towards the project will be viewed favourably.</w:t>
      </w:r>
    </w:p>
    <w:p w14:paraId="7FB059E7" w14:textId="2992C09E" w:rsidR="00565EE8" w:rsidRDefault="00521AB0" w:rsidP="00CF5343">
      <w:pPr>
        <w:spacing w:before="60" w:after="120"/>
      </w:pPr>
      <w:r>
        <w:t>P</w:t>
      </w:r>
      <w:r w:rsidR="00E53FDC">
        <w:t>rojects must be completed by</w:t>
      </w:r>
      <w:r w:rsidR="00565EE8">
        <w:t>:</w:t>
      </w:r>
    </w:p>
    <w:p w14:paraId="1CFD6476" w14:textId="77777777" w:rsidR="005C3002" w:rsidRDefault="00565EE8" w:rsidP="00A44EF9">
      <w:pPr>
        <w:pStyle w:val="ListBullet"/>
        <w:numPr>
          <w:ilvl w:val="0"/>
          <w:numId w:val="21"/>
        </w:numPr>
        <w:spacing w:before="60"/>
      </w:pPr>
      <w:r>
        <w:t xml:space="preserve">1 June 2024 </w:t>
      </w:r>
      <w:r w:rsidR="005C3002">
        <w:t>for Stream 1 projects</w:t>
      </w:r>
    </w:p>
    <w:p w14:paraId="25325FF9" w14:textId="276AB586" w:rsidR="00612A90" w:rsidRPr="006519C5" w:rsidRDefault="00612A90" w:rsidP="00A44EF9">
      <w:pPr>
        <w:pStyle w:val="ListBullet"/>
        <w:numPr>
          <w:ilvl w:val="0"/>
          <w:numId w:val="21"/>
        </w:numPr>
        <w:spacing w:before="60"/>
      </w:pPr>
      <w:r w:rsidRPr="0062314D">
        <w:t>31</w:t>
      </w:r>
      <w:r w:rsidRPr="0062314D" w:rsidDel="00C93325">
        <w:t xml:space="preserve"> </w:t>
      </w:r>
      <w:r w:rsidR="00C93325" w:rsidRPr="0062314D">
        <w:t xml:space="preserve">December </w:t>
      </w:r>
      <w:r w:rsidRPr="0062314D">
        <w:t>202</w:t>
      </w:r>
      <w:r w:rsidR="00C93325" w:rsidRPr="0062314D">
        <w:t>4</w:t>
      </w:r>
      <w:r w:rsidR="005C3002">
        <w:t xml:space="preserve"> for Stream 2 projects</w:t>
      </w:r>
      <w:r w:rsidRPr="006519C5">
        <w:t>.</w:t>
      </w:r>
    </w:p>
    <w:bookmarkEnd w:id="28"/>
    <w:bookmarkEnd w:id="29"/>
    <w:p w14:paraId="10837C9B" w14:textId="77777777" w:rsidR="00A546C5" w:rsidRDefault="00A546C5" w:rsidP="00CF5343">
      <w:pPr>
        <w:spacing w:before="60" w:after="120"/>
      </w:pPr>
    </w:p>
    <w:p w14:paraId="0232DCA8" w14:textId="5498CCA6" w:rsidR="009A41F6" w:rsidRDefault="009A41F6" w:rsidP="00A44EF9">
      <w:pPr>
        <w:pStyle w:val="Heading2"/>
        <w:numPr>
          <w:ilvl w:val="0"/>
          <w:numId w:val="14"/>
        </w:numPr>
        <w:tabs>
          <w:tab w:val="num" w:pos="482"/>
        </w:tabs>
        <w:spacing w:before="60" w:after="120"/>
        <w:ind w:left="482" w:hanging="482"/>
      </w:pPr>
      <w:bookmarkStart w:id="32" w:name="_Toc126317696"/>
      <w:r>
        <w:t>Who can apply?</w:t>
      </w:r>
      <w:bookmarkEnd w:id="20"/>
      <w:bookmarkEnd w:id="21"/>
      <w:bookmarkEnd w:id="22"/>
      <w:bookmarkEnd w:id="23"/>
      <w:bookmarkEnd w:id="24"/>
      <w:bookmarkEnd w:id="27"/>
      <w:bookmarkEnd w:id="32"/>
    </w:p>
    <w:p w14:paraId="19D30202" w14:textId="77777777" w:rsidR="005632A1" w:rsidRDefault="005632A1" w:rsidP="005632A1">
      <w:pPr>
        <w:pStyle w:val="BodyText"/>
      </w:pPr>
      <w:r>
        <w:t>The following organisations can apply for funding:</w:t>
      </w:r>
    </w:p>
    <w:p w14:paraId="4F00D63A" w14:textId="77777777" w:rsidR="005632A1" w:rsidRDefault="005632A1" w:rsidP="00A44EF9">
      <w:pPr>
        <w:pStyle w:val="ListBullet"/>
        <w:numPr>
          <w:ilvl w:val="0"/>
          <w:numId w:val="21"/>
        </w:numPr>
        <w:spacing w:before="60"/>
      </w:pPr>
      <w:r>
        <w:t>private sector businesses and agencies</w:t>
      </w:r>
    </w:p>
    <w:p w14:paraId="6E273E31" w14:textId="77777777" w:rsidR="005632A1" w:rsidRDefault="005632A1" w:rsidP="00A44EF9">
      <w:pPr>
        <w:pStyle w:val="ListBullet"/>
        <w:numPr>
          <w:ilvl w:val="0"/>
          <w:numId w:val="21"/>
        </w:numPr>
        <w:spacing w:before="60"/>
      </w:pPr>
      <w:r>
        <w:t>educational institutions</w:t>
      </w:r>
    </w:p>
    <w:p w14:paraId="7289D6CF" w14:textId="77777777" w:rsidR="005632A1" w:rsidRDefault="005632A1" w:rsidP="00A44EF9">
      <w:pPr>
        <w:pStyle w:val="ListBullet"/>
        <w:numPr>
          <w:ilvl w:val="0"/>
          <w:numId w:val="21"/>
        </w:numPr>
        <w:spacing w:before="60"/>
      </w:pPr>
      <w:r>
        <w:t>local government authorities</w:t>
      </w:r>
    </w:p>
    <w:p w14:paraId="0689D3D6" w14:textId="3280A8BC" w:rsidR="00047250" w:rsidRDefault="005632A1" w:rsidP="00A44EF9">
      <w:pPr>
        <w:pStyle w:val="ListBullet"/>
        <w:numPr>
          <w:ilvl w:val="0"/>
          <w:numId w:val="21"/>
        </w:numPr>
        <w:spacing w:before="60"/>
      </w:pPr>
      <w:r>
        <w:t>not</w:t>
      </w:r>
      <w:r w:rsidR="00BE6ADC">
        <w:t>-</w:t>
      </w:r>
      <w:r>
        <w:t>for</w:t>
      </w:r>
      <w:r w:rsidR="00BE6ADC">
        <w:t>-</w:t>
      </w:r>
      <w:r>
        <w:t>profit organisations.</w:t>
      </w:r>
      <w:r w:rsidRPr="00FC01FF">
        <w:t xml:space="preserve"> </w:t>
      </w:r>
    </w:p>
    <w:p w14:paraId="00CD8FEB" w14:textId="3024958B" w:rsidR="005632A1" w:rsidRDefault="005632A1" w:rsidP="00BE6ADC">
      <w:pPr>
        <w:pStyle w:val="ListBullet"/>
        <w:numPr>
          <w:ilvl w:val="0"/>
          <w:numId w:val="0"/>
        </w:numPr>
        <w:spacing w:before="60"/>
        <w:ind w:left="360" w:hanging="360"/>
      </w:pPr>
      <w:r>
        <w:t>In addition, to be eligible for funding applicants must:</w:t>
      </w:r>
    </w:p>
    <w:p w14:paraId="6916EB2F" w14:textId="77777777" w:rsidR="005632A1" w:rsidRDefault="005632A1" w:rsidP="00A44EF9">
      <w:pPr>
        <w:pStyle w:val="ListBullet"/>
        <w:numPr>
          <w:ilvl w:val="0"/>
          <w:numId w:val="21"/>
        </w:numPr>
        <w:spacing w:before="60"/>
      </w:pPr>
      <w:r>
        <w:t>be an incorporated body, cooperative or association (including business associations)</w:t>
      </w:r>
    </w:p>
    <w:p w14:paraId="55D548DF" w14:textId="146E9E34" w:rsidR="006A4B0C" w:rsidRDefault="005632A1" w:rsidP="00A44EF9">
      <w:pPr>
        <w:pStyle w:val="ListBullet"/>
        <w:numPr>
          <w:ilvl w:val="0"/>
          <w:numId w:val="21"/>
        </w:numPr>
        <w:spacing w:before="60"/>
      </w:pPr>
      <w:r>
        <w:t>be financially solvent.</w:t>
      </w:r>
    </w:p>
    <w:p w14:paraId="296E9D42" w14:textId="4077FA97" w:rsidR="005632A1" w:rsidRDefault="005632A1" w:rsidP="00BE6ADC">
      <w:pPr>
        <w:pStyle w:val="ListBullet"/>
        <w:numPr>
          <w:ilvl w:val="0"/>
          <w:numId w:val="0"/>
        </w:numPr>
        <w:spacing w:before="60"/>
      </w:pPr>
      <w:r>
        <w:t>All applications, whether single entities or a consortium, must nominate a ‘Lead Organisation’ to:</w:t>
      </w:r>
    </w:p>
    <w:p w14:paraId="1393A926" w14:textId="77777777" w:rsidR="005632A1" w:rsidRDefault="005632A1" w:rsidP="00A44EF9">
      <w:pPr>
        <w:pStyle w:val="ListBullet"/>
        <w:numPr>
          <w:ilvl w:val="0"/>
          <w:numId w:val="21"/>
        </w:numPr>
        <w:spacing w:before="60"/>
      </w:pPr>
      <w:r>
        <w:t>endorse the Application</w:t>
      </w:r>
    </w:p>
    <w:p w14:paraId="22CCC4D0" w14:textId="77777777" w:rsidR="005632A1" w:rsidRDefault="005632A1" w:rsidP="00A44EF9">
      <w:pPr>
        <w:pStyle w:val="ListBullet"/>
        <w:numPr>
          <w:ilvl w:val="0"/>
          <w:numId w:val="21"/>
        </w:numPr>
        <w:spacing w:before="60"/>
      </w:pPr>
      <w:r>
        <w:t>verify any commitment of funds for the Project</w:t>
      </w:r>
    </w:p>
    <w:p w14:paraId="747BF420" w14:textId="7E02BFB4" w:rsidR="00690386" w:rsidRDefault="005632A1" w:rsidP="00A44EF9">
      <w:pPr>
        <w:pStyle w:val="ListBullet"/>
        <w:numPr>
          <w:ilvl w:val="0"/>
          <w:numId w:val="21"/>
        </w:numPr>
        <w:spacing w:before="60"/>
      </w:pPr>
      <w:r>
        <w:t>be authorised to enter into a Funding Agreement with the State if successful.</w:t>
      </w:r>
    </w:p>
    <w:p w14:paraId="3DB677CD" w14:textId="0E53C135" w:rsidR="005015DD" w:rsidRDefault="005632A1" w:rsidP="00D42220">
      <w:pPr>
        <w:pStyle w:val="ListBullet"/>
        <w:numPr>
          <w:ilvl w:val="0"/>
          <w:numId w:val="0"/>
        </w:numPr>
        <w:spacing w:before="60"/>
      </w:pPr>
      <w:r>
        <w:t>The Application must be approved by a duly authorised representative of the Lead Organisation. Individuals are not eligible to apply as a Lead Organisation.</w:t>
      </w:r>
    </w:p>
    <w:p w14:paraId="2ACA9035" w14:textId="77777777" w:rsidR="005632A1" w:rsidRDefault="005632A1" w:rsidP="00D921BB">
      <w:pPr>
        <w:pStyle w:val="ListBullet"/>
        <w:numPr>
          <w:ilvl w:val="0"/>
          <w:numId w:val="0"/>
        </w:numPr>
        <w:spacing w:before="60"/>
        <w:ind w:left="360" w:hanging="360"/>
      </w:pPr>
      <w:r>
        <w:t>The Lead Organisation must:</w:t>
      </w:r>
    </w:p>
    <w:p w14:paraId="380B018B" w14:textId="77777777" w:rsidR="005632A1" w:rsidRDefault="005632A1" w:rsidP="00A44EF9">
      <w:pPr>
        <w:pStyle w:val="ListBullet"/>
        <w:numPr>
          <w:ilvl w:val="0"/>
          <w:numId w:val="21"/>
        </w:numPr>
        <w:spacing w:before="60"/>
      </w:pPr>
      <w:r>
        <w:t>have an Australian Business Number</w:t>
      </w:r>
    </w:p>
    <w:p w14:paraId="1947057E" w14:textId="3C4C86B4" w:rsidR="005632A1" w:rsidRDefault="005632A1" w:rsidP="00A44EF9">
      <w:pPr>
        <w:pStyle w:val="ListBullet"/>
        <w:numPr>
          <w:ilvl w:val="0"/>
          <w:numId w:val="21"/>
        </w:numPr>
        <w:spacing w:before="60"/>
      </w:pPr>
      <w:r>
        <w:t>be able to demonstrate that either the Lead Organisation or the Lead Organisation's parent company has at least three years</w:t>
      </w:r>
      <w:r w:rsidR="00AA1F1F">
        <w:t>’</w:t>
      </w:r>
      <w:r>
        <w:t xml:space="preserve"> operating history</w:t>
      </w:r>
    </w:p>
    <w:p w14:paraId="2D633BEA" w14:textId="58478EE5" w:rsidR="008F47B5" w:rsidRDefault="005632A1" w:rsidP="00A44EF9">
      <w:pPr>
        <w:pStyle w:val="ListBullet"/>
        <w:numPr>
          <w:ilvl w:val="0"/>
          <w:numId w:val="21"/>
        </w:numPr>
        <w:spacing w:before="60"/>
      </w:pPr>
      <w:r>
        <w:t>be able to provide three years of financial reports (preferably audited) for the Lead Organisation or the Lead Organisation's parent company.</w:t>
      </w:r>
    </w:p>
    <w:p w14:paraId="62A32163" w14:textId="1E4A8F2C" w:rsidR="005632A1" w:rsidRPr="00A27B2B" w:rsidRDefault="005632A1" w:rsidP="0054285A">
      <w:pPr>
        <w:pStyle w:val="ListBullet"/>
        <w:numPr>
          <w:ilvl w:val="0"/>
          <w:numId w:val="0"/>
        </w:numPr>
        <w:spacing w:before="60"/>
      </w:pPr>
      <w:r w:rsidRPr="00A27B2B">
        <w:t xml:space="preserve">Please note funding can only be given to the Lead Organisation throughout the duration of the whole project. </w:t>
      </w:r>
    </w:p>
    <w:p w14:paraId="47AC4D64" w14:textId="0EEC7984" w:rsidR="009A41F6" w:rsidRDefault="005632A1" w:rsidP="0054285A">
      <w:pPr>
        <w:pStyle w:val="ListBullet"/>
        <w:numPr>
          <w:ilvl w:val="0"/>
          <w:numId w:val="0"/>
        </w:numPr>
        <w:spacing w:before="60"/>
      </w:pPr>
      <w:r w:rsidRPr="00A27B2B">
        <w:t>The Department of Energy, Environment and Climate Action (DEECA) may</w:t>
      </w:r>
      <w:r>
        <w:t xml:space="preserve"> request, during the Assessment Process, that unaudited financial reports be audited and resubmitted.</w:t>
      </w:r>
      <w:r w:rsidR="009A41F6">
        <w:t xml:space="preserve"> </w:t>
      </w:r>
    </w:p>
    <w:p w14:paraId="0E054481" w14:textId="0EEC7984" w:rsidR="00273ACE" w:rsidRDefault="00273ACE" w:rsidP="00CF5343">
      <w:pPr>
        <w:spacing w:before="60" w:after="120"/>
      </w:pPr>
    </w:p>
    <w:p w14:paraId="3821C43A" w14:textId="509B509D" w:rsidR="009A41F6" w:rsidRDefault="009A41F6" w:rsidP="00A44EF9">
      <w:pPr>
        <w:pStyle w:val="Heading2"/>
        <w:numPr>
          <w:ilvl w:val="0"/>
          <w:numId w:val="14"/>
        </w:numPr>
        <w:tabs>
          <w:tab w:val="num" w:pos="482"/>
        </w:tabs>
        <w:spacing w:before="60" w:after="120"/>
        <w:ind w:left="482" w:hanging="482"/>
      </w:pPr>
      <w:bookmarkStart w:id="33" w:name="_Toc505343969"/>
      <w:bookmarkStart w:id="34" w:name="_Toc505345228"/>
      <w:bookmarkStart w:id="35" w:name="_Toc505345265"/>
      <w:bookmarkStart w:id="36" w:name="_Toc505782509"/>
      <w:bookmarkStart w:id="37" w:name="_Toc505863727"/>
      <w:bookmarkStart w:id="38" w:name="_Toc126317697"/>
      <w:r>
        <w:t>Who cannot apply?</w:t>
      </w:r>
      <w:bookmarkEnd w:id="33"/>
      <w:bookmarkEnd w:id="34"/>
      <w:bookmarkEnd w:id="35"/>
      <w:bookmarkEnd w:id="36"/>
      <w:bookmarkEnd w:id="37"/>
      <w:bookmarkEnd w:id="38"/>
    </w:p>
    <w:p w14:paraId="62BECB89" w14:textId="77777777" w:rsidR="005632A1" w:rsidRDefault="005632A1" w:rsidP="00876760">
      <w:pPr>
        <w:pStyle w:val="ListBullet"/>
        <w:tabs>
          <w:tab w:val="clear" w:pos="360"/>
        </w:tabs>
        <w:spacing w:before="60"/>
        <w:ind w:left="0" w:firstLine="0"/>
      </w:pPr>
      <w:bookmarkStart w:id="39" w:name="_Toc505345229"/>
      <w:bookmarkStart w:id="40" w:name="_Toc505345266"/>
      <w:bookmarkStart w:id="41" w:name="_Toc505782510"/>
      <w:bookmarkStart w:id="42" w:name="_Toc505863728"/>
      <w:r>
        <w:t>The following organisations and individuals cannot apply for funding:</w:t>
      </w:r>
    </w:p>
    <w:p w14:paraId="4C93281A" w14:textId="77777777" w:rsidR="005632A1" w:rsidRDefault="005632A1" w:rsidP="00A44EF9">
      <w:pPr>
        <w:pStyle w:val="ListBullet"/>
        <w:numPr>
          <w:ilvl w:val="0"/>
          <w:numId w:val="21"/>
        </w:numPr>
        <w:spacing w:before="60"/>
      </w:pPr>
      <w:r>
        <w:t>individuals</w:t>
      </w:r>
    </w:p>
    <w:p w14:paraId="0851B06E" w14:textId="39C87943" w:rsidR="005632A1" w:rsidRDefault="005632A1" w:rsidP="00A44EF9">
      <w:pPr>
        <w:pStyle w:val="ListBullet"/>
        <w:numPr>
          <w:ilvl w:val="0"/>
          <w:numId w:val="21"/>
        </w:numPr>
        <w:spacing w:before="60"/>
      </w:pPr>
      <w:r>
        <w:t>government agencies.</w:t>
      </w:r>
      <w:bookmarkStart w:id="43" w:name="_Toc99618904"/>
      <w:bookmarkStart w:id="44" w:name="_Toc99620060"/>
      <w:bookmarkStart w:id="45" w:name="_Toc99620093"/>
      <w:bookmarkStart w:id="46" w:name="_Toc99620228"/>
      <w:bookmarkEnd w:id="43"/>
      <w:bookmarkEnd w:id="44"/>
      <w:bookmarkEnd w:id="45"/>
      <w:bookmarkEnd w:id="46"/>
    </w:p>
    <w:p w14:paraId="0DAB5A57" w14:textId="77777777" w:rsidR="00922DC9" w:rsidRDefault="00922DC9">
      <w:pPr>
        <w:rPr>
          <w:b/>
          <w:bCs/>
          <w:iCs/>
          <w:color w:val="00B2A9" w:themeColor="text2"/>
          <w:kern w:val="20"/>
          <w:sz w:val="24"/>
          <w:szCs w:val="28"/>
        </w:rPr>
      </w:pPr>
      <w:bookmarkStart w:id="47" w:name="_Ref124782411"/>
      <w:bookmarkStart w:id="48" w:name="_Toc126317698"/>
      <w:r>
        <w:br w:type="page"/>
      </w:r>
    </w:p>
    <w:p w14:paraId="0AF48E45" w14:textId="17D97D5F" w:rsidR="009A41F6" w:rsidRPr="0075031B" w:rsidRDefault="009A41F6" w:rsidP="00A44EF9">
      <w:pPr>
        <w:pStyle w:val="Heading2"/>
        <w:numPr>
          <w:ilvl w:val="0"/>
          <w:numId w:val="14"/>
        </w:numPr>
        <w:tabs>
          <w:tab w:val="num" w:pos="482"/>
        </w:tabs>
        <w:spacing w:before="60" w:after="120"/>
        <w:ind w:left="482" w:hanging="482"/>
      </w:pPr>
      <w:r>
        <w:lastRenderedPageBreak/>
        <w:t xml:space="preserve">What </w:t>
      </w:r>
      <w:r w:rsidR="0075031B">
        <w:t>might be funded</w:t>
      </w:r>
      <w:r>
        <w:t>?</w:t>
      </w:r>
      <w:bookmarkEnd w:id="39"/>
      <w:bookmarkEnd w:id="40"/>
      <w:bookmarkEnd w:id="41"/>
      <w:bookmarkEnd w:id="42"/>
      <w:bookmarkEnd w:id="47"/>
      <w:bookmarkEnd w:id="48"/>
    </w:p>
    <w:p w14:paraId="34F16820" w14:textId="083F568A" w:rsidR="00B8039E" w:rsidRDefault="000B02A8" w:rsidP="00A2438E">
      <w:pPr>
        <w:pStyle w:val="ListBullet"/>
        <w:numPr>
          <w:ilvl w:val="0"/>
          <w:numId w:val="0"/>
        </w:numPr>
        <w:spacing w:before="60" w:after="240"/>
      </w:pPr>
      <w:bookmarkStart w:id="49" w:name="_Toc505345231"/>
      <w:bookmarkStart w:id="50" w:name="_Toc505345268"/>
      <w:bookmarkStart w:id="51" w:name="_Toc505782511"/>
      <w:bookmarkStart w:id="52" w:name="_Toc505863729"/>
      <w:r>
        <w:t>The following types of projects are eligible for funding:</w:t>
      </w:r>
    </w:p>
    <w:p w14:paraId="74CD1BAE" w14:textId="6B602FD5" w:rsidR="000B02A8" w:rsidRPr="00DE53C3" w:rsidRDefault="000B02A8" w:rsidP="00876760">
      <w:pPr>
        <w:pStyle w:val="Heading3"/>
        <w:spacing w:before="60" w:after="120"/>
      </w:pPr>
      <w:bookmarkStart w:id="53" w:name="_Toc124849652"/>
      <w:bookmarkStart w:id="54" w:name="_Toc126317699"/>
      <w:r w:rsidRPr="00F907BA">
        <w:t xml:space="preserve">Stream 1: </w:t>
      </w:r>
      <w:r w:rsidR="008A4804" w:rsidRPr="001137DE">
        <w:t>Business Case</w:t>
      </w:r>
      <w:bookmarkEnd w:id="53"/>
      <w:bookmarkEnd w:id="54"/>
    </w:p>
    <w:p w14:paraId="7BABD333" w14:textId="77777777" w:rsidR="000B02A8" w:rsidRDefault="000B02A8" w:rsidP="000B02A8">
      <w:pPr>
        <w:pStyle w:val="BodyText"/>
      </w:pPr>
      <w:r w:rsidRPr="002041D1">
        <w:t>Funding (of up to $</w:t>
      </w:r>
      <w:r>
        <w:t>20</w:t>
      </w:r>
      <w:r w:rsidRPr="002041D1">
        <w:t>0,000) will be provided for project(s) that:</w:t>
      </w:r>
    </w:p>
    <w:p w14:paraId="09D24870" w14:textId="5868834B" w:rsidR="000B02A8" w:rsidRDefault="000B02A8" w:rsidP="00A44EF9">
      <w:pPr>
        <w:pStyle w:val="ListBullet"/>
        <w:numPr>
          <w:ilvl w:val="0"/>
          <w:numId w:val="21"/>
        </w:numPr>
        <w:spacing w:before="60"/>
      </w:pPr>
      <w:r w:rsidRPr="002041D1">
        <w:t>develop</w:t>
      </w:r>
      <w:r>
        <w:t xml:space="preserve"> a </w:t>
      </w:r>
      <w:r w:rsidRPr="002041D1">
        <w:t>business case for</w:t>
      </w:r>
      <w:r>
        <w:t xml:space="preserve"> the</w:t>
      </w:r>
      <w:r w:rsidRPr="002041D1">
        <w:t xml:space="preserve"> implementation</w:t>
      </w:r>
      <w:r>
        <w:t xml:space="preserve"> of front-of-meter and/or behind-the-meter </w:t>
      </w:r>
      <w:r w:rsidRPr="002041D1">
        <w:t>neighbourhood scale battery</w:t>
      </w:r>
      <w:r>
        <w:t>(s)</w:t>
      </w:r>
      <w:r w:rsidR="00A02EC0">
        <w:t xml:space="preserve"> including</w:t>
      </w:r>
      <w:r w:rsidR="00D15F61">
        <w:t>:</w:t>
      </w:r>
      <w:r>
        <w:t xml:space="preserve"> </w:t>
      </w:r>
    </w:p>
    <w:p w14:paraId="63319C5E" w14:textId="77A4C0B4" w:rsidR="000B02A8" w:rsidRDefault="00003DBE" w:rsidP="00A44EF9">
      <w:pPr>
        <w:pStyle w:val="ListBullet2"/>
        <w:numPr>
          <w:ilvl w:val="1"/>
          <w:numId w:val="20"/>
        </w:numPr>
        <w:spacing w:before="60"/>
      </w:pPr>
      <w:r>
        <w:t xml:space="preserve">the development of </w:t>
      </w:r>
      <w:r w:rsidR="000B02A8">
        <w:t xml:space="preserve">a project plan </w:t>
      </w:r>
      <w:r w:rsidR="00AF7544">
        <w:t xml:space="preserve">as </w:t>
      </w:r>
      <w:r w:rsidR="00DD297B">
        <w:t>described</w:t>
      </w:r>
      <w:r w:rsidR="00AF7544">
        <w:t xml:space="preserve"> in </w:t>
      </w:r>
      <w:r w:rsidR="007B64AE">
        <w:t>S</w:t>
      </w:r>
      <w:r w:rsidR="000B02A8">
        <w:t xml:space="preserve">ection </w:t>
      </w:r>
      <w:r w:rsidR="00D93C2C" w:rsidRPr="009722DA">
        <w:rPr>
          <w:i/>
          <w:highlight w:val="yellow"/>
        </w:rPr>
        <w:fldChar w:fldCharType="begin"/>
      </w:r>
      <w:r w:rsidR="00D93C2C" w:rsidRPr="009722DA">
        <w:rPr>
          <w:i/>
        </w:rPr>
        <w:instrText xml:space="preserve"> REF _Ref125365259 \r \h </w:instrText>
      </w:r>
      <w:r w:rsidR="00FB7277" w:rsidRPr="009722DA">
        <w:rPr>
          <w:i/>
          <w:highlight w:val="yellow"/>
        </w:rPr>
        <w:instrText xml:space="preserve"> </w:instrText>
      </w:r>
      <w:r w:rsidR="00FB7277">
        <w:rPr>
          <w:i/>
          <w:highlight w:val="yellow"/>
        </w:rPr>
        <w:instrText xml:space="preserve">\* MERGEFORMAT </w:instrText>
      </w:r>
      <w:r w:rsidR="00D93C2C" w:rsidRPr="009722DA">
        <w:rPr>
          <w:i/>
          <w:highlight w:val="yellow"/>
        </w:rPr>
      </w:r>
      <w:r w:rsidR="00D93C2C" w:rsidRPr="009722DA">
        <w:rPr>
          <w:i/>
          <w:highlight w:val="yellow"/>
        </w:rPr>
        <w:fldChar w:fldCharType="separate"/>
      </w:r>
      <w:r w:rsidR="001C4989">
        <w:rPr>
          <w:i/>
        </w:rPr>
        <w:t>9</w:t>
      </w:r>
      <w:r w:rsidR="00D93C2C" w:rsidRPr="009722DA">
        <w:rPr>
          <w:i/>
          <w:highlight w:val="yellow"/>
        </w:rPr>
        <w:fldChar w:fldCharType="end"/>
      </w:r>
      <w:r w:rsidR="007E7B3C" w:rsidRPr="009722DA">
        <w:rPr>
          <w:i/>
          <w:iCs/>
        </w:rPr>
        <w:t xml:space="preserve"> </w:t>
      </w:r>
      <w:r w:rsidR="007E7B3C" w:rsidRPr="009722DA">
        <w:rPr>
          <w:i/>
          <w:iCs/>
        </w:rPr>
        <w:fldChar w:fldCharType="begin"/>
      </w:r>
      <w:r w:rsidR="007E7B3C" w:rsidRPr="009722DA">
        <w:rPr>
          <w:i/>
          <w:iCs/>
        </w:rPr>
        <w:instrText xml:space="preserve"> REF _Ref125532121 \h </w:instrText>
      </w:r>
      <w:r w:rsidR="007E7B3C">
        <w:rPr>
          <w:i/>
          <w:iCs/>
        </w:rPr>
        <w:instrText xml:space="preserve"> \* MERGEFORMAT </w:instrText>
      </w:r>
      <w:r w:rsidR="007E7B3C" w:rsidRPr="009722DA">
        <w:rPr>
          <w:i/>
          <w:iCs/>
        </w:rPr>
      </w:r>
      <w:r w:rsidR="007E7B3C" w:rsidRPr="009722DA">
        <w:rPr>
          <w:i/>
          <w:iCs/>
        </w:rPr>
        <w:fldChar w:fldCharType="separate"/>
      </w:r>
      <w:r w:rsidR="001C4989" w:rsidRPr="001C4989">
        <w:rPr>
          <w:i/>
          <w:iCs/>
        </w:rPr>
        <w:t>Project Plans</w:t>
      </w:r>
      <w:r w:rsidR="007E7B3C" w:rsidRPr="009722DA">
        <w:rPr>
          <w:i/>
          <w:iCs/>
        </w:rPr>
        <w:fldChar w:fldCharType="end"/>
      </w:r>
      <w:r w:rsidR="000B02A8">
        <w:t xml:space="preserve">; and </w:t>
      </w:r>
    </w:p>
    <w:p w14:paraId="0148BE62" w14:textId="7A59A855" w:rsidR="000B02A8" w:rsidRDefault="000B02A8" w:rsidP="00A44EF9">
      <w:pPr>
        <w:pStyle w:val="ListBullet2"/>
        <w:numPr>
          <w:ilvl w:val="1"/>
          <w:numId w:val="20"/>
        </w:numPr>
        <w:spacing w:before="60"/>
      </w:pPr>
      <w:r>
        <w:t xml:space="preserve">where </w:t>
      </w:r>
      <w:r w:rsidR="0025353A">
        <w:t>deemed necessary by the applicant</w:t>
      </w:r>
      <w:r>
        <w:t xml:space="preserve">, </w:t>
      </w:r>
      <w:r w:rsidRPr="00107FBA">
        <w:t>commission</w:t>
      </w:r>
      <w:r>
        <w:t>ing of</w:t>
      </w:r>
      <w:r w:rsidRPr="00107FBA">
        <w:t xml:space="preserve"> technical, regulatory, legal and/or contractual advice</w:t>
      </w:r>
      <w:r>
        <w:t xml:space="preserve"> </w:t>
      </w:r>
      <w:r w:rsidRPr="00107FBA">
        <w:t>or services</w:t>
      </w:r>
      <w:r>
        <w:t xml:space="preserve"> </w:t>
      </w:r>
      <w:r w:rsidRPr="00107FBA">
        <w:t xml:space="preserve">to support the planning </w:t>
      </w:r>
      <w:r w:rsidR="00912AF9">
        <w:t xml:space="preserve">for </w:t>
      </w:r>
      <w:r w:rsidR="004D7C3E">
        <w:t>implementation</w:t>
      </w:r>
      <w:r w:rsidRPr="00107FBA">
        <w:t xml:space="preserve"> a neighbourhood scale battery</w:t>
      </w:r>
      <w:r w:rsidR="0087248F">
        <w:t xml:space="preserve"> </w:t>
      </w:r>
      <w:r w:rsidR="006F6A9A">
        <w:t>such that the project would be ready to commence implementation by July 2025 (pending available funding)</w:t>
      </w:r>
      <w:r>
        <w:t>.</w:t>
      </w:r>
    </w:p>
    <w:p w14:paraId="5EBC6F38" w14:textId="61EC77A7" w:rsidR="000B02A8" w:rsidRPr="00DE53C3" w:rsidRDefault="000B02A8" w:rsidP="00876760">
      <w:pPr>
        <w:pStyle w:val="Heading3"/>
        <w:spacing w:before="60" w:after="120"/>
      </w:pPr>
      <w:bookmarkStart w:id="55" w:name="_Toc124849653"/>
      <w:bookmarkStart w:id="56" w:name="_Toc126317700"/>
      <w:r w:rsidRPr="00F907BA">
        <w:t xml:space="preserve">Stream 2: </w:t>
      </w:r>
      <w:r w:rsidR="008A4804" w:rsidRPr="00EB17EE">
        <w:t>Neighbourhood Battery I</w:t>
      </w:r>
      <w:r w:rsidR="008A4804">
        <w:t>mplementation</w:t>
      </w:r>
      <w:bookmarkEnd w:id="55"/>
      <w:bookmarkEnd w:id="56"/>
    </w:p>
    <w:p w14:paraId="7E03AB55" w14:textId="499BD0EC" w:rsidR="000B02A8" w:rsidRDefault="000B02A8" w:rsidP="000B02A8">
      <w:pPr>
        <w:pStyle w:val="BodyText"/>
      </w:pPr>
      <w:r w:rsidRPr="002041D1">
        <w:t>Funding (of up to $</w:t>
      </w:r>
      <w:r>
        <w:t>75</w:t>
      </w:r>
      <w:r w:rsidRPr="002041D1">
        <w:t>0,000) will be provided for projects that:</w:t>
      </w:r>
    </w:p>
    <w:p w14:paraId="6DD0C813" w14:textId="31BEA5D3" w:rsidR="000B02A8" w:rsidRDefault="000B02A8" w:rsidP="00A44EF9">
      <w:pPr>
        <w:pStyle w:val="ListBullet"/>
        <w:numPr>
          <w:ilvl w:val="0"/>
          <w:numId w:val="21"/>
        </w:numPr>
        <w:spacing w:before="60"/>
      </w:pPr>
      <w:r w:rsidRPr="002041D1">
        <w:t xml:space="preserve">implement </w:t>
      </w:r>
      <w:r w:rsidR="00F56884">
        <w:t>a</w:t>
      </w:r>
      <w:r w:rsidRPr="002041D1">
        <w:t xml:space="preserve"> trial of a neighbourhood</w:t>
      </w:r>
      <w:r>
        <w:t xml:space="preserve"> </w:t>
      </w:r>
      <w:r w:rsidRPr="002041D1">
        <w:t>scale</w:t>
      </w:r>
      <w:r>
        <w:t xml:space="preserve"> </w:t>
      </w:r>
      <w:r w:rsidRPr="002041D1">
        <w:t xml:space="preserve">battery; </w:t>
      </w:r>
    </w:p>
    <w:p w14:paraId="7D9865D4" w14:textId="79EC5808" w:rsidR="000B02A8" w:rsidRDefault="000B02A8" w:rsidP="00A44EF9">
      <w:pPr>
        <w:pStyle w:val="ListBullet"/>
        <w:numPr>
          <w:ilvl w:val="0"/>
          <w:numId w:val="21"/>
        </w:numPr>
        <w:spacing w:before="60"/>
      </w:pPr>
      <w:r w:rsidRPr="002041D1">
        <w:t>demonstrate</w:t>
      </w:r>
      <w:r>
        <w:t xml:space="preserve"> direct benefits to the local community; and</w:t>
      </w:r>
    </w:p>
    <w:p w14:paraId="0B8EAAE9" w14:textId="1438CF1B" w:rsidR="00165AA0" w:rsidRDefault="000B02A8" w:rsidP="00A44EF9">
      <w:pPr>
        <w:pStyle w:val="ListBullet"/>
        <w:numPr>
          <w:ilvl w:val="0"/>
          <w:numId w:val="21"/>
        </w:numPr>
        <w:spacing w:before="60"/>
      </w:pPr>
      <w:r>
        <w:t>deliver</w:t>
      </w:r>
      <w:r w:rsidDel="00CA7CF1">
        <w:t xml:space="preserve"> </w:t>
      </w:r>
      <w:r>
        <w:t xml:space="preserve">technical, social or operational innovations that have not been demonstrated by </w:t>
      </w:r>
      <w:r w:rsidR="00417954">
        <w:t xml:space="preserve">implementation </w:t>
      </w:r>
      <w:r w:rsidR="00B76CCA">
        <w:t>projects fund</w:t>
      </w:r>
      <w:r w:rsidR="00417954">
        <w:t>ed</w:t>
      </w:r>
      <w:r w:rsidR="006C164A">
        <w:t xml:space="preserve"> under Rounds 1 or 2 of the NBI.</w:t>
      </w:r>
      <w:r w:rsidR="00EF6E17">
        <w:br/>
      </w:r>
    </w:p>
    <w:p w14:paraId="5DCB99AB" w14:textId="24DA5403" w:rsidR="009A41F6" w:rsidRDefault="009A41F6" w:rsidP="00A44EF9">
      <w:pPr>
        <w:pStyle w:val="Heading2"/>
        <w:numPr>
          <w:ilvl w:val="0"/>
          <w:numId w:val="14"/>
        </w:numPr>
        <w:tabs>
          <w:tab w:val="num" w:pos="482"/>
        </w:tabs>
        <w:spacing w:before="60" w:after="120"/>
        <w:ind w:left="482" w:hanging="482"/>
      </w:pPr>
      <w:bookmarkStart w:id="57" w:name="_Ref124782415"/>
      <w:bookmarkStart w:id="58" w:name="_Toc126317701"/>
      <w:r>
        <w:t>What will not be funded?</w:t>
      </w:r>
      <w:bookmarkEnd w:id="49"/>
      <w:bookmarkEnd w:id="50"/>
      <w:bookmarkEnd w:id="51"/>
      <w:bookmarkEnd w:id="52"/>
      <w:bookmarkEnd w:id="57"/>
      <w:bookmarkEnd w:id="58"/>
    </w:p>
    <w:p w14:paraId="433BD426" w14:textId="77777777" w:rsidR="005A0557" w:rsidRDefault="005A0557" w:rsidP="005A0557">
      <w:pPr>
        <w:pStyle w:val="BodyText"/>
        <w:rPr>
          <w:lang w:eastAsia="en-AU"/>
        </w:rPr>
      </w:pPr>
      <w:bookmarkStart w:id="59" w:name="_Toc505782512"/>
      <w:bookmarkStart w:id="60" w:name="_Toc505863730"/>
      <w:r>
        <w:rPr>
          <w:lang w:eastAsia="en-AU"/>
        </w:rPr>
        <w:t>The NBI will not fund the following activities:</w:t>
      </w:r>
    </w:p>
    <w:p w14:paraId="41EF91F5" w14:textId="6DEA4B85" w:rsidR="009217CE" w:rsidRDefault="009217CE" w:rsidP="00A44EF9">
      <w:pPr>
        <w:pStyle w:val="ListBullet"/>
        <w:numPr>
          <w:ilvl w:val="0"/>
          <w:numId w:val="21"/>
        </w:numPr>
        <w:spacing w:before="60"/>
      </w:pPr>
      <w:r>
        <w:t>business as usual</w:t>
      </w:r>
      <w:r w:rsidR="00DF1B4E">
        <w:t xml:space="preserve"> costs</w:t>
      </w:r>
      <w:r>
        <w:t>, including existing</w:t>
      </w:r>
      <w:r w:rsidR="00664536">
        <w:t xml:space="preserve"> or ongoing</w:t>
      </w:r>
      <w:r>
        <w:t xml:space="preserve"> staff salaries</w:t>
      </w:r>
    </w:p>
    <w:p w14:paraId="694699C2" w14:textId="09B54725" w:rsidR="005A0557" w:rsidRDefault="00EF7065" w:rsidP="00A44EF9">
      <w:pPr>
        <w:pStyle w:val="ListBullet"/>
        <w:numPr>
          <w:ilvl w:val="0"/>
          <w:numId w:val="21"/>
        </w:numPr>
        <w:spacing w:before="60"/>
      </w:pPr>
      <w:r>
        <w:t>land acquisition and related expenses</w:t>
      </w:r>
    </w:p>
    <w:p w14:paraId="00249FB5" w14:textId="082B05B7" w:rsidR="00B04A02" w:rsidRDefault="00B04A02" w:rsidP="00A44EF9">
      <w:pPr>
        <w:pStyle w:val="ListBullet"/>
        <w:numPr>
          <w:ilvl w:val="0"/>
          <w:numId w:val="21"/>
        </w:numPr>
        <w:spacing w:before="60"/>
      </w:pPr>
      <w:r>
        <w:t xml:space="preserve">operational costs of running the </w:t>
      </w:r>
      <w:r w:rsidR="00470832">
        <w:t>neighbourhood</w:t>
      </w:r>
      <w:r>
        <w:t xml:space="preserve"> battery</w:t>
      </w:r>
    </w:p>
    <w:p w14:paraId="4188167A" w14:textId="39E8D1C7" w:rsidR="00B04A02" w:rsidRDefault="00B04A02" w:rsidP="00A44EF9">
      <w:pPr>
        <w:pStyle w:val="ListBullet"/>
        <w:numPr>
          <w:ilvl w:val="0"/>
          <w:numId w:val="21"/>
        </w:numPr>
        <w:spacing w:before="60"/>
      </w:pPr>
      <w:r>
        <w:t xml:space="preserve">costs of maintaining the </w:t>
      </w:r>
      <w:r w:rsidR="00470832">
        <w:t>neighbourhood</w:t>
      </w:r>
      <w:r>
        <w:t xml:space="preserve"> battery</w:t>
      </w:r>
    </w:p>
    <w:p w14:paraId="1FC59418" w14:textId="6F7E3092" w:rsidR="0005316E" w:rsidRDefault="0005316E" w:rsidP="00A44EF9">
      <w:pPr>
        <w:pStyle w:val="ListBullet"/>
        <w:numPr>
          <w:ilvl w:val="0"/>
          <w:numId w:val="21"/>
        </w:numPr>
        <w:spacing w:before="60"/>
      </w:pPr>
      <w:r>
        <w:t xml:space="preserve">expenditure on </w:t>
      </w:r>
      <w:r w:rsidR="00440670">
        <w:t>other projects</w:t>
      </w:r>
    </w:p>
    <w:p w14:paraId="54858D27" w14:textId="77777777" w:rsidR="005A0557" w:rsidRDefault="005A0557" w:rsidP="00A44EF9">
      <w:pPr>
        <w:pStyle w:val="ListBullet"/>
        <w:numPr>
          <w:ilvl w:val="0"/>
          <w:numId w:val="21"/>
        </w:numPr>
        <w:spacing w:before="60"/>
      </w:pPr>
      <w:r>
        <w:t>projects that have already commenced construction</w:t>
      </w:r>
    </w:p>
    <w:p w14:paraId="21547FF5" w14:textId="796C0851" w:rsidR="00976961" w:rsidRDefault="005A0557" w:rsidP="00A44EF9">
      <w:pPr>
        <w:pStyle w:val="ListBullet"/>
        <w:numPr>
          <w:ilvl w:val="0"/>
          <w:numId w:val="21"/>
        </w:numPr>
        <w:spacing w:before="60"/>
      </w:pPr>
      <w:r>
        <w:t xml:space="preserve">projects that conclude </w:t>
      </w:r>
      <w:r w:rsidR="00976961">
        <w:t>after:</w:t>
      </w:r>
    </w:p>
    <w:p w14:paraId="1E0CB6F5" w14:textId="133737BE" w:rsidR="00976961" w:rsidRDefault="00976961" w:rsidP="00A44EF9">
      <w:pPr>
        <w:pStyle w:val="ListBullet2"/>
        <w:numPr>
          <w:ilvl w:val="1"/>
          <w:numId w:val="19"/>
        </w:numPr>
        <w:spacing w:before="60"/>
      </w:pPr>
      <w:r>
        <w:t>1 June 2024 for Stream 1</w:t>
      </w:r>
    </w:p>
    <w:p w14:paraId="63043D32" w14:textId="252A16E4" w:rsidR="005A0557" w:rsidRDefault="005A0557" w:rsidP="00A44EF9">
      <w:pPr>
        <w:pStyle w:val="ListBullet2"/>
        <w:numPr>
          <w:ilvl w:val="1"/>
          <w:numId w:val="19"/>
        </w:numPr>
        <w:spacing w:before="60"/>
      </w:pPr>
      <w:r>
        <w:t>31 December 2024</w:t>
      </w:r>
      <w:r w:rsidR="00976961">
        <w:t xml:space="preserve"> for Stream 2</w:t>
      </w:r>
    </w:p>
    <w:p w14:paraId="34AC8A38" w14:textId="77777777" w:rsidR="005A0557" w:rsidRPr="00B20541" w:rsidRDefault="005A0557" w:rsidP="00A44EF9">
      <w:pPr>
        <w:pStyle w:val="ListBullet"/>
        <w:numPr>
          <w:ilvl w:val="0"/>
          <w:numId w:val="21"/>
        </w:numPr>
        <w:spacing w:before="60"/>
      </w:pPr>
      <w:r>
        <w:t xml:space="preserve">the use of </w:t>
      </w:r>
      <w:r w:rsidRPr="00B20541">
        <w:t xml:space="preserve">any new or nascent technologies </w:t>
      </w:r>
      <w:r>
        <w:t xml:space="preserve">that </w:t>
      </w:r>
      <w:r w:rsidRPr="00B20541">
        <w:t>have</w:t>
      </w:r>
      <w:r>
        <w:t xml:space="preserve"> not</w:t>
      </w:r>
      <w:r w:rsidRPr="00B20541">
        <w:t xml:space="preserve"> undergone appropriate testing</w:t>
      </w:r>
    </w:p>
    <w:p w14:paraId="5A3F6520" w14:textId="40880EA0" w:rsidR="005A0557" w:rsidRDefault="005A0557" w:rsidP="00A44EF9">
      <w:pPr>
        <w:pStyle w:val="ListBullet"/>
        <w:numPr>
          <w:ilvl w:val="0"/>
          <w:numId w:val="21"/>
        </w:numPr>
        <w:spacing w:before="60"/>
      </w:pPr>
      <w:r>
        <w:t>feasibility studies</w:t>
      </w:r>
      <w:r w:rsidR="002A2212" w:rsidRPr="00F62F46">
        <w:rPr>
          <w:vertAlign w:val="superscript"/>
        </w:rPr>
        <w:footnoteReference w:id="3"/>
      </w:r>
      <w:r w:rsidRPr="00F62F46">
        <w:rPr>
          <w:vertAlign w:val="superscript"/>
        </w:rPr>
        <w:t xml:space="preserve"> </w:t>
      </w:r>
    </w:p>
    <w:p w14:paraId="4D177436" w14:textId="42669287" w:rsidR="005A0557" w:rsidRDefault="00143782" w:rsidP="00A44EF9">
      <w:pPr>
        <w:pStyle w:val="ListBullet"/>
        <w:numPr>
          <w:ilvl w:val="0"/>
          <w:numId w:val="21"/>
        </w:numPr>
        <w:spacing w:before="60"/>
      </w:pPr>
      <w:r>
        <w:t xml:space="preserve">installation of </w:t>
      </w:r>
      <w:r w:rsidR="005A0557">
        <w:t>a storage device (e.g. battery) behind the meter to the electricity distribution network</w:t>
      </w:r>
      <w:r w:rsidR="00216435" w:rsidRPr="00C147EE">
        <w:rPr>
          <w:vertAlign w:val="superscript"/>
        </w:rPr>
        <w:footnoteReference w:id="4"/>
      </w:r>
      <w:r w:rsidR="00E30878">
        <w:t xml:space="preserve"> </w:t>
      </w:r>
    </w:p>
    <w:p w14:paraId="089C446D" w14:textId="46B7EBF4" w:rsidR="005A0557" w:rsidRDefault="00D91F2B" w:rsidP="00A44EF9">
      <w:pPr>
        <w:pStyle w:val="ListBullet"/>
        <w:numPr>
          <w:ilvl w:val="0"/>
          <w:numId w:val="21"/>
        </w:numPr>
        <w:spacing w:before="60"/>
      </w:pPr>
      <w:r>
        <w:t>installation</w:t>
      </w:r>
      <w:r w:rsidR="008364E0">
        <w:t xml:space="preserve">, operation </w:t>
      </w:r>
      <w:r w:rsidR="00EA47C1">
        <w:t xml:space="preserve">or maintenance of </w:t>
      </w:r>
      <w:r w:rsidR="005A0557">
        <w:t>generation technologies (e.g. solar panels, diesel generators)</w:t>
      </w:r>
    </w:p>
    <w:p w14:paraId="21F106E7" w14:textId="74E630FE" w:rsidR="005A0557" w:rsidRDefault="00B500CB" w:rsidP="00A44EF9">
      <w:pPr>
        <w:pStyle w:val="ListBullet"/>
        <w:numPr>
          <w:ilvl w:val="0"/>
          <w:numId w:val="21"/>
        </w:numPr>
        <w:spacing w:before="60"/>
      </w:pPr>
      <w:r>
        <w:t>projects</w:t>
      </w:r>
      <w:r w:rsidR="005A0557">
        <w:t xml:space="preserve"> located outside the State of Victoria.</w:t>
      </w:r>
    </w:p>
    <w:p w14:paraId="061B47A0" w14:textId="77777777" w:rsidR="00870A41" w:rsidRDefault="00870A41" w:rsidP="007B64AE">
      <w:pPr>
        <w:pStyle w:val="ListBullet"/>
        <w:numPr>
          <w:ilvl w:val="0"/>
          <w:numId w:val="0"/>
        </w:numPr>
        <w:spacing w:before="60"/>
      </w:pPr>
    </w:p>
    <w:p w14:paraId="6AB901A8" w14:textId="12DB376F" w:rsidR="00EF64F1" w:rsidRDefault="00EF64F1" w:rsidP="00A44EF9">
      <w:pPr>
        <w:pStyle w:val="Heading2"/>
        <w:numPr>
          <w:ilvl w:val="0"/>
          <w:numId w:val="14"/>
        </w:numPr>
        <w:tabs>
          <w:tab w:val="num" w:pos="482"/>
        </w:tabs>
        <w:spacing w:before="60" w:after="120"/>
        <w:ind w:left="482" w:hanging="482"/>
      </w:pPr>
      <w:bookmarkStart w:id="61" w:name="_Toc125371949"/>
      <w:bookmarkStart w:id="62" w:name="_Toc125372101"/>
      <w:bookmarkStart w:id="63" w:name="_Toc125371951"/>
      <w:bookmarkStart w:id="64" w:name="_Toc125372103"/>
      <w:bookmarkStart w:id="65" w:name="_Toc125371952"/>
      <w:bookmarkStart w:id="66" w:name="_Toc125372104"/>
      <w:bookmarkStart w:id="67" w:name="_Toc126317702"/>
      <w:bookmarkStart w:id="68" w:name="_Toc505782513"/>
      <w:bookmarkStart w:id="69" w:name="_Toc505863731"/>
      <w:bookmarkEnd w:id="59"/>
      <w:bookmarkEnd w:id="60"/>
      <w:bookmarkEnd w:id="61"/>
      <w:bookmarkEnd w:id="62"/>
      <w:bookmarkEnd w:id="63"/>
      <w:bookmarkEnd w:id="64"/>
      <w:bookmarkEnd w:id="65"/>
      <w:bookmarkEnd w:id="66"/>
      <w:r>
        <w:lastRenderedPageBreak/>
        <w:t>How will projects be assessed?</w:t>
      </w:r>
      <w:bookmarkEnd w:id="67"/>
    </w:p>
    <w:p w14:paraId="1F40D32D" w14:textId="2750DA32" w:rsidR="00944A35" w:rsidRPr="00F9206E" w:rsidRDefault="00944A35" w:rsidP="00944A35">
      <w:pPr>
        <w:pStyle w:val="BodyText"/>
        <w:rPr>
          <w:lang w:eastAsia="en-AU"/>
        </w:rPr>
      </w:pPr>
      <w:r w:rsidRPr="00F9206E">
        <w:rPr>
          <w:lang w:eastAsia="en-AU"/>
        </w:rPr>
        <w:t xml:space="preserve">The </w:t>
      </w:r>
      <w:r>
        <w:rPr>
          <w:lang w:eastAsia="en-AU"/>
        </w:rPr>
        <w:t>NBI</w:t>
      </w:r>
      <w:r w:rsidRPr="00F9206E">
        <w:rPr>
          <w:lang w:eastAsia="en-AU"/>
        </w:rPr>
        <w:t xml:space="preserve"> </w:t>
      </w:r>
      <w:r>
        <w:rPr>
          <w:lang w:eastAsia="en-AU"/>
        </w:rPr>
        <w:t>is</w:t>
      </w:r>
      <w:r w:rsidRPr="00F9206E">
        <w:rPr>
          <w:lang w:eastAsia="en-AU"/>
        </w:rPr>
        <w:t xml:space="preserve"> administered by </w:t>
      </w:r>
      <w:r w:rsidR="009E451B">
        <w:rPr>
          <w:lang w:eastAsia="en-AU"/>
        </w:rPr>
        <w:t>DEECA</w:t>
      </w:r>
      <w:r w:rsidRPr="00F9206E">
        <w:rPr>
          <w:lang w:eastAsia="en-AU"/>
        </w:rPr>
        <w:t>. </w:t>
      </w:r>
      <w:r w:rsidR="00E502F3">
        <w:rPr>
          <w:lang w:eastAsia="en-AU"/>
        </w:rPr>
        <w:t>DEECA</w:t>
      </w:r>
      <w:r w:rsidR="00E502F3" w:rsidRPr="00F9206E">
        <w:rPr>
          <w:lang w:eastAsia="en-AU"/>
        </w:rPr>
        <w:t xml:space="preserve"> will review applications for completeness and confirm they meet the eligibility requirements. Applications that do not meet the eligibility requirements will not be considered further in the assessment process. All eligible applications will be assessed on merit against the assessment criteria. </w:t>
      </w:r>
    </w:p>
    <w:p w14:paraId="14F237C6" w14:textId="4B246DB5" w:rsidR="00944A35" w:rsidRPr="00F9206E" w:rsidRDefault="00944A35" w:rsidP="00944A35">
      <w:pPr>
        <w:pStyle w:val="BodyText"/>
        <w:rPr>
          <w:lang w:eastAsia="en-AU"/>
        </w:rPr>
      </w:pPr>
      <w:r w:rsidRPr="00F9206E">
        <w:rPr>
          <w:lang w:eastAsia="en-AU"/>
        </w:rPr>
        <w:t xml:space="preserve">Applications will be assessed against the criteria detailed below. Applications </w:t>
      </w:r>
      <w:r>
        <w:rPr>
          <w:lang w:eastAsia="en-AU"/>
        </w:rPr>
        <w:t>must</w:t>
      </w:r>
      <w:r w:rsidRPr="00F9206E">
        <w:rPr>
          <w:lang w:eastAsia="en-AU"/>
        </w:rPr>
        <w:t xml:space="preserve"> address all relevant criteria and provide supporting documents </w:t>
      </w:r>
      <w:r w:rsidR="00C43863">
        <w:rPr>
          <w:lang w:eastAsia="en-AU"/>
        </w:rPr>
        <w:t xml:space="preserve">as </w:t>
      </w:r>
      <w:r w:rsidRPr="00F9206E">
        <w:rPr>
          <w:lang w:eastAsia="en-AU"/>
        </w:rPr>
        <w:t>set out in section</w:t>
      </w:r>
      <w:r>
        <w:rPr>
          <w:lang w:eastAsia="en-AU"/>
        </w:rPr>
        <w:t>s</w:t>
      </w:r>
      <w:r w:rsidRPr="00F9206E">
        <w:rPr>
          <w:lang w:eastAsia="en-AU"/>
        </w:rPr>
        <w:t xml:space="preserve"> </w:t>
      </w:r>
      <w:r>
        <w:rPr>
          <w:lang w:eastAsia="en-AU"/>
        </w:rPr>
        <w:t>8 and 9</w:t>
      </w:r>
      <w:r w:rsidRPr="00F9206E">
        <w:rPr>
          <w:lang w:eastAsia="en-AU"/>
        </w:rPr>
        <w:t>. Percentage weightings are provided to show the relative importance of different criterion in the assessment process. </w:t>
      </w:r>
    </w:p>
    <w:p w14:paraId="2B5252EA" w14:textId="77777777" w:rsidR="00944A35" w:rsidRPr="00F9206E" w:rsidRDefault="00944A35" w:rsidP="00944A35">
      <w:pPr>
        <w:pStyle w:val="BodyText"/>
        <w:rPr>
          <w:lang w:eastAsia="en-AU"/>
        </w:rPr>
      </w:pPr>
      <w:r w:rsidRPr="00F9206E">
        <w:rPr>
          <w:lang w:eastAsia="en-AU"/>
        </w:rPr>
        <w:t>Although the assessment panel will rely primarily on the content of the applications and where relevant, applicant interviews, the assessment panel is not bound to limit their assessment scores only to information or material contained in an application. If assessment panel members have wider knowledge of an applicant, market or technology or any relevant factor that could be taken into account or are able to obtain wider information from sources external to the content of the applications they reserve the right to use this knowledge in their evaluation of an application. In addition to information provided in applications, the assessment panel may consider the mix of projects and locations that best achieve the program objectives when making a final recommendation. </w:t>
      </w:r>
    </w:p>
    <w:p w14:paraId="1043A664" w14:textId="77777777" w:rsidR="00944A35" w:rsidRPr="00F9206E" w:rsidRDefault="00944A35" w:rsidP="00944A35">
      <w:pPr>
        <w:pStyle w:val="BodyText"/>
        <w:rPr>
          <w:lang w:eastAsia="en-AU"/>
        </w:rPr>
      </w:pPr>
      <w:r w:rsidRPr="00F9206E">
        <w:rPr>
          <w:lang w:eastAsia="en-AU"/>
        </w:rPr>
        <w:t xml:space="preserve">Information contained in the applications may be shared with other State or Commonwealth Government agencies to seek clarification on an application or applicants and will be treated in accordance with section </w:t>
      </w:r>
      <w:r>
        <w:rPr>
          <w:lang w:eastAsia="en-AU"/>
        </w:rPr>
        <w:t>10</w:t>
      </w:r>
      <w:r w:rsidRPr="00F9206E">
        <w:rPr>
          <w:lang w:eastAsia="en-AU"/>
        </w:rPr>
        <w:t xml:space="preserve"> of the Application Guidelines. </w:t>
      </w:r>
    </w:p>
    <w:p w14:paraId="1F52EB5B" w14:textId="7E4E5A37" w:rsidR="00944A35" w:rsidRDefault="00944A35" w:rsidP="00944A35">
      <w:pPr>
        <w:pStyle w:val="BodyText"/>
        <w:rPr>
          <w:lang w:eastAsia="en-AU"/>
        </w:rPr>
      </w:pPr>
      <w:r>
        <w:rPr>
          <w:lang w:eastAsia="en-AU"/>
        </w:rPr>
        <w:t>DEECA</w:t>
      </w:r>
      <w:r w:rsidRPr="00F9206E">
        <w:rPr>
          <w:lang w:eastAsia="en-AU"/>
        </w:rPr>
        <w:t xml:space="preserve"> provides no guarantee that any of the projects</w:t>
      </w:r>
      <w:r w:rsidR="00F7388F">
        <w:rPr>
          <w:lang w:eastAsia="en-AU"/>
        </w:rPr>
        <w:t xml:space="preserve"> applied for</w:t>
      </w:r>
      <w:r w:rsidRPr="00F9206E">
        <w:rPr>
          <w:lang w:eastAsia="en-AU"/>
        </w:rPr>
        <w:t xml:space="preserve"> will be funded following evaluation of applications</w:t>
      </w:r>
      <w:r w:rsidR="00070210">
        <w:rPr>
          <w:lang w:eastAsia="en-AU"/>
        </w:rPr>
        <w:t>.</w:t>
      </w:r>
      <w:r w:rsidRPr="00F9206E">
        <w:rPr>
          <w:lang w:eastAsia="en-AU"/>
        </w:rPr>
        <w:t xml:space="preserve"> </w:t>
      </w:r>
      <w:r w:rsidR="00070210">
        <w:rPr>
          <w:lang w:eastAsia="en-AU"/>
        </w:rPr>
        <w:t>N</w:t>
      </w:r>
      <w:r w:rsidRPr="00F9206E">
        <w:rPr>
          <w:lang w:eastAsia="en-AU"/>
        </w:rPr>
        <w:t>o undertaking is given on the amount of individual or total grant monies that will be provided. </w:t>
      </w:r>
    </w:p>
    <w:p w14:paraId="084B3DAC" w14:textId="0EEC7984" w:rsidR="006A3724" w:rsidRPr="00EF64F1" w:rsidRDefault="006A3724" w:rsidP="00EF64F1">
      <w:pPr>
        <w:pStyle w:val="BodyText"/>
        <w:rPr>
          <w:lang w:eastAsia="en-AU"/>
        </w:rPr>
      </w:pPr>
    </w:p>
    <w:p w14:paraId="3E1B927B" w14:textId="381B6DF0" w:rsidR="009A41F6" w:rsidRDefault="009A41F6" w:rsidP="00A44EF9">
      <w:pPr>
        <w:pStyle w:val="Heading2"/>
        <w:numPr>
          <w:ilvl w:val="0"/>
          <w:numId w:val="14"/>
        </w:numPr>
        <w:tabs>
          <w:tab w:val="num" w:pos="482"/>
        </w:tabs>
        <w:spacing w:before="60" w:after="120"/>
        <w:ind w:left="482" w:hanging="482"/>
      </w:pPr>
      <w:bookmarkStart w:id="70" w:name="_Toc126317703"/>
      <w:r>
        <w:t>What are the assessment criteria?</w:t>
      </w:r>
      <w:bookmarkEnd w:id="68"/>
      <w:bookmarkEnd w:id="69"/>
      <w:bookmarkEnd w:id="70"/>
    </w:p>
    <w:p w14:paraId="7FC766F8" w14:textId="7501FF71" w:rsidR="00887E4D" w:rsidRDefault="00762007" w:rsidP="007B64AE">
      <w:pPr>
        <w:pStyle w:val="ListBullet"/>
        <w:numPr>
          <w:ilvl w:val="0"/>
          <w:numId w:val="0"/>
        </w:numPr>
        <w:spacing w:before="60"/>
      </w:pPr>
      <w:bookmarkStart w:id="71" w:name="_Toc505782514"/>
      <w:bookmarkStart w:id="72" w:name="_Toc505863732"/>
      <w:r>
        <w:t xml:space="preserve">First, applications will be checked for eligibility </w:t>
      </w:r>
      <w:r w:rsidR="0036089B">
        <w:t>(</w:t>
      </w:r>
      <w:r w:rsidR="006932E8">
        <w:t>S</w:t>
      </w:r>
      <w:r w:rsidR="0036089B">
        <w:t xml:space="preserve">ections </w:t>
      </w:r>
      <w:r w:rsidR="00471859">
        <w:t>3</w:t>
      </w:r>
      <w:r w:rsidR="006A3724">
        <w:t xml:space="preserve"> </w:t>
      </w:r>
      <w:r w:rsidR="00442CF5">
        <w:t>-</w:t>
      </w:r>
      <w:r w:rsidR="006A3724">
        <w:t xml:space="preserve"> </w:t>
      </w:r>
      <w:r w:rsidR="00442CF5">
        <w:fldChar w:fldCharType="begin"/>
      </w:r>
      <w:r w:rsidR="00442CF5">
        <w:instrText xml:space="preserve"> REF _Ref124782415 \r \h </w:instrText>
      </w:r>
      <w:r w:rsidR="00442CF5">
        <w:fldChar w:fldCharType="separate"/>
      </w:r>
      <w:r w:rsidR="001C4989">
        <w:t>6</w:t>
      </w:r>
      <w:r w:rsidR="00442CF5">
        <w:fldChar w:fldCharType="end"/>
      </w:r>
      <w:r w:rsidR="00B84C8E">
        <w:t xml:space="preserve">) </w:t>
      </w:r>
      <w:r w:rsidR="00866C33">
        <w:t>- both the project and proponent(s) must meet the eligibility criteria</w:t>
      </w:r>
      <w:r>
        <w:t xml:space="preserve">. After that, eligible applications </w:t>
      </w:r>
      <w:r w:rsidRPr="00300FFD">
        <w:t xml:space="preserve">will be assessed using the criteria listed below. </w:t>
      </w:r>
      <w:r>
        <w:t xml:space="preserve">Each criterion is given a percentage weighting to indicate its </w:t>
      </w:r>
      <w:r w:rsidRPr="00300FFD">
        <w:t>relative i</w:t>
      </w:r>
      <w:r>
        <w:t xml:space="preserve">mportance in the assessment process. </w:t>
      </w:r>
      <w:r w:rsidRPr="00300FFD">
        <w:t>Applications should</w:t>
      </w:r>
      <w:r>
        <w:t xml:space="preserve"> address all relevant criteria</w:t>
      </w:r>
      <w:r w:rsidRPr="00300FFD">
        <w:t>.</w:t>
      </w:r>
      <w:r w:rsidR="009E0E1C" w:rsidRPr="009E0E1C">
        <w:t xml:space="preserve"> </w:t>
      </w:r>
    </w:p>
    <w:p w14:paraId="0C3FEFAC" w14:textId="5D7A46AB" w:rsidR="00E22BEA" w:rsidRDefault="00E22BEA" w:rsidP="00232EC1">
      <w:pPr>
        <w:pStyle w:val="Heading3"/>
      </w:pPr>
      <w:bookmarkStart w:id="73" w:name="_Toc126317704"/>
      <w:r>
        <w:t>Assessment criteria for Stream 1</w:t>
      </w:r>
      <w:r w:rsidR="00CC572B">
        <w:t xml:space="preserve"> – Business Case</w:t>
      </w:r>
      <w:bookmarkEnd w:id="73"/>
    </w:p>
    <w:tbl>
      <w:tblPr>
        <w:tblStyle w:val="TableGrid"/>
        <w:tblW w:w="9923" w:type="dxa"/>
        <w:tblLook w:val="04A0" w:firstRow="1" w:lastRow="0" w:firstColumn="1" w:lastColumn="0" w:noHBand="0" w:noVBand="1"/>
      </w:tblPr>
      <w:tblGrid>
        <w:gridCol w:w="2155"/>
        <w:gridCol w:w="2093"/>
        <w:gridCol w:w="5675"/>
      </w:tblGrid>
      <w:tr w:rsidR="00E11ED5" w14:paraId="772F5AA8" w14:textId="77777777" w:rsidTr="00F10E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Pr>
          <w:p w14:paraId="0EE9B915" w14:textId="55AF1703" w:rsidR="00E11ED5" w:rsidRDefault="00E11ED5" w:rsidP="00232EC1">
            <w:pPr>
              <w:pStyle w:val="BodyText"/>
              <w:rPr>
                <w:lang w:eastAsia="en-AU"/>
              </w:rPr>
            </w:pPr>
            <w:r>
              <w:rPr>
                <w:lang w:eastAsia="en-AU"/>
              </w:rPr>
              <w:t>Criteria</w:t>
            </w:r>
          </w:p>
        </w:tc>
        <w:tc>
          <w:tcPr>
            <w:tcW w:w="0" w:type="dxa"/>
          </w:tcPr>
          <w:p w14:paraId="376E1D77" w14:textId="30B7ED6A" w:rsidR="00E11ED5" w:rsidRDefault="00E11ED5" w:rsidP="007E2B5A">
            <w:pPr>
              <w:pStyle w:val="BodyText"/>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Weighting</w:t>
            </w:r>
          </w:p>
        </w:tc>
        <w:tc>
          <w:tcPr>
            <w:tcW w:w="0" w:type="dxa"/>
          </w:tcPr>
          <w:p w14:paraId="166D38F9" w14:textId="06A44A4C" w:rsidR="00E11ED5" w:rsidRDefault="00E11ED5" w:rsidP="00232EC1">
            <w:pPr>
              <w:pStyle w:val="BodyText"/>
              <w:cnfStyle w:val="100000000000" w:firstRow="1" w:lastRow="0" w:firstColumn="0" w:lastColumn="0" w:oddVBand="0" w:evenVBand="0" w:oddHBand="0" w:evenHBand="0" w:firstRowFirstColumn="0" w:firstRowLastColumn="0" w:lastRowFirstColumn="0" w:lastRowLastColumn="0"/>
              <w:rPr>
                <w:lang w:eastAsia="en-AU"/>
              </w:rPr>
            </w:pPr>
            <w:r>
              <w:rPr>
                <w:lang w:eastAsia="en-AU"/>
              </w:rPr>
              <w:t>Requirements</w:t>
            </w:r>
          </w:p>
        </w:tc>
      </w:tr>
      <w:tr w:rsidR="00E11ED5" w14:paraId="56F6824E" w14:textId="77777777" w:rsidTr="00F10E16">
        <w:tc>
          <w:tcPr>
            <w:cnfStyle w:val="001000000000" w:firstRow="0" w:lastRow="0" w:firstColumn="1" w:lastColumn="0" w:oddVBand="0" w:evenVBand="0" w:oddHBand="0" w:evenHBand="0" w:firstRowFirstColumn="0" w:firstRowLastColumn="0" w:lastRowFirstColumn="0" w:lastRowLastColumn="0"/>
            <w:tcW w:w="0" w:type="dxa"/>
          </w:tcPr>
          <w:p w14:paraId="6EB5D3B1" w14:textId="61D6BF62" w:rsidR="00E11ED5" w:rsidRDefault="00E11ED5" w:rsidP="00232EC1">
            <w:pPr>
              <w:pStyle w:val="BodyText"/>
              <w:rPr>
                <w:lang w:eastAsia="en-AU"/>
              </w:rPr>
            </w:pPr>
            <w:r>
              <w:rPr>
                <w:lang w:eastAsia="en-AU"/>
              </w:rPr>
              <w:t>What will be delivered?</w:t>
            </w:r>
          </w:p>
        </w:tc>
        <w:tc>
          <w:tcPr>
            <w:tcW w:w="0" w:type="dxa"/>
          </w:tcPr>
          <w:p w14:paraId="50872676" w14:textId="58177890" w:rsidR="00E11ED5" w:rsidRDefault="00840EEB" w:rsidP="007E2B5A">
            <w:pPr>
              <w:pStyle w:val="Body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30</w:t>
            </w:r>
            <w:r w:rsidR="00E11ED5">
              <w:rPr>
                <w:lang w:eastAsia="en-AU"/>
              </w:rPr>
              <w:t>%</w:t>
            </w:r>
          </w:p>
        </w:tc>
        <w:tc>
          <w:tcPr>
            <w:tcW w:w="0" w:type="dxa"/>
          </w:tcPr>
          <w:p w14:paraId="05A4BA26" w14:textId="5FD706B6" w:rsidR="00AD2031" w:rsidRDefault="00AD2031" w:rsidP="00EC1CF0">
            <w:pPr>
              <w:pStyle w:val="BodyText"/>
              <w:ind w:left="0"/>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Applicants </w:t>
            </w:r>
            <w:r w:rsidR="00EC1CF0">
              <w:rPr>
                <w:lang w:eastAsia="en-AU"/>
              </w:rPr>
              <w:t>are</w:t>
            </w:r>
            <w:r>
              <w:rPr>
                <w:lang w:eastAsia="en-AU"/>
              </w:rPr>
              <w:t xml:space="preserve"> required to describe the project including:</w:t>
            </w:r>
          </w:p>
          <w:p w14:paraId="70F66A5B" w14:textId="22572EA2" w:rsidR="00C27CAB" w:rsidRPr="00893CDF" w:rsidRDefault="00121AE0" w:rsidP="00A44EF9">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Pr>
                <w:lang w:eastAsia="en-AU"/>
              </w:rPr>
              <w:t>D</w:t>
            </w:r>
            <w:r w:rsidR="0086507A">
              <w:rPr>
                <w:lang w:eastAsia="en-AU"/>
              </w:rPr>
              <w:t>evelopment</w:t>
            </w:r>
            <w:r>
              <w:rPr>
                <w:lang w:eastAsia="en-AU"/>
              </w:rPr>
              <w:t xml:space="preserve">/delivery </w:t>
            </w:r>
            <w:r w:rsidR="005362B3">
              <w:rPr>
                <w:lang w:eastAsia="en-AU"/>
              </w:rPr>
              <w:t>of a</w:t>
            </w:r>
            <w:r w:rsidR="00437427">
              <w:rPr>
                <w:lang w:eastAsia="en-AU"/>
              </w:rPr>
              <w:t xml:space="preserve"> business case</w:t>
            </w:r>
            <w:r w:rsidR="00945A6D">
              <w:rPr>
                <w:lang w:eastAsia="en-AU"/>
              </w:rPr>
              <w:t xml:space="preserve"> </w:t>
            </w:r>
            <w:r w:rsidR="005362B3">
              <w:rPr>
                <w:lang w:eastAsia="en-AU"/>
              </w:rPr>
              <w:t xml:space="preserve">for </w:t>
            </w:r>
            <w:r w:rsidR="00740F40">
              <w:rPr>
                <w:lang w:eastAsia="en-AU"/>
              </w:rPr>
              <w:t>one or more neighbourhood</w:t>
            </w:r>
            <w:r w:rsidR="005362B3">
              <w:rPr>
                <w:lang w:eastAsia="en-AU"/>
              </w:rPr>
              <w:t xml:space="preserve"> batter</w:t>
            </w:r>
            <w:r w:rsidR="00740F40">
              <w:rPr>
                <w:lang w:eastAsia="en-AU"/>
              </w:rPr>
              <w:t>ies</w:t>
            </w:r>
            <w:r w:rsidR="008D6EBC">
              <w:rPr>
                <w:rStyle w:val="FootnoteReference"/>
                <w:lang w:eastAsia="en-AU"/>
              </w:rPr>
              <w:footnoteReference w:id="5"/>
            </w:r>
            <w:r w:rsidR="008B3871">
              <w:rPr>
                <w:lang w:eastAsia="en-AU"/>
              </w:rPr>
              <w:t xml:space="preserve"> – </w:t>
            </w:r>
            <w:r w:rsidR="008B3871" w:rsidRPr="008B3871">
              <w:rPr>
                <w:i/>
                <w:iCs/>
                <w:lang w:eastAsia="en-AU"/>
              </w:rPr>
              <w:t>priority will be give</w:t>
            </w:r>
            <w:r w:rsidR="00BC0B61">
              <w:rPr>
                <w:i/>
                <w:iCs/>
                <w:lang w:eastAsia="en-AU"/>
              </w:rPr>
              <w:t>n</w:t>
            </w:r>
            <w:r w:rsidR="008B3871" w:rsidRPr="008B3871">
              <w:rPr>
                <w:i/>
                <w:iCs/>
                <w:lang w:eastAsia="en-AU"/>
              </w:rPr>
              <w:t xml:space="preserve"> to</w:t>
            </w:r>
            <w:r w:rsidR="00CE5317">
              <w:rPr>
                <w:i/>
                <w:iCs/>
                <w:lang w:eastAsia="en-AU"/>
              </w:rPr>
              <w:t xml:space="preserve"> business cases that </w:t>
            </w:r>
            <w:r w:rsidR="00DD4E5F">
              <w:rPr>
                <w:i/>
                <w:iCs/>
                <w:lang w:eastAsia="en-AU"/>
              </w:rPr>
              <w:t>relate to batteries located at more than one site</w:t>
            </w:r>
          </w:p>
          <w:p w14:paraId="1D3BAC9F" w14:textId="02460960" w:rsidR="003D443D" w:rsidRDefault="003D443D" w:rsidP="003D443D">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a project plan as described in </w:t>
            </w:r>
            <w:r w:rsidR="0228CD60">
              <w:rPr>
                <w:lang w:eastAsia="en-AU"/>
              </w:rPr>
              <w:t>S</w:t>
            </w:r>
            <w:r w:rsidR="3A3C37A8">
              <w:rPr>
                <w:lang w:eastAsia="en-AU"/>
              </w:rPr>
              <w:t>ection</w:t>
            </w:r>
            <w:r>
              <w:rPr>
                <w:lang w:eastAsia="en-AU"/>
              </w:rPr>
              <w:t xml:space="preserve"> </w:t>
            </w:r>
            <w:r w:rsidRPr="009722DA">
              <w:rPr>
                <w:i/>
                <w:iCs/>
                <w:highlight w:val="yellow"/>
              </w:rPr>
              <w:fldChar w:fldCharType="begin"/>
            </w:r>
            <w:r w:rsidRPr="009722DA">
              <w:rPr>
                <w:i/>
                <w:iCs/>
              </w:rPr>
              <w:instrText xml:space="preserve"> REF _Ref125365259 \r \h </w:instrText>
            </w:r>
            <w:r>
              <w:rPr>
                <w:i/>
                <w:iCs/>
                <w:highlight w:val="yellow"/>
              </w:rPr>
              <w:instrText xml:space="preserve"> \* MERGEFORMAT </w:instrText>
            </w:r>
            <w:r w:rsidRPr="009722DA">
              <w:rPr>
                <w:i/>
                <w:iCs/>
                <w:highlight w:val="yellow"/>
              </w:rPr>
            </w:r>
            <w:r w:rsidRPr="009722DA">
              <w:rPr>
                <w:i/>
                <w:iCs/>
                <w:highlight w:val="yellow"/>
              </w:rPr>
              <w:fldChar w:fldCharType="separate"/>
            </w:r>
            <w:r w:rsidR="001C4989">
              <w:rPr>
                <w:i/>
                <w:iCs/>
              </w:rPr>
              <w:t>9</w:t>
            </w:r>
            <w:r w:rsidRPr="009722DA">
              <w:rPr>
                <w:i/>
                <w:iCs/>
                <w:highlight w:val="yellow"/>
              </w:rPr>
              <w:fldChar w:fldCharType="end"/>
            </w:r>
            <w:r w:rsidRPr="009722DA">
              <w:rPr>
                <w:i/>
                <w:iCs/>
              </w:rPr>
              <w:t xml:space="preserve"> </w:t>
            </w:r>
            <w:r w:rsidRPr="009722DA">
              <w:rPr>
                <w:i/>
                <w:iCs/>
              </w:rPr>
              <w:fldChar w:fldCharType="begin"/>
            </w:r>
            <w:r w:rsidRPr="009722DA">
              <w:rPr>
                <w:i/>
                <w:iCs/>
              </w:rPr>
              <w:instrText xml:space="preserve"> REF _Ref125532121 \h </w:instrText>
            </w:r>
            <w:r>
              <w:rPr>
                <w:i/>
                <w:iCs/>
              </w:rPr>
              <w:instrText xml:space="preserve"> \* MERGEFORMAT </w:instrText>
            </w:r>
            <w:r w:rsidRPr="009722DA">
              <w:rPr>
                <w:i/>
                <w:iCs/>
              </w:rPr>
            </w:r>
            <w:r w:rsidRPr="009722DA">
              <w:rPr>
                <w:i/>
                <w:iCs/>
              </w:rPr>
              <w:fldChar w:fldCharType="separate"/>
            </w:r>
            <w:r w:rsidR="001C4989" w:rsidRPr="001C4989">
              <w:rPr>
                <w:i/>
                <w:iCs/>
              </w:rPr>
              <w:t>Project Plans</w:t>
            </w:r>
            <w:r w:rsidRPr="009722DA">
              <w:rPr>
                <w:i/>
                <w:iCs/>
              </w:rPr>
              <w:fldChar w:fldCharType="end"/>
            </w:r>
            <w:r>
              <w:rPr>
                <w:lang w:eastAsia="en-AU"/>
              </w:rPr>
              <w:t xml:space="preserve"> </w:t>
            </w:r>
            <w:r w:rsidR="00BB2525">
              <w:rPr>
                <w:lang w:eastAsia="en-AU"/>
              </w:rPr>
              <w:t xml:space="preserve">as part of the business case </w:t>
            </w:r>
            <w:r>
              <w:rPr>
                <w:lang w:eastAsia="en-AU"/>
              </w:rPr>
              <w:t>for the future delivery of the battery(s) (</w:t>
            </w:r>
            <w:r w:rsidRPr="00F7038B">
              <w:rPr>
                <w:u w:val="single"/>
                <w:lang w:eastAsia="en-AU"/>
              </w:rPr>
              <w:t>mandatory</w:t>
            </w:r>
            <w:r>
              <w:rPr>
                <w:lang w:eastAsia="en-AU"/>
              </w:rPr>
              <w:t>)</w:t>
            </w:r>
          </w:p>
          <w:p w14:paraId="6ED78626" w14:textId="1ACE6080" w:rsidR="001D6F69" w:rsidRDefault="001F4887" w:rsidP="00A44EF9">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Pr>
                <w:lang w:eastAsia="en-AU"/>
              </w:rPr>
              <w:t>propos</w:t>
            </w:r>
            <w:r w:rsidR="00021F85">
              <w:rPr>
                <w:lang w:eastAsia="en-AU"/>
              </w:rPr>
              <w:t>ed sites</w:t>
            </w:r>
            <w:r w:rsidR="00480967">
              <w:rPr>
                <w:lang w:eastAsia="en-AU"/>
              </w:rPr>
              <w:t xml:space="preserve"> for batteries </w:t>
            </w:r>
            <w:r w:rsidR="00AE09FB">
              <w:rPr>
                <w:lang w:eastAsia="en-AU"/>
              </w:rPr>
              <w:t>with a</w:t>
            </w:r>
            <w:r w:rsidR="00480967">
              <w:rPr>
                <w:lang w:eastAsia="en-AU"/>
              </w:rPr>
              <w:t xml:space="preserve"> </w:t>
            </w:r>
            <w:r w:rsidR="001C1BBE">
              <w:rPr>
                <w:lang w:eastAsia="en-AU"/>
              </w:rPr>
              <w:t xml:space="preserve">clear outline of how your project </w:t>
            </w:r>
            <w:r w:rsidR="004A2798">
              <w:rPr>
                <w:lang w:eastAsia="en-AU"/>
              </w:rPr>
              <w:t xml:space="preserve">will </w:t>
            </w:r>
            <w:r w:rsidR="00281948">
              <w:rPr>
                <w:lang w:eastAsia="en-AU"/>
              </w:rPr>
              <w:t>lead to</w:t>
            </w:r>
            <w:r w:rsidR="007C4776">
              <w:rPr>
                <w:lang w:eastAsia="en-AU"/>
              </w:rPr>
              <w:t xml:space="preserve"> future</w:t>
            </w:r>
            <w:r w:rsidR="007511C7">
              <w:rPr>
                <w:lang w:eastAsia="en-AU"/>
              </w:rPr>
              <w:t xml:space="preserve"> </w:t>
            </w:r>
            <w:r w:rsidR="005A493D">
              <w:rPr>
                <w:lang w:eastAsia="en-AU"/>
              </w:rPr>
              <w:t>battery</w:t>
            </w:r>
            <w:r w:rsidR="007511C7">
              <w:rPr>
                <w:lang w:eastAsia="en-AU"/>
              </w:rPr>
              <w:t xml:space="preserve"> </w:t>
            </w:r>
            <w:r w:rsidR="00856087">
              <w:rPr>
                <w:lang w:eastAsia="en-AU"/>
              </w:rPr>
              <w:t xml:space="preserve">implementation </w:t>
            </w:r>
            <w:r w:rsidR="00281948">
              <w:rPr>
                <w:lang w:eastAsia="en-AU"/>
              </w:rPr>
              <w:t xml:space="preserve"> </w:t>
            </w:r>
          </w:p>
          <w:p w14:paraId="665BBF45" w14:textId="5FBB6CAA" w:rsidR="0026650B" w:rsidRDefault="0086507A" w:rsidP="00A44EF9">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Pr>
                <w:lang w:eastAsia="en-AU"/>
              </w:rPr>
              <w:t>i</w:t>
            </w:r>
            <w:r w:rsidR="000F74AE">
              <w:rPr>
                <w:lang w:eastAsia="en-AU"/>
              </w:rPr>
              <w:t>dentification of</w:t>
            </w:r>
            <w:r w:rsidR="00945A6D">
              <w:rPr>
                <w:lang w:eastAsia="en-AU"/>
              </w:rPr>
              <w:t xml:space="preserve"> other pre-implementation works</w:t>
            </w:r>
            <w:r w:rsidR="000F74AE">
              <w:rPr>
                <w:lang w:eastAsia="en-AU"/>
              </w:rPr>
              <w:t xml:space="preserve"> (e.g. legal, contractual, engineering</w:t>
            </w:r>
            <w:r>
              <w:rPr>
                <w:lang w:eastAsia="en-AU"/>
              </w:rPr>
              <w:t xml:space="preserve"> work) </w:t>
            </w:r>
            <w:r w:rsidR="00C7615F" w:rsidRPr="00132B9F">
              <w:rPr>
                <w:lang w:eastAsia="en-AU"/>
              </w:rPr>
              <w:t>(</w:t>
            </w:r>
            <w:r w:rsidR="008F5D98">
              <w:rPr>
                <w:lang w:eastAsia="en-AU"/>
              </w:rPr>
              <w:t>if required</w:t>
            </w:r>
            <w:r w:rsidR="00132B9F">
              <w:rPr>
                <w:lang w:eastAsia="en-AU"/>
              </w:rPr>
              <w:t>)</w:t>
            </w:r>
            <w:r w:rsidR="00211C0E" w:rsidRPr="00CF37DE">
              <w:rPr>
                <w:rStyle w:val="FootnoteReference"/>
                <w:lang w:eastAsia="en-AU"/>
              </w:rPr>
              <w:footnoteReference w:id="6"/>
            </w:r>
          </w:p>
          <w:p w14:paraId="4802562E" w14:textId="63EA6541" w:rsidR="00B4497B" w:rsidRDefault="00B4497B" w:rsidP="00A44EF9">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describe how </w:t>
            </w:r>
            <w:r w:rsidR="00817A98">
              <w:rPr>
                <w:lang w:eastAsia="en-AU"/>
              </w:rPr>
              <w:t xml:space="preserve">the </w:t>
            </w:r>
            <w:r>
              <w:rPr>
                <w:lang w:eastAsia="en-AU"/>
              </w:rPr>
              <w:t>project will benefit the community and deliver on community expectations during and beyond the term of grant funding, including:</w:t>
            </w:r>
          </w:p>
          <w:p w14:paraId="1CB10971" w14:textId="77777777" w:rsidR="00B4497B" w:rsidRDefault="00B4497B" w:rsidP="00A44EF9">
            <w:pPr>
              <w:pStyle w:val="BodyText"/>
              <w:numPr>
                <w:ilvl w:val="1"/>
                <w:numId w:val="18"/>
              </w:numPr>
              <w:cnfStyle w:val="000000000000" w:firstRow="0" w:lastRow="0" w:firstColumn="0" w:lastColumn="0" w:oddVBand="0" w:evenVBand="0" w:oddHBand="0" w:evenHBand="0" w:firstRowFirstColumn="0" w:firstRowLastColumn="0" w:lastRowFirstColumn="0" w:lastRowLastColumn="0"/>
              <w:rPr>
                <w:lang w:eastAsia="en-AU"/>
              </w:rPr>
            </w:pPr>
            <w:r>
              <w:rPr>
                <w:lang w:eastAsia="en-AU"/>
              </w:rPr>
              <w:lastRenderedPageBreak/>
              <w:t>the details of planned or completed community engagement on the selected neighbourhood battery location and its operation</w:t>
            </w:r>
          </w:p>
          <w:p w14:paraId="4EC3E8A6" w14:textId="67853FA8" w:rsidR="00B4497B" w:rsidRDefault="00B4497B" w:rsidP="00A44EF9">
            <w:pPr>
              <w:pStyle w:val="BodyText"/>
              <w:numPr>
                <w:ilvl w:val="1"/>
                <w:numId w:val="18"/>
              </w:numPr>
              <w:cnfStyle w:val="000000000000" w:firstRow="0" w:lastRow="0" w:firstColumn="0" w:lastColumn="0" w:oddVBand="0" w:evenVBand="0" w:oddHBand="0" w:evenHBand="0" w:firstRowFirstColumn="0" w:firstRowLastColumn="0" w:lastRowFirstColumn="0" w:lastRowLastColumn="0"/>
            </w:pPr>
            <w:r>
              <w:t xml:space="preserve">if there is a customer participation element, evidence that participants </w:t>
            </w:r>
            <w:r w:rsidR="003863F4">
              <w:t>will be</w:t>
            </w:r>
            <w:r>
              <w:t xml:space="preserve"> appropriately informed of the project, aware of their rights and responsibilities, and appropriate consumer protection arrangements are in place</w:t>
            </w:r>
          </w:p>
          <w:p w14:paraId="4CC115C6" w14:textId="46AB4DAB" w:rsidR="00B4497B" w:rsidRDefault="00B4497B" w:rsidP="00A44EF9">
            <w:pPr>
              <w:pStyle w:val="BodyText"/>
              <w:numPr>
                <w:ilvl w:val="1"/>
                <w:numId w:val="18"/>
              </w:numPr>
              <w:cnfStyle w:val="000000000000" w:firstRow="0" w:lastRow="0" w:firstColumn="0" w:lastColumn="0" w:oddVBand="0" w:evenVBand="0" w:oddHBand="0" w:evenHBand="0" w:firstRowFirstColumn="0" w:firstRowLastColumn="0" w:lastRowFirstColumn="0" w:lastRowLastColumn="0"/>
            </w:pPr>
            <w:r>
              <w:t>how many households (particularly those who don’t have access to locally generated renewable energy) will be serviced by the neighbourhood battery and estimated cost reductions for serviced households</w:t>
            </w:r>
          </w:p>
          <w:p w14:paraId="3757B287" w14:textId="77777777" w:rsidR="00E11ED5" w:rsidRDefault="00B4497B" w:rsidP="00A44EF9">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Pr>
                <w:lang w:eastAsia="en-AU"/>
              </w:rPr>
              <w:t>work done to date to ensure the project is ready to begin</w:t>
            </w:r>
            <w:r w:rsidR="005A38F0">
              <w:rPr>
                <w:lang w:eastAsia="en-AU"/>
              </w:rPr>
              <w:t xml:space="preserve"> and</w:t>
            </w:r>
            <w:r>
              <w:t xml:space="preserve"> will be completed by 1 June 2024</w:t>
            </w:r>
          </w:p>
          <w:p w14:paraId="6BDB4BC4" w14:textId="529B2B13" w:rsidR="00E11ED5" w:rsidRDefault="009511EB" w:rsidP="00A44EF9">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Pr>
                <w:lang w:eastAsia="en-AU"/>
              </w:rPr>
              <w:t>demonstrate that upon completion of the business case and any other preliminary works that you</w:t>
            </w:r>
            <w:r w:rsidR="00492A91">
              <w:rPr>
                <w:lang w:eastAsia="en-AU"/>
              </w:rPr>
              <w:t xml:space="preserve">r project will be </w:t>
            </w:r>
            <w:r w:rsidR="00142197" w:rsidRPr="00142197">
              <w:rPr>
                <w:lang w:eastAsia="en-AU"/>
              </w:rPr>
              <w:t>ready to commence implementation by July 2025 (pending available funding)</w:t>
            </w:r>
          </w:p>
        </w:tc>
      </w:tr>
      <w:tr w:rsidR="00E11ED5" w14:paraId="64CBFE3B" w14:textId="77777777" w:rsidTr="00F10E16">
        <w:tc>
          <w:tcPr>
            <w:cnfStyle w:val="001000000000" w:firstRow="0" w:lastRow="0" w:firstColumn="1" w:lastColumn="0" w:oddVBand="0" w:evenVBand="0" w:oddHBand="0" w:evenHBand="0" w:firstRowFirstColumn="0" w:firstRowLastColumn="0" w:lastRowFirstColumn="0" w:lastRowLastColumn="0"/>
            <w:tcW w:w="0" w:type="dxa"/>
          </w:tcPr>
          <w:p w14:paraId="49F1DDF3" w14:textId="76ABB30E" w:rsidR="00E11ED5" w:rsidRDefault="00D15E77" w:rsidP="00232EC1">
            <w:pPr>
              <w:pStyle w:val="BodyText"/>
              <w:rPr>
                <w:lang w:eastAsia="en-AU"/>
              </w:rPr>
            </w:pPr>
            <w:r>
              <w:rPr>
                <w:lang w:eastAsia="en-AU"/>
              </w:rPr>
              <w:lastRenderedPageBreak/>
              <w:t xml:space="preserve">How does the project align with the intended outcomes of </w:t>
            </w:r>
            <w:r w:rsidR="00115120">
              <w:rPr>
                <w:lang w:eastAsia="en-AU"/>
              </w:rPr>
              <w:t xml:space="preserve">the </w:t>
            </w:r>
            <w:r>
              <w:rPr>
                <w:lang w:eastAsia="en-AU"/>
              </w:rPr>
              <w:t>NBI?</w:t>
            </w:r>
          </w:p>
        </w:tc>
        <w:tc>
          <w:tcPr>
            <w:tcW w:w="0" w:type="dxa"/>
          </w:tcPr>
          <w:p w14:paraId="5EDC9788" w14:textId="6A26130D" w:rsidR="00E11ED5" w:rsidRDefault="00840EEB" w:rsidP="007E2B5A">
            <w:pPr>
              <w:pStyle w:val="Body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40</w:t>
            </w:r>
            <w:r w:rsidR="00597B55">
              <w:rPr>
                <w:lang w:eastAsia="en-AU"/>
              </w:rPr>
              <w:t>%</w:t>
            </w:r>
          </w:p>
        </w:tc>
        <w:tc>
          <w:tcPr>
            <w:tcW w:w="0" w:type="dxa"/>
          </w:tcPr>
          <w:p w14:paraId="657875E6" w14:textId="22BFA8F9" w:rsidR="00C87088" w:rsidRDefault="00817A98" w:rsidP="00AA614B">
            <w:pPr>
              <w:pStyle w:val="BodyText"/>
              <w:ind w:left="0"/>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Applicants </w:t>
            </w:r>
            <w:r w:rsidR="00EC1CF0">
              <w:rPr>
                <w:lang w:eastAsia="en-AU"/>
              </w:rPr>
              <w:t>are</w:t>
            </w:r>
            <w:r>
              <w:rPr>
                <w:lang w:eastAsia="en-AU"/>
              </w:rPr>
              <w:t xml:space="preserve"> required to </w:t>
            </w:r>
            <w:r w:rsidR="00C87088">
              <w:rPr>
                <w:lang w:eastAsia="en-AU"/>
              </w:rPr>
              <w:t xml:space="preserve">describe how </w:t>
            </w:r>
            <w:r w:rsidR="00AA614B">
              <w:rPr>
                <w:lang w:eastAsia="en-AU"/>
              </w:rPr>
              <w:t xml:space="preserve">the </w:t>
            </w:r>
            <w:r w:rsidR="00C87088">
              <w:rPr>
                <w:lang w:eastAsia="en-AU"/>
              </w:rPr>
              <w:t xml:space="preserve">project will contribute to the intended outcomes </w:t>
            </w:r>
            <w:r w:rsidR="00136858">
              <w:rPr>
                <w:lang w:eastAsia="en-AU"/>
              </w:rPr>
              <w:t>of the NBI</w:t>
            </w:r>
            <w:r w:rsidR="00C87088">
              <w:rPr>
                <w:lang w:eastAsia="en-AU"/>
              </w:rPr>
              <w:t xml:space="preserve"> including:</w:t>
            </w:r>
          </w:p>
          <w:p w14:paraId="5E11103E" w14:textId="4AF2376E" w:rsidR="00A90A6D" w:rsidRDefault="00A90A6D" w:rsidP="00AA614B">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Pr>
                <w:lang w:eastAsia="en-AU"/>
              </w:rPr>
              <w:t>driving down power bills for consumers</w:t>
            </w:r>
            <w:r w:rsidR="006C03EE">
              <w:rPr>
                <w:lang w:eastAsia="en-AU"/>
              </w:rPr>
              <w:t xml:space="preserve">, particularly households who do not have access to </w:t>
            </w:r>
            <w:r w:rsidR="006875A8">
              <w:rPr>
                <w:lang w:eastAsia="en-AU"/>
              </w:rPr>
              <w:t xml:space="preserve">solar </w:t>
            </w:r>
            <w:r w:rsidR="001E71C7">
              <w:rPr>
                <w:lang w:eastAsia="en-AU"/>
              </w:rPr>
              <w:t>photovoltaics (PV)</w:t>
            </w:r>
          </w:p>
          <w:p w14:paraId="594FECC4" w14:textId="1FAD7FEB" w:rsidR="00C87088" w:rsidRDefault="00C87088" w:rsidP="00AA614B">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Pr>
                <w:lang w:eastAsia="en-AU"/>
              </w:rPr>
              <w:t>support understanding of the full range of benefits that neighbourhood scale batteries can provide</w:t>
            </w:r>
          </w:p>
          <w:p w14:paraId="6A3B10D7" w14:textId="77777777" w:rsidR="00C87088" w:rsidRDefault="00C87088" w:rsidP="00AA614B">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help to overcome barriers to the deployment of neighbourhood scale batteries – </w:t>
            </w:r>
            <w:r w:rsidRPr="00F44F4F">
              <w:rPr>
                <w:lang w:eastAsia="en-AU"/>
              </w:rPr>
              <w:t>priority will be given to projects that demonstrate use of an innovative delivery model that aims to overcome barriers</w:t>
            </w:r>
          </w:p>
          <w:p w14:paraId="7701E8AF" w14:textId="77777777" w:rsidR="00C87088" w:rsidRDefault="00C87088" w:rsidP="00AA614B">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Pr>
                <w:lang w:eastAsia="en-AU"/>
              </w:rPr>
              <w:t>inform regulatory reform</w:t>
            </w:r>
          </w:p>
          <w:p w14:paraId="1F4886F3" w14:textId="77777777" w:rsidR="00C87088" w:rsidRDefault="00C87088" w:rsidP="00AA614B">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Pr>
                <w:lang w:eastAsia="en-AU"/>
              </w:rPr>
              <w:t>determine which neighbourhood scale battery models provide the most benefits to the Victorian electricity system</w:t>
            </w:r>
          </w:p>
          <w:p w14:paraId="3C6DD80B" w14:textId="77777777" w:rsidR="00C87088" w:rsidRDefault="00C87088" w:rsidP="00AA614B">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Pr>
                <w:lang w:eastAsia="en-AU"/>
              </w:rPr>
              <w:t>assist optimisation of distributed energy generation within the low voltage network</w:t>
            </w:r>
          </w:p>
          <w:p w14:paraId="4FAE1798" w14:textId="658BAC2C" w:rsidR="00E11ED5" w:rsidRPr="007E2B5A" w:rsidRDefault="00C87088" w:rsidP="00AA614B">
            <w:pPr>
              <w:pStyle w:val="BodyText"/>
              <w:numPr>
                <w:ilvl w:val="0"/>
                <w:numId w:val="18"/>
              </w:numPr>
              <w:cnfStyle w:val="000000000000" w:firstRow="0" w:lastRow="0" w:firstColumn="0" w:lastColumn="0" w:oddVBand="0" w:evenVBand="0" w:oddHBand="0" w:evenHBand="0" w:firstRowFirstColumn="0" w:firstRowLastColumn="0" w:lastRowFirstColumn="0" w:lastRowLastColumn="0"/>
            </w:pPr>
            <w:r>
              <w:rPr>
                <w:lang w:eastAsia="en-AU"/>
              </w:rPr>
              <w:t>support the decarbonisation of Victoria's electricity system to tackle climate change</w:t>
            </w:r>
          </w:p>
        </w:tc>
      </w:tr>
      <w:tr w:rsidR="00E11ED5" w14:paraId="2EDF9143" w14:textId="77777777" w:rsidTr="00F10E16">
        <w:tc>
          <w:tcPr>
            <w:cnfStyle w:val="001000000000" w:firstRow="0" w:lastRow="0" w:firstColumn="1" w:lastColumn="0" w:oddVBand="0" w:evenVBand="0" w:oddHBand="0" w:evenHBand="0" w:firstRowFirstColumn="0" w:firstRowLastColumn="0" w:lastRowFirstColumn="0" w:lastRowLastColumn="0"/>
            <w:tcW w:w="0" w:type="dxa"/>
          </w:tcPr>
          <w:p w14:paraId="00E4F960" w14:textId="189F7EFE" w:rsidR="00E11ED5" w:rsidRDefault="00597B55" w:rsidP="00232EC1">
            <w:pPr>
              <w:pStyle w:val="BodyText"/>
              <w:rPr>
                <w:lang w:eastAsia="en-AU"/>
              </w:rPr>
            </w:pPr>
            <w:r>
              <w:rPr>
                <w:lang w:eastAsia="en-AU"/>
              </w:rPr>
              <w:t>How will the project be del</w:t>
            </w:r>
            <w:r w:rsidR="003D1177">
              <w:rPr>
                <w:lang w:eastAsia="en-AU"/>
              </w:rPr>
              <w:t>ivered</w:t>
            </w:r>
            <w:r w:rsidR="00840EEB">
              <w:rPr>
                <w:lang w:eastAsia="en-AU"/>
              </w:rPr>
              <w:t>?</w:t>
            </w:r>
          </w:p>
        </w:tc>
        <w:tc>
          <w:tcPr>
            <w:tcW w:w="0" w:type="dxa"/>
          </w:tcPr>
          <w:p w14:paraId="6B3F867A" w14:textId="1C49512D" w:rsidR="00E11ED5" w:rsidRDefault="00840EEB" w:rsidP="007E2B5A">
            <w:pPr>
              <w:pStyle w:val="Body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3</w:t>
            </w:r>
            <w:r w:rsidR="00753A4A">
              <w:rPr>
                <w:lang w:eastAsia="en-AU"/>
              </w:rPr>
              <w:t>0%</w:t>
            </w:r>
          </w:p>
        </w:tc>
        <w:tc>
          <w:tcPr>
            <w:tcW w:w="0" w:type="dxa"/>
          </w:tcPr>
          <w:p w14:paraId="7961CF76" w14:textId="5AA332C0" w:rsidR="00417D0E" w:rsidRDefault="00F76BDC" w:rsidP="00F76BDC">
            <w:pPr>
              <w:pStyle w:val="BodyText"/>
              <w:ind w:left="0"/>
              <w:cnfStyle w:val="000000000000" w:firstRow="0" w:lastRow="0" w:firstColumn="0" w:lastColumn="0" w:oddVBand="0" w:evenVBand="0" w:oddHBand="0" w:evenHBand="0" w:firstRowFirstColumn="0" w:firstRowLastColumn="0" w:lastRowFirstColumn="0" w:lastRowLastColumn="0"/>
            </w:pPr>
            <w:r>
              <w:rPr>
                <w:lang w:eastAsia="en-AU"/>
              </w:rPr>
              <w:t xml:space="preserve">Applicants </w:t>
            </w:r>
            <w:r w:rsidR="00EC1CF0">
              <w:rPr>
                <w:lang w:eastAsia="en-AU"/>
              </w:rPr>
              <w:t>are</w:t>
            </w:r>
            <w:r>
              <w:rPr>
                <w:lang w:eastAsia="en-AU"/>
              </w:rPr>
              <w:t xml:space="preserve"> required to d</w:t>
            </w:r>
            <w:r w:rsidR="00417D0E">
              <w:rPr>
                <w:lang w:eastAsia="en-AU"/>
              </w:rPr>
              <w:t>escribe</w:t>
            </w:r>
            <w:r>
              <w:rPr>
                <w:lang w:eastAsia="en-AU"/>
              </w:rPr>
              <w:t xml:space="preserve"> how the project will be delivered, including</w:t>
            </w:r>
            <w:r w:rsidR="00417D0E">
              <w:t xml:space="preserve">: </w:t>
            </w:r>
          </w:p>
          <w:p w14:paraId="3860D2A3" w14:textId="7AE869C1" w:rsidR="00417D0E" w:rsidRPr="00EC62A6" w:rsidRDefault="00417D0E" w:rsidP="00F76BDC">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sidRPr="32BA602F">
              <w:rPr>
                <w:lang w:eastAsia="en-AU"/>
              </w:rPr>
              <w:t>the project delivery and governance strategy, including a list of the key milestones, deliverables and associated timelines for the project</w:t>
            </w:r>
          </w:p>
          <w:p w14:paraId="27CE8131" w14:textId="0EEC7984" w:rsidR="00236018" w:rsidRDefault="00746D27" w:rsidP="00F76BDC">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sidRPr="32BA602F">
              <w:rPr>
                <w:lang w:eastAsia="en-AU"/>
              </w:rPr>
              <w:t>procurement processes and timelines</w:t>
            </w:r>
            <w:r w:rsidR="00863C7F" w:rsidRPr="32BA602F">
              <w:rPr>
                <w:lang w:eastAsia="en-AU"/>
              </w:rPr>
              <w:t xml:space="preserve">, including </w:t>
            </w:r>
            <w:r w:rsidR="00DC20EC" w:rsidRPr="32BA602F">
              <w:rPr>
                <w:lang w:eastAsia="en-AU"/>
              </w:rPr>
              <w:t xml:space="preserve">any information on potential </w:t>
            </w:r>
            <w:r w:rsidR="00B13678" w:rsidRPr="32BA602F">
              <w:rPr>
                <w:lang w:eastAsia="en-AU"/>
              </w:rPr>
              <w:t>suppliers</w:t>
            </w:r>
          </w:p>
          <w:p w14:paraId="757D78ED" w14:textId="00884090" w:rsidR="00417D0E" w:rsidRPr="00450A2F" w:rsidRDefault="00417D0E" w:rsidP="00F76BDC">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sidRPr="00450A2F">
              <w:rPr>
                <w:lang w:eastAsia="en-AU"/>
              </w:rPr>
              <w:t>your experience and knowledge of the required regulatory and other relevant approvals, and your proposed approach to obtaining them</w:t>
            </w:r>
          </w:p>
          <w:p w14:paraId="69950166" w14:textId="29AEEFD6" w:rsidR="00417D0E" w:rsidRPr="00450A2F" w:rsidRDefault="00417D0E" w:rsidP="00F76BDC">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sidRPr="00450A2F">
              <w:rPr>
                <w:lang w:eastAsia="en-AU"/>
              </w:rPr>
              <w:t>your strategy to maintain momentum for the project beyond the term of grant funding</w:t>
            </w:r>
            <w:r w:rsidR="006545F7">
              <w:rPr>
                <w:lang w:eastAsia="en-AU"/>
              </w:rPr>
              <w:t xml:space="preserve"> </w:t>
            </w:r>
            <w:r w:rsidR="006545F7" w:rsidRPr="0006013F">
              <w:rPr>
                <w:lang w:eastAsia="en-AU"/>
              </w:rPr>
              <w:t>including progress</w:t>
            </w:r>
            <w:r w:rsidR="00470F5A" w:rsidRPr="0006013F">
              <w:rPr>
                <w:lang w:eastAsia="en-AU"/>
              </w:rPr>
              <w:t>ing</w:t>
            </w:r>
            <w:r w:rsidR="006545F7" w:rsidRPr="0006013F">
              <w:rPr>
                <w:lang w:eastAsia="en-AU"/>
              </w:rPr>
              <w:t xml:space="preserve"> the </w:t>
            </w:r>
            <w:r w:rsidR="00E261ED" w:rsidRPr="0006013F">
              <w:rPr>
                <w:lang w:eastAsia="en-AU"/>
              </w:rPr>
              <w:t>business case to implementation</w:t>
            </w:r>
            <w:r w:rsidR="00BB20B1">
              <w:rPr>
                <w:lang w:eastAsia="en-AU"/>
              </w:rPr>
              <w:t>.</w:t>
            </w:r>
          </w:p>
          <w:p w14:paraId="5990C5C3" w14:textId="08697685" w:rsidR="00E472BE" w:rsidRDefault="00E472BE" w:rsidP="00F76BDC">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sidRPr="00450A2F">
              <w:rPr>
                <w:lang w:eastAsia="en-AU"/>
              </w:rPr>
              <w:t>project reporting and knowledge sharing outcomes to further the development of neighbourhood batteries in Victoria</w:t>
            </w:r>
          </w:p>
          <w:p w14:paraId="14639613" w14:textId="02380819" w:rsidR="00417D0E" w:rsidRPr="00450A2F" w:rsidRDefault="00E472BE" w:rsidP="00A44EF9">
            <w:pPr>
              <w:pStyle w:val="BodyText"/>
              <w:numPr>
                <w:ilvl w:val="0"/>
                <w:numId w:val="18"/>
              </w:numPr>
              <w:cnfStyle w:val="000000000000" w:firstRow="0" w:lastRow="0" w:firstColumn="0" w:lastColumn="0" w:oddVBand="0" w:evenVBand="0" w:oddHBand="0" w:evenHBand="0" w:firstRowFirstColumn="0" w:firstRowLastColumn="0" w:lastRowFirstColumn="0" w:lastRowLastColumn="0"/>
            </w:pPr>
            <w:r>
              <w:rPr>
                <w:lang w:eastAsia="en-AU"/>
              </w:rPr>
              <w:lastRenderedPageBreak/>
              <w:t>C</w:t>
            </w:r>
            <w:r w:rsidR="00417D0E" w:rsidRPr="00450A2F">
              <w:rPr>
                <w:lang w:eastAsia="en-AU"/>
              </w:rPr>
              <w:t>omplete</w:t>
            </w:r>
            <w:r w:rsidR="00417D0E" w:rsidRPr="00450A2F">
              <w:t xml:space="preserve"> the attached cash flow template and describe project funding sources including:</w:t>
            </w:r>
          </w:p>
          <w:p w14:paraId="4B811F95" w14:textId="43267DE9" w:rsidR="00417D0E" w:rsidRPr="00450A2F" w:rsidRDefault="00417D0E" w:rsidP="00A44EF9">
            <w:pPr>
              <w:pStyle w:val="BodyText"/>
              <w:numPr>
                <w:ilvl w:val="1"/>
                <w:numId w:val="18"/>
              </w:numPr>
              <w:cnfStyle w:val="000000000000" w:firstRow="0" w:lastRow="0" w:firstColumn="0" w:lastColumn="0" w:oddVBand="0" w:evenVBand="0" w:oddHBand="0" w:evenHBand="0" w:firstRowFirstColumn="0" w:firstRowLastColumn="0" w:lastRowFirstColumn="0" w:lastRowLastColumn="0"/>
            </w:pPr>
            <w:r w:rsidRPr="00450A2F">
              <w:t>the cash-contribution secured from your organisation or other project partners (excluding government grants)</w:t>
            </w:r>
            <w:r w:rsidR="0009029B">
              <w:t xml:space="preserve"> -</w:t>
            </w:r>
            <w:r w:rsidR="0009029B" w:rsidRPr="00F804DC">
              <w:rPr>
                <w:i/>
                <w:iCs/>
                <w:lang w:eastAsia="en-AU"/>
              </w:rPr>
              <w:t xml:space="preserve"> priority will be given to projects that provide more than 10% cash contribution</w:t>
            </w:r>
          </w:p>
          <w:p w14:paraId="33A57850" w14:textId="77777777" w:rsidR="00417D0E" w:rsidRPr="00450A2F" w:rsidRDefault="00417D0E" w:rsidP="00A44EF9">
            <w:pPr>
              <w:pStyle w:val="BodyText"/>
              <w:numPr>
                <w:ilvl w:val="1"/>
                <w:numId w:val="18"/>
              </w:numPr>
              <w:cnfStyle w:val="000000000000" w:firstRow="0" w:lastRow="0" w:firstColumn="0" w:lastColumn="0" w:oddVBand="0" w:evenVBand="0" w:oddHBand="0" w:evenHBand="0" w:firstRowFirstColumn="0" w:firstRowLastColumn="0" w:lastRowFirstColumn="0" w:lastRowLastColumn="0"/>
            </w:pPr>
            <w:r w:rsidRPr="00450A2F">
              <w:t>other government grants or payments identifying the status of any applications, timing of funding and how the project will be funded if any outstanding applications are unsuccessful</w:t>
            </w:r>
          </w:p>
          <w:p w14:paraId="7F16F5C5" w14:textId="6C1DCC38" w:rsidR="00E11ED5" w:rsidRPr="008D1FB8" w:rsidRDefault="00417D0E" w:rsidP="00A44EF9">
            <w:pPr>
              <w:pStyle w:val="BodyText"/>
              <w:numPr>
                <w:ilvl w:val="1"/>
                <w:numId w:val="18"/>
              </w:numPr>
              <w:cnfStyle w:val="000000000000" w:firstRow="0" w:lastRow="0" w:firstColumn="0" w:lastColumn="0" w:oddVBand="0" w:evenVBand="0" w:oddHBand="0" w:evenHBand="0" w:firstRowFirstColumn="0" w:firstRowLastColumn="0" w:lastRowFirstColumn="0" w:lastRowLastColumn="0"/>
            </w:pPr>
            <w:r w:rsidRPr="00450A2F">
              <w:t>in-kind contributions</w:t>
            </w:r>
          </w:p>
        </w:tc>
      </w:tr>
    </w:tbl>
    <w:p w14:paraId="414702B9" w14:textId="77777777" w:rsidR="00CC572B" w:rsidRDefault="00CC572B" w:rsidP="00753A4A">
      <w:pPr>
        <w:pStyle w:val="Heading3"/>
      </w:pPr>
    </w:p>
    <w:p w14:paraId="5A059B06" w14:textId="3942586C" w:rsidR="00753A4A" w:rsidRDefault="00753A4A" w:rsidP="00753A4A">
      <w:pPr>
        <w:pStyle w:val="Heading3"/>
      </w:pPr>
      <w:bookmarkStart w:id="74" w:name="_Toc126317705"/>
      <w:r>
        <w:t>Assessment criteria for Stream 2</w:t>
      </w:r>
      <w:r w:rsidR="00CC572B">
        <w:t xml:space="preserve"> – Neighbourhood Battery Implementation</w:t>
      </w:r>
      <w:bookmarkEnd w:id="74"/>
      <w:r w:rsidR="00CC572B">
        <w:t xml:space="preserve"> </w:t>
      </w:r>
    </w:p>
    <w:tbl>
      <w:tblPr>
        <w:tblStyle w:val="TableGrid"/>
        <w:tblW w:w="9923" w:type="dxa"/>
        <w:tblLook w:val="04A0" w:firstRow="1" w:lastRow="0" w:firstColumn="1" w:lastColumn="0" w:noHBand="0" w:noVBand="1"/>
      </w:tblPr>
      <w:tblGrid>
        <w:gridCol w:w="2127"/>
        <w:gridCol w:w="1417"/>
        <w:gridCol w:w="6379"/>
      </w:tblGrid>
      <w:tr w:rsidR="00753A4A" w14:paraId="55E7F065" w14:textId="77777777" w:rsidTr="00564E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Pr>
          <w:p w14:paraId="24190F9F" w14:textId="77777777" w:rsidR="00753A4A" w:rsidRDefault="00753A4A" w:rsidP="00350513">
            <w:pPr>
              <w:pStyle w:val="BodyText"/>
              <w:rPr>
                <w:lang w:eastAsia="en-AU"/>
              </w:rPr>
            </w:pPr>
            <w:r>
              <w:rPr>
                <w:lang w:eastAsia="en-AU"/>
              </w:rPr>
              <w:t>Criteria</w:t>
            </w:r>
          </w:p>
        </w:tc>
        <w:tc>
          <w:tcPr>
            <w:tcW w:w="1417" w:type="dxa"/>
          </w:tcPr>
          <w:p w14:paraId="70790373" w14:textId="77777777" w:rsidR="00753A4A" w:rsidRDefault="00753A4A" w:rsidP="00417D0E">
            <w:pPr>
              <w:pStyle w:val="BodyText"/>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Weighting</w:t>
            </w:r>
          </w:p>
        </w:tc>
        <w:tc>
          <w:tcPr>
            <w:tcW w:w="6379" w:type="dxa"/>
          </w:tcPr>
          <w:p w14:paraId="6D8657EC" w14:textId="77777777" w:rsidR="00753A4A" w:rsidRDefault="00753A4A" w:rsidP="00350513">
            <w:pPr>
              <w:pStyle w:val="BodyText"/>
              <w:cnfStyle w:val="100000000000" w:firstRow="1" w:lastRow="0" w:firstColumn="0" w:lastColumn="0" w:oddVBand="0" w:evenVBand="0" w:oddHBand="0" w:evenHBand="0" w:firstRowFirstColumn="0" w:firstRowLastColumn="0" w:lastRowFirstColumn="0" w:lastRowLastColumn="0"/>
              <w:rPr>
                <w:lang w:eastAsia="en-AU"/>
              </w:rPr>
            </w:pPr>
            <w:r>
              <w:rPr>
                <w:lang w:eastAsia="en-AU"/>
              </w:rPr>
              <w:t>Requirements</w:t>
            </w:r>
          </w:p>
        </w:tc>
      </w:tr>
      <w:tr w:rsidR="00753A4A" w14:paraId="3D8B82C6" w14:textId="77777777" w:rsidTr="00564E8F">
        <w:tc>
          <w:tcPr>
            <w:cnfStyle w:val="001000000000" w:firstRow="0" w:lastRow="0" w:firstColumn="1" w:lastColumn="0" w:oddVBand="0" w:evenVBand="0" w:oddHBand="0" w:evenHBand="0" w:firstRowFirstColumn="0" w:firstRowLastColumn="0" w:lastRowFirstColumn="0" w:lastRowLastColumn="0"/>
            <w:tcW w:w="2127" w:type="dxa"/>
          </w:tcPr>
          <w:p w14:paraId="3DFE2FAE" w14:textId="77777777" w:rsidR="00753A4A" w:rsidRDefault="00753A4A" w:rsidP="00350513">
            <w:pPr>
              <w:pStyle w:val="BodyText"/>
              <w:rPr>
                <w:lang w:eastAsia="en-AU"/>
              </w:rPr>
            </w:pPr>
            <w:r>
              <w:rPr>
                <w:lang w:eastAsia="en-AU"/>
              </w:rPr>
              <w:t>What will be delivered?</w:t>
            </w:r>
          </w:p>
        </w:tc>
        <w:tc>
          <w:tcPr>
            <w:tcW w:w="1417" w:type="dxa"/>
          </w:tcPr>
          <w:p w14:paraId="5B77E9A5" w14:textId="77777777" w:rsidR="00753A4A" w:rsidRDefault="00753A4A" w:rsidP="00417D0E">
            <w:pPr>
              <w:pStyle w:val="Body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25%</w:t>
            </w:r>
          </w:p>
        </w:tc>
        <w:tc>
          <w:tcPr>
            <w:tcW w:w="6379" w:type="dxa"/>
          </w:tcPr>
          <w:p w14:paraId="1AAA4DDD" w14:textId="6A13D285" w:rsidR="00697910" w:rsidRDefault="00697910" w:rsidP="00697910">
            <w:pPr>
              <w:pStyle w:val="BodyText"/>
              <w:ind w:left="0"/>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Applicants </w:t>
            </w:r>
            <w:r w:rsidR="003972B5">
              <w:rPr>
                <w:lang w:eastAsia="en-AU"/>
              </w:rPr>
              <w:t>are</w:t>
            </w:r>
            <w:r>
              <w:rPr>
                <w:lang w:eastAsia="en-AU"/>
              </w:rPr>
              <w:t xml:space="preserve"> required to describe the project including:</w:t>
            </w:r>
          </w:p>
          <w:p w14:paraId="7615BE2C" w14:textId="0714E5CE" w:rsidR="00B4497B" w:rsidRDefault="00B4497B" w:rsidP="00A44EF9">
            <w:pPr>
              <w:pStyle w:val="BodyText"/>
              <w:numPr>
                <w:ilvl w:val="0"/>
                <w:numId w:val="18"/>
              </w:numPr>
              <w:cnfStyle w:val="000000000000" w:firstRow="0" w:lastRow="0" w:firstColumn="0" w:lastColumn="0" w:oddVBand="0" w:evenVBand="0" w:oddHBand="0" w:evenHBand="0" w:firstRowFirstColumn="0" w:firstRowLastColumn="0" w:lastRowFirstColumn="0" w:lastRowLastColumn="0"/>
            </w:pPr>
            <w:r>
              <w:t xml:space="preserve">details of </w:t>
            </w:r>
            <w:r>
              <w:rPr>
                <w:lang w:eastAsia="en-AU"/>
              </w:rPr>
              <w:t xml:space="preserve">what will be delivered including </w:t>
            </w:r>
            <w:r w:rsidR="009857D8">
              <w:rPr>
                <w:lang w:eastAsia="en-AU"/>
              </w:rPr>
              <w:t xml:space="preserve">the battery’s </w:t>
            </w:r>
            <w:r w:rsidR="0037665F">
              <w:rPr>
                <w:lang w:eastAsia="en-AU"/>
              </w:rPr>
              <w:t>technical specifications</w:t>
            </w:r>
            <w:r w:rsidR="008755C9">
              <w:rPr>
                <w:lang w:eastAsia="en-AU"/>
              </w:rPr>
              <w:t xml:space="preserve"> </w:t>
            </w:r>
            <w:r w:rsidR="0037665F">
              <w:rPr>
                <w:lang w:eastAsia="en-AU"/>
              </w:rPr>
              <w:t>and operational objectives</w:t>
            </w:r>
            <w:r w:rsidR="00BD20DE">
              <w:rPr>
                <w:lang w:eastAsia="en-AU"/>
              </w:rPr>
              <w:t>.</w:t>
            </w:r>
          </w:p>
          <w:p w14:paraId="1F3080A6" w14:textId="2D947740" w:rsidR="008755C9" w:rsidRDefault="00EE2B37" w:rsidP="00A44EF9">
            <w:pPr>
              <w:pStyle w:val="BodyText"/>
              <w:numPr>
                <w:ilvl w:val="0"/>
                <w:numId w:val="18"/>
              </w:numPr>
              <w:cnfStyle w:val="000000000000" w:firstRow="0" w:lastRow="0" w:firstColumn="0" w:lastColumn="0" w:oddVBand="0" w:evenVBand="0" w:oddHBand="0" w:evenHBand="0" w:firstRowFirstColumn="0" w:firstRowLastColumn="0" w:lastRowFirstColumn="0" w:lastRowLastColumn="0"/>
            </w:pPr>
            <w:r>
              <w:t>p</w:t>
            </w:r>
            <w:r w:rsidR="00994C33">
              <w:t>roposed location</w:t>
            </w:r>
            <w:r w:rsidR="005E3CA0">
              <w:t>(s) and why sit</w:t>
            </w:r>
            <w:r w:rsidR="00573EC0">
              <w:t xml:space="preserve">e(s) </w:t>
            </w:r>
            <w:r w:rsidR="00C04E66">
              <w:t>selected</w:t>
            </w:r>
          </w:p>
          <w:p w14:paraId="3B2D963F" w14:textId="77777777" w:rsidR="00B4497B" w:rsidRDefault="00B4497B" w:rsidP="00A44EF9">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Pr>
                <w:lang w:eastAsia="en-AU"/>
              </w:rPr>
              <w:t>describe how your project will benefit the community and deliver on community expectations during and beyond the term of grant funding, including:</w:t>
            </w:r>
          </w:p>
          <w:p w14:paraId="5EE9B6E4" w14:textId="394E1286" w:rsidR="00B4497B" w:rsidRDefault="00B4497B" w:rsidP="00A44EF9">
            <w:pPr>
              <w:pStyle w:val="BodyText"/>
              <w:numPr>
                <w:ilvl w:val="1"/>
                <w:numId w:val="18"/>
              </w:numPr>
              <w:cnfStyle w:val="000000000000" w:firstRow="0" w:lastRow="0" w:firstColumn="0" w:lastColumn="0" w:oddVBand="0" w:evenVBand="0" w:oddHBand="0" w:evenHBand="0" w:firstRowFirstColumn="0" w:firstRowLastColumn="0" w:lastRowFirstColumn="0" w:lastRowLastColumn="0"/>
            </w:pPr>
            <w:r>
              <w:t>the details of completed community engagement on the selected neighbourhood battery location and its operation</w:t>
            </w:r>
          </w:p>
          <w:p w14:paraId="471A3806" w14:textId="04DA2115" w:rsidR="00B4497B" w:rsidRDefault="00B4497B" w:rsidP="00A44EF9">
            <w:pPr>
              <w:pStyle w:val="BodyText"/>
              <w:numPr>
                <w:ilvl w:val="1"/>
                <w:numId w:val="18"/>
              </w:numPr>
              <w:cnfStyle w:val="000000000000" w:firstRow="0" w:lastRow="0" w:firstColumn="0" w:lastColumn="0" w:oddVBand="0" w:evenVBand="0" w:oddHBand="0" w:evenHBand="0" w:firstRowFirstColumn="0" w:firstRowLastColumn="0" w:lastRowFirstColumn="0" w:lastRowLastColumn="0"/>
            </w:pPr>
            <w:r>
              <w:t>if there is a customer participation element, evidence that participants are</w:t>
            </w:r>
            <w:r w:rsidR="003337EE">
              <w:t>/or will be</w:t>
            </w:r>
            <w:r>
              <w:t xml:space="preserve"> appropriately informed of the project, aware of their rights and responsibilities, and appropriate consumer protection arrangements are in place</w:t>
            </w:r>
          </w:p>
          <w:p w14:paraId="53E406EF" w14:textId="3D4B634F" w:rsidR="00B4497B" w:rsidRDefault="00B4497B" w:rsidP="00A44EF9">
            <w:pPr>
              <w:pStyle w:val="BodyText"/>
              <w:numPr>
                <w:ilvl w:val="1"/>
                <w:numId w:val="18"/>
              </w:numPr>
              <w:cnfStyle w:val="000000000000" w:firstRow="0" w:lastRow="0" w:firstColumn="0" w:lastColumn="0" w:oddVBand="0" w:evenVBand="0" w:oddHBand="0" w:evenHBand="0" w:firstRowFirstColumn="0" w:firstRowLastColumn="0" w:lastRowFirstColumn="0" w:lastRowLastColumn="0"/>
            </w:pPr>
            <w:r>
              <w:t>how many households will be serviced by the neighbourhood battery and estimated cost reductions for serviced households</w:t>
            </w:r>
            <w:r w:rsidR="005E2CF9">
              <w:t xml:space="preserve"> (including those who don’t have access to locally generated renewable energy)</w:t>
            </w:r>
          </w:p>
          <w:p w14:paraId="6DEAE6F9" w14:textId="7E0D0F31" w:rsidR="00B4497B" w:rsidRDefault="00B4497B" w:rsidP="00A44EF9">
            <w:pPr>
              <w:pStyle w:val="BodyText"/>
              <w:numPr>
                <w:ilvl w:val="1"/>
                <w:numId w:val="18"/>
              </w:numPr>
              <w:cnfStyle w:val="000000000000" w:firstRow="0" w:lastRow="0" w:firstColumn="0" w:lastColumn="0" w:oddVBand="0" w:evenVBand="0" w:oddHBand="0" w:evenHBand="0" w:firstRowFirstColumn="0" w:firstRowLastColumn="0" w:lastRowFirstColumn="0" w:lastRowLastColumn="0"/>
            </w:pPr>
            <w:r>
              <w:rPr>
                <w:lang w:eastAsia="en-AU"/>
              </w:rPr>
              <w:t>work done to ensure the project will not result in additional network issues (e.g. weaken network hosting capacity and/or negatively impact existing customers)</w:t>
            </w:r>
            <w:r w:rsidR="00D76720">
              <w:rPr>
                <w:lang w:eastAsia="en-AU"/>
              </w:rPr>
              <w:t>.</w:t>
            </w:r>
          </w:p>
          <w:p w14:paraId="224B4B11" w14:textId="45827E4B" w:rsidR="00753A4A" w:rsidRDefault="00FA295B" w:rsidP="00A44EF9">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Pr>
                <w:lang w:eastAsia="en-AU"/>
              </w:rPr>
              <w:t>a</w:t>
            </w:r>
            <w:r>
              <w:t xml:space="preserve">ny </w:t>
            </w:r>
            <w:r w:rsidR="00B4497B">
              <w:rPr>
                <w:lang w:eastAsia="en-AU"/>
              </w:rPr>
              <w:t xml:space="preserve">work done to date to ensure the project is ready to begin </w:t>
            </w:r>
            <w:r w:rsidR="004E2B18">
              <w:rPr>
                <w:lang w:eastAsia="en-AU"/>
              </w:rPr>
              <w:t>and</w:t>
            </w:r>
            <w:r w:rsidR="00B4497B">
              <w:t xml:space="preserve"> </w:t>
            </w:r>
            <w:r w:rsidR="00C34C0D">
              <w:t>will</w:t>
            </w:r>
            <w:r w:rsidR="00B4497B">
              <w:t xml:space="preserve"> be completed by 31 December 2024.</w:t>
            </w:r>
          </w:p>
        </w:tc>
      </w:tr>
      <w:tr w:rsidR="00753A4A" w14:paraId="3C1A2B55" w14:textId="77777777" w:rsidTr="00564E8F">
        <w:tc>
          <w:tcPr>
            <w:cnfStyle w:val="001000000000" w:firstRow="0" w:lastRow="0" w:firstColumn="1" w:lastColumn="0" w:oddVBand="0" w:evenVBand="0" w:oddHBand="0" w:evenHBand="0" w:firstRowFirstColumn="0" w:firstRowLastColumn="0" w:lastRowFirstColumn="0" w:lastRowLastColumn="0"/>
            <w:tcW w:w="2127" w:type="dxa"/>
          </w:tcPr>
          <w:p w14:paraId="2C24B73A" w14:textId="77777777" w:rsidR="00753A4A" w:rsidRDefault="00753A4A" w:rsidP="00350513">
            <w:pPr>
              <w:pStyle w:val="BodyText"/>
              <w:rPr>
                <w:lang w:eastAsia="en-AU"/>
              </w:rPr>
            </w:pPr>
            <w:r>
              <w:rPr>
                <w:lang w:eastAsia="en-AU"/>
              </w:rPr>
              <w:t>How does the project align with the intended outcomes of NBI?</w:t>
            </w:r>
          </w:p>
        </w:tc>
        <w:tc>
          <w:tcPr>
            <w:tcW w:w="1417" w:type="dxa"/>
          </w:tcPr>
          <w:p w14:paraId="179608FC" w14:textId="77777777" w:rsidR="00753A4A" w:rsidRDefault="00753A4A" w:rsidP="00417D0E">
            <w:pPr>
              <w:pStyle w:val="Body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35%</w:t>
            </w:r>
          </w:p>
        </w:tc>
        <w:tc>
          <w:tcPr>
            <w:tcW w:w="6379" w:type="dxa"/>
          </w:tcPr>
          <w:p w14:paraId="6D39E4D2" w14:textId="510398E2" w:rsidR="00EE2B37" w:rsidRDefault="00EE2B37" w:rsidP="00EE2B37">
            <w:pPr>
              <w:pStyle w:val="BodyText"/>
              <w:ind w:left="0"/>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Applicants </w:t>
            </w:r>
            <w:r w:rsidR="003972B5">
              <w:rPr>
                <w:lang w:eastAsia="en-AU"/>
              </w:rPr>
              <w:t>are</w:t>
            </w:r>
            <w:r>
              <w:rPr>
                <w:lang w:eastAsia="en-AU"/>
              </w:rPr>
              <w:t xml:space="preserve"> required to describe how the project will contribute to the intended outcomes of the NBI including:</w:t>
            </w:r>
          </w:p>
          <w:p w14:paraId="6B21ED06" w14:textId="51C2054C" w:rsidR="00BF7FA8" w:rsidRDefault="00BF7FA8" w:rsidP="00EE2B37">
            <w:pPr>
              <w:pStyle w:val="BodyText"/>
              <w:numPr>
                <w:ilvl w:val="0"/>
                <w:numId w:val="18"/>
              </w:numPr>
              <w:cnfStyle w:val="000000000000" w:firstRow="0" w:lastRow="0" w:firstColumn="0" w:lastColumn="0" w:oddVBand="0" w:evenVBand="0" w:oddHBand="0" w:evenHBand="0" w:firstRowFirstColumn="0" w:firstRowLastColumn="0" w:lastRowFirstColumn="0" w:lastRowLastColumn="0"/>
            </w:pPr>
            <w:r>
              <w:t xml:space="preserve">driving down power bills for consumers, particularly households who do not have access to </w:t>
            </w:r>
            <w:r w:rsidR="00E45C89">
              <w:t>solar PV</w:t>
            </w:r>
          </w:p>
          <w:p w14:paraId="00A75236" w14:textId="3A156A57" w:rsidR="00C87088" w:rsidRDefault="00C87088" w:rsidP="00EE2B37">
            <w:pPr>
              <w:pStyle w:val="BodyText"/>
              <w:numPr>
                <w:ilvl w:val="0"/>
                <w:numId w:val="18"/>
              </w:numPr>
              <w:cnfStyle w:val="000000000000" w:firstRow="0" w:lastRow="0" w:firstColumn="0" w:lastColumn="0" w:oddVBand="0" w:evenVBand="0" w:oddHBand="0" w:evenHBand="0" w:firstRowFirstColumn="0" w:firstRowLastColumn="0" w:lastRowFirstColumn="0" w:lastRowLastColumn="0"/>
            </w:pPr>
            <w:r>
              <w:t>support understanding of the full range of benefits that neighbourhood scale batteries can provide</w:t>
            </w:r>
          </w:p>
          <w:p w14:paraId="2E09874F" w14:textId="77777777" w:rsidR="00C87088" w:rsidRDefault="00C87088" w:rsidP="00EE2B37">
            <w:pPr>
              <w:pStyle w:val="BodyText"/>
              <w:numPr>
                <w:ilvl w:val="0"/>
                <w:numId w:val="18"/>
              </w:numPr>
              <w:cnfStyle w:val="000000000000" w:firstRow="0" w:lastRow="0" w:firstColumn="0" w:lastColumn="0" w:oddVBand="0" w:evenVBand="0" w:oddHBand="0" w:evenHBand="0" w:firstRowFirstColumn="0" w:firstRowLastColumn="0" w:lastRowFirstColumn="0" w:lastRowLastColumn="0"/>
            </w:pPr>
            <w:r>
              <w:t xml:space="preserve">help to overcome barriers to the deployment of neighbourhood scale batteries – </w:t>
            </w:r>
            <w:r w:rsidRPr="00CA7C3B">
              <w:t>priority will be given to projects that demonstrate use of an innovative delivery model that aims to overcome barriers</w:t>
            </w:r>
          </w:p>
          <w:p w14:paraId="3E98A330" w14:textId="77777777" w:rsidR="00C87088" w:rsidRDefault="00C87088" w:rsidP="00EE2B37">
            <w:pPr>
              <w:pStyle w:val="BodyText"/>
              <w:numPr>
                <w:ilvl w:val="0"/>
                <w:numId w:val="18"/>
              </w:numPr>
              <w:cnfStyle w:val="000000000000" w:firstRow="0" w:lastRow="0" w:firstColumn="0" w:lastColumn="0" w:oddVBand="0" w:evenVBand="0" w:oddHBand="0" w:evenHBand="0" w:firstRowFirstColumn="0" w:firstRowLastColumn="0" w:lastRowFirstColumn="0" w:lastRowLastColumn="0"/>
            </w:pPr>
            <w:r>
              <w:t>inform regulatory reform</w:t>
            </w:r>
          </w:p>
          <w:p w14:paraId="00B94457" w14:textId="77777777" w:rsidR="00C87088" w:rsidRDefault="00C87088" w:rsidP="00EE2B37">
            <w:pPr>
              <w:pStyle w:val="BodyText"/>
              <w:numPr>
                <w:ilvl w:val="0"/>
                <w:numId w:val="18"/>
              </w:numPr>
              <w:cnfStyle w:val="000000000000" w:firstRow="0" w:lastRow="0" w:firstColumn="0" w:lastColumn="0" w:oddVBand="0" w:evenVBand="0" w:oddHBand="0" w:evenHBand="0" w:firstRowFirstColumn="0" w:firstRowLastColumn="0" w:lastRowFirstColumn="0" w:lastRowLastColumn="0"/>
            </w:pPr>
            <w:r>
              <w:lastRenderedPageBreak/>
              <w:t>determine which neighbourhood scale battery models provide the most benefits to the Victorian electricity system</w:t>
            </w:r>
          </w:p>
          <w:p w14:paraId="5E7F7BF2" w14:textId="0EEC7984" w:rsidR="00C87088" w:rsidRDefault="00C87088" w:rsidP="00EE2B37">
            <w:pPr>
              <w:pStyle w:val="BodyText"/>
              <w:numPr>
                <w:ilvl w:val="0"/>
                <w:numId w:val="18"/>
              </w:numPr>
              <w:cnfStyle w:val="000000000000" w:firstRow="0" w:lastRow="0" w:firstColumn="0" w:lastColumn="0" w:oddVBand="0" w:evenVBand="0" w:oddHBand="0" w:evenHBand="0" w:firstRowFirstColumn="0" w:firstRowLastColumn="0" w:lastRowFirstColumn="0" w:lastRowLastColumn="0"/>
            </w:pPr>
            <w:r w:rsidRPr="32BA602F">
              <w:t>assist optimisation of distributed energy generation within the low voltage network</w:t>
            </w:r>
          </w:p>
          <w:p w14:paraId="71E36803" w14:textId="02070773" w:rsidR="00753A4A" w:rsidRDefault="00C87088" w:rsidP="00EE2B37">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t>support the decarbonisation of Victoria's electricity system to tackle climate change.</w:t>
            </w:r>
            <w:r>
              <w:rPr>
                <w:lang w:eastAsia="en-AU"/>
              </w:rPr>
              <w:t xml:space="preserve"> </w:t>
            </w:r>
          </w:p>
        </w:tc>
      </w:tr>
      <w:tr w:rsidR="00753A4A" w14:paraId="593F52BD" w14:textId="77777777" w:rsidTr="00564E8F">
        <w:tc>
          <w:tcPr>
            <w:cnfStyle w:val="001000000000" w:firstRow="0" w:lastRow="0" w:firstColumn="1" w:lastColumn="0" w:oddVBand="0" w:evenVBand="0" w:oddHBand="0" w:evenHBand="0" w:firstRowFirstColumn="0" w:firstRowLastColumn="0" w:lastRowFirstColumn="0" w:lastRowLastColumn="0"/>
            <w:tcW w:w="2127" w:type="dxa"/>
          </w:tcPr>
          <w:p w14:paraId="52FD399D" w14:textId="43BBD9CE" w:rsidR="00753A4A" w:rsidRDefault="00753A4A" w:rsidP="00350513">
            <w:pPr>
              <w:pStyle w:val="BodyText"/>
              <w:rPr>
                <w:lang w:eastAsia="en-AU"/>
              </w:rPr>
            </w:pPr>
            <w:r>
              <w:rPr>
                <w:lang w:eastAsia="en-AU"/>
              </w:rPr>
              <w:lastRenderedPageBreak/>
              <w:t>How will the project be delivered</w:t>
            </w:r>
            <w:r w:rsidR="00840EEB">
              <w:rPr>
                <w:lang w:eastAsia="en-AU"/>
              </w:rPr>
              <w:t>?</w:t>
            </w:r>
          </w:p>
        </w:tc>
        <w:tc>
          <w:tcPr>
            <w:tcW w:w="1417" w:type="dxa"/>
          </w:tcPr>
          <w:p w14:paraId="57981ECA" w14:textId="77777777" w:rsidR="00753A4A" w:rsidRDefault="00753A4A" w:rsidP="00417D0E">
            <w:pPr>
              <w:pStyle w:val="Body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40%</w:t>
            </w:r>
          </w:p>
        </w:tc>
        <w:tc>
          <w:tcPr>
            <w:tcW w:w="6379" w:type="dxa"/>
          </w:tcPr>
          <w:p w14:paraId="76DA9636" w14:textId="2F6D8B62" w:rsidR="00EE2B37" w:rsidRDefault="00EE2B37" w:rsidP="00EE2B37">
            <w:pPr>
              <w:pStyle w:val="BodyText"/>
              <w:ind w:left="0"/>
              <w:cnfStyle w:val="000000000000" w:firstRow="0" w:lastRow="0" w:firstColumn="0" w:lastColumn="0" w:oddVBand="0" w:evenVBand="0" w:oddHBand="0" w:evenHBand="0" w:firstRowFirstColumn="0" w:firstRowLastColumn="0" w:lastRowFirstColumn="0" w:lastRowLastColumn="0"/>
            </w:pPr>
            <w:r>
              <w:rPr>
                <w:lang w:eastAsia="en-AU"/>
              </w:rPr>
              <w:t xml:space="preserve">Applicants </w:t>
            </w:r>
            <w:r w:rsidR="003972B5">
              <w:rPr>
                <w:lang w:eastAsia="en-AU"/>
              </w:rPr>
              <w:t>are</w:t>
            </w:r>
            <w:r>
              <w:rPr>
                <w:lang w:eastAsia="en-AU"/>
              </w:rPr>
              <w:t xml:space="preserve"> required to describe how the project will be delivered, including</w:t>
            </w:r>
            <w:r>
              <w:t xml:space="preserve">: </w:t>
            </w:r>
          </w:p>
          <w:p w14:paraId="097A8567" w14:textId="6A9EC769" w:rsidR="00457B69" w:rsidRDefault="00747EDF" w:rsidP="00A44EF9">
            <w:pPr>
              <w:pStyle w:val="BodyText"/>
              <w:numPr>
                <w:ilvl w:val="0"/>
                <w:numId w:val="18"/>
              </w:numPr>
              <w:cnfStyle w:val="000000000000" w:firstRow="0" w:lastRow="0" w:firstColumn="0" w:lastColumn="0" w:oddVBand="0" w:evenVBand="0" w:oddHBand="0" w:evenHBand="0" w:firstRowFirstColumn="0" w:firstRowLastColumn="0" w:lastRowFirstColumn="0" w:lastRowLastColumn="0"/>
              <w:rPr>
                <w:i/>
                <w:iCs/>
              </w:rPr>
            </w:pPr>
            <w:r>
              <w:t>p</w:t>
            </w:r>
            <w:r w:rsidR="00D30354">
              <w:t>rovision of</w:t>
            </w:r>
            <w:r w:rsidR="0015751F">
              <w:t xml:space="preserve"> a detailed Project Plan as described in </w:t>
            </w:r>
            <w:r w:rsidR="003972B5">
              <w:t>S</w:t>
            </w:r>
            <w:r w:rsidR="0015751F">
              <w:t xml:space="preserve">ection </w:t>
            </w:r>
            <w:r w:rsidR="00457B69" w:rsidRPr="009722DA">
              <w:rPr>
                <w:i/>
                <w:iCs/>
                <w:highlight w:val="yellow"/>
              </w:rPr>
              <w:fldChar w:fldCharType="begin"/>
            </w:r>
            <w:r w:rsidR="00457B69" w:rsidRPr="009722DA">
              <w:rPr>
                <w:i/>
                <w:iCs/>
              </w:rPr>
              <w:instrText xml:space="preserve"> REF _Ref125365259 \r \h </w:instrText>
            </w:r>
            <w:r w:rsidR="00457B69">
              <w:rPr>
                <w:i/>
                <w:iCs/>
                <w:highlight w:val="yellow"/>
              </w:rPr>
              <w:instrText xml:space="preserve"> \* MERGEFORMAT </w:instrText>
            </w:r>
            <w:r w:rsidR="00457B69" w:rsidRPr="009722DA">
              <w:rPr>
                <w:i/>
                <w:iCs/>
                <w:highlight w:val="yellow"/>
              </w:rPr>
            </w:r>
            <w:r w:rsidR="00457B69" w:rsidRPr="009722DA">
              <w:rPr>
                <w:i/>
                <w:iCs/>
                <w:highlight w:val="yellow"/>
              </w:rPr>
              <w:fldChar w:fldCharType="separate"/>
            </w:r>
            <w:r w:rsidR="001C4989">
              <w:rPr>
                <w:i/>
                <w:iCs/>
              </w:rPr>
              <w:t>9</w:t>
            </w:r>
            <w:r w:rsidR="00457B69" w:rsidRPr="009722DA">
              <w:rPr>
                <w:i/>
                <w:iCs/>
                <w:highlight w:val="yellow"/>
              </w:rPr>
              <w:fldChar w:fldCharType="end"/>
            </w:r>
            <w:r w:rsidR="00457B69" w:rsidRPr="009722DA">
              <w:rPr>
                <w:i/>
                <w:iCs/>
              </w:rPr>
              <w:t xml:space="preserve"> </w:t>
            </w:r>
            <w:r w:rsidR="00457B69" w:rsidRPr="009722DA">
              <w:rPr>
                <w:i/>
                <w:iCs/>
              </w:rPr>
              <w:fldChar w:fldCharType="begin"/>
            </w:r>
            <w:r w:rsidR="00457B69" w:rsidRPr="009722DA">
              <w:rPr>
                <w:i/>
                <w:iCs/>
              </w:rPr>
              <w:instrText xml:space="preserve"> REF _Ref125532121 \h </w:instrText>
            </w:r>
            <w:r w:rsidR="00457B69">
              <w:rPr>
                <w:i/>
                <w:iCs/>
              </w:rPr>
              <w:instrText xml:space="preserve"> \* MERGEFORMAT </w:instrText>
            </w:r>
            <w:r w:rsidR="00457B69" w:rsidRPr="009722DA">
              <w:rPr>
                <w:i/>
                <w:iCs/>
              </w:rPr>
            </w:r>
            <w:r w:rsidR="00457B69" w:rsidRPr="009722DA">
              <w:rPr>
                <w:i/>
                <w:iCs/>
              </w:rPr>
              <w:fldChar w:fldCharType="separate"/>
            </w:r>
            <w:r w:rsidR="001C4989" w:rsidRPr="001C4989">
              <w:rPr>
                <w:i/>
                <w:iCs/>
              </w:rPr>
              <w:t>Project Plans</w:t>
            </w:r>
            <w:r w:rsidR="00457B69" w:rsidRPr="009722DA">
              <w:rPr>
                <w:i/>
                <w:iCs/>
              </w:rPr>
              <w:fldChar w:fldCharType="end"/>
            </w:r>
            <w:r w:rsidR="00887E4D">
              <w:rPr>
                <w:rStyle w:val="FootnoteReference"/>
                <w:i/>
                <w:iCs/>
              </w:rPr>
              <w:footnoteReference w:id="7"/>
            </w:r>
          </w:p>
          <w:p w14:paraId="194CABB7" w14:textId="5A326B97" w:rsidR="00417D0E" w:rsidRPr="00DB6367" w:rsidRDefault="00747EDF" w:rsidP="00A44EF9">
            <w:pPr>
              <w:pStyle w:val="BodyText"/>
              <w:numPr>
                <w:ilvl w:val="0"/>
                <w:numId w:val="18"/>
              </w:numPr>
              <w:cnfStyle w:val="000000000000" w:firstRow="0" w:lastRow="0" w:firstColumn="0" w:lastColumn="0" w:oddVBand="0" w:evenVBand="0" w:oddHBand="0" w:evenHBand="0" w:firstRowFirstColumn="0" w:firstRowLastColumn="0" w:lastRowFirstColumn="0" w:lastRowLastColumn="0"/>
            </w:pPr>
            <w:r>
              <w:t>d</w:t>
            </w:r>
            <w:r w:rsidR="00417D0E" w:rsidRPr="00DB6367">
              <w:t>escribe:</w:t>
            </w:r>
          </w:p>
          <w:p w14:paraId="4B962EF3" w14:textId="65C23EF9" w:rsidR="003F794D" w:rsidRDefault="00931FBE" w:rsidP="00A44EF9">
            <w:pPr>
              <w:pStyle w:val="BodyText"/>
              <w:numPr>
                <w:ilvl w:val="1"/>
                <w:numId w:val="18"/>
              </w:numPr>
              <w:cnfStyle w:val="000000000000" w:firstRow="0" w:lastRow="0" w:firstColumn="0" w:lastColumn="0" w:oddVBand="0" w:evenVBand="0" w:oddHBand="0" w:evenHBand="0" w:firstRowFirstColumn="0" w:firstRowLastColumn="0" w:lastRowFirstColumn="0" w:lastRowLastColumn="0"/>
              <w:rPr>
                <w:lang w:eastAsia="en-AU"/>
              </w:rPr>
            </w:pPr>
            <w:r>
              <w:rPr>
                <w:lang w:eastAsia="en-AU"/>
              </w:rPr>
              <w:t>the current status of contract negotiations between all relevant parties – priority will be given to projects that have all contractual relationships necessary for battery operation and participation in relevant value streams in place and/or shortlisting completed with relevant parties for battery operation.</w:t>
            </w:r>
          </w:p>
          <w:p w14:paraId="6735EEDC" w14:textId="0F2CFA97" w:rsidR="00417D0E" w:rsidRDefault="00417D0E" w:rsidP="00A44EF9">
            <w:pPr>
              <w:pStyle w:val="BodyText"/>
              <w:numPr>
                <w:ilvl w:val="1"/>
                <w:numId w:val="18"/>
              </w:numPr>
              <w:cnfStyle w:val="000000000000" w:firstRow="0" w:lastRow="0" w:firstColumn="0" w:lastColumn="0" w:oddVBand="0" w:evenVBand="0" w:oddHBand="0" w:evenHBand="0" w:firstRowFirstColumn="0" w:firstRowLastColumn="0" w:lastRowFirstColumn="0" w:lastRowLastColumn="0"/>
              <w:rPr>
                <w:lang w:eastAsia="en-AU"/>
              </w:rPr>
            </w:pPr>
            <w:r>
              <w:rPr>
                <w:lang w:eastAsia="en-AU"/>
              </w:rPr>
              <w:t>your capacity to install, operate and maintain the neighbourhood battery for the life of the battery with licensed tradespeople where required</w:t>
            </w:r>
            <w:r w:rsidR="0092295E">
              <w:rPr>
                <w:lang w:eastAsia="en-AU"/>
              </w:rPr>
              <w:t>.</w:t>
            </w:r>
          </w:p>
          <w:p w14:paraId="1B195999" w14:textId="4C6024C0" w:rsidR="00417D0E" w:rsidRDefault="00417D0E" w:rsidP="00A44EF9">
            <w:pPr>
              <w:pStyle w:val="BodyText"/>
              <w:numPr>
                <w:ilvl w:val="1"/>
                <w:numId w:val="18"/>
              </w:numPr>
              <w:cnfStyle w:val="000000000000" w:firstRow="0" w:lastRow="0" w:firstColumn="0" w:lastColumn="0" w:oddVBand="0" w:evenVBand="0" w:oddHBand="0" w:evenHBand="0" w:firstRowFirstColumn="0" w:firstRowLastColumn="0" w:lastRowFirstColumn="0" w:lastRowLastColumn="0"/>
              <w:rPr>
                <w:lang w:eastAsia="en-AU"/>
              </w:rPr>
            </w:pPr>
            <w:r>
              <w:rPr>
                <w:lang w:eastAsia="en-AU"/>
              </w:rPr>
              <w:t>you</w:t>
            </w:r>
            <w:r w:rsidR="00492421">
              <w:rPr>
                <w:lang w:eastAsia="en-AU"/>
              </w:rPr>
              <w:t>r</w:t>
            </w:r>
            <w:r>
              <w:rPr>
                <w:lang w:eastAsia="en-AU"/>
              </w:rPr>
              <w:t xml:space="preserve"> access, or future access to, any infrastructure, capital equipment, technology and intellectual property – </w:t>
            </w:r>
            <w:r w:rsidRPr="00CA7C3B">
              <w:rPr>
                <w:lang w:eastAsia="en-AU"/>
              </w:rPr>
              <w:t>priority will be given to projects where data sharing arrangements between relevant parties have been agreed upon</w:t>
            </w:r>
            <w:r w:rsidR="0092295E">
              <w:rPr>
                <w:lang w:eastAsia="en-AU"/>
              </w:rPr>
              <w:t>.</w:t>
            </w:r>
          </w:p>
          <w:p w14:paraId="368EF6BC" w14:textId="28E89F4B" w:rsidR="00417D0E" w:rsidRPr="00DB6367" w:rsidRDefault="00417D0E" w:rsidP="00A44EF9">
            <w:pPr>
              <w:pStyle w:val="BodyText"/>
              <w:numPr>
                <w:ilvl w:val="1"/>
                <w:numId w:val="18"/>
              </w:numPr>
              <w:cnfStyle w:val="000000000000" w:firstRow="0" w:lastRow="0" w:firstColumn="0" w:lastColumn="0" w:oddVBand="0" w:evenVBand="0" w:oddHBand="0" w:evenHBand="0" w:firstRowFirstColumn="0" w:firstRowLastColumn="0" w:lastRowFirstColumn="0" w:lastRowLastColumn="0"/>
              <w:rPr>
                <w:lang w:eastAsia="en-AU"/>
              </w:rPr>
            </w:pPr>
            <w:r w:rsidRPr="00DB6367">
              <w:rPr>
                <w:lang w:eastAsia="en-AU"/>
              </w:rPr>
              <w:t>your experience and knowledge of the required regulatory and other relevant approvals, and your proposed approach to obtaining them. The time required to gain approvals must be accounted for in project timelines</w:t>
            </w:r>
            <w:r w:rsidR="0092295E">
              <w:rPr>
                <w:lang w:eastAsia="en-AU"/>
              </w:rPr>
              <w:t>.</w:t>
            </w:r>
          </w:p>
          <w:p w14:paraId="259C4DF6" w14:textId="7F33D8BC" w:rsidR="00417D0E" w:rsidRPr="00DB6367" w:rsidRDefault="00417D0E" w:rsidP="00A44EF9">
            <w:pPr>
              <w:pStyle w:val="BodyText"/>
              <w:numPr>
                <w:ilvl w:val="1"/>
                <w:numId w:val="18"/>
              </w:numPr>
              <w:cnfStyle w:val="000000000000" w:firstRow="0" w:lastRow="0" w:firstColumn="0" w:lastColumn="0" w:oddVBand="0" w:evenVBand="0" w:oddHBand="0" w:evenHBand="0" w:firstRowFirstColumn="0" w:firstRowLastColumn="0" w:lastRowFirstColumn="0" w:lastRowLastColumn="0"/>
              <w:rPr>
                <w:lang w:eastAsia="en-AU"/>
              </w:rPr>
            </w:pPr>
            <w:r w:rsidRPr="00DB6367">
              <w:rPr>
                <w:lang w:eastAsia="en-AU"/>
              </w:rPr>
              <w:t>your strategy to maintain momentum for the project beyond the term of grant funding</w:t>
            </w:r>
            <w:r w:rsidR="0092295E">
              <w:rPr>
                <w:lang w:eastAsia="en-AU"/>
              </w:rPr>
              <w:t>.</w:t>
            </w:r>
          </w:p>
          <w:p w14:paraId="488DAF24" w14:textId="543B62F9" w:rsidR="00B64748" w:rsidRDefault="00B64748" w:rsidP="00A44EF9">
            <w:pPr>
              <w:pStyle w:val="BodyText"/>
              <w:numPr>
                <w:ilvl w:val="1"/>
                <w:numId w:val="18"/>
              </w:numPr>
              <w:cnfStyle w:val="000000000000" w:firstRow="0" w:lastRow="0" w:firstColumn="0" w:lastColumn="0" w:oddVBand="0" w:evenVBand="0" w:oddHBand="0" w:evenHBand="0" w:firstRowFirstColumn="0" w:firstRowLastColumn="0" w:lastRowFirstColumn="0" w:lastRowLastColumn="0"/>
              <w:rPr>
                <w:lang w:eastAsia="en-AU"/>
              </w:rPr>
            </w:pPr>
            <w:r w:rsidRPr="00DB6367">
              <w:rPr>
                <w:lang w:eastAsia="en-AU"/>
              </w:rPr>
              <w:t>project reporting and knowledge sharing outcomes</w:t>
            </w:r>
            <w:r w:rsidR="0010446A">
              <w:rPr>
                <w:lang w:eastAsia="en-AU"/>
              </w:rPr>
              <w:t xml:space="preserve"> that will be adopted</w:t>
            </w:r>
            <w:r w:rsidRPr="00DB6367">
              <w:rPr>
                <w:lang w:eastAsia="en-AU"/>
              </w:rPr>
              <w:t xml:space="preserve"> to further the development of neighbourhood batteries in Victoria</w:t>
            </w:r>
            <w:r>
              <w:rPr>
                <w:lang w:eastAsia="en-AU"/>
              </w:rPr>
              <w:t>.</w:t>
            </w:r>
          </w:p>
          <w:p w14:paraId="78678AAA" w14:textId="0627B1F4" w:rsidR="00417D0E" w:rsidRPr="00DB6367" w:rsidRDefault="00B64748" w:rsidP="00A44EF9">
            <w:pPr>
              <w:pStyle w:val="BodyText"/>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Pr>
                <w:lang w:eastAsia="en-AU"/>
              </w:rPr>
              <w:t>C</w:t>
            </w:r>
            <w:r w:rsidR="00417D0E" w:rsidRPr="00DB6367">
              <w:rPr>
                <w:lang w:eastAsia="en-AU"/>
              </w:rPr>
              <w:t>omplete the attached cash flow template and describe project funding sources including:</w:t>
            </w:r>
          </w:p>
          <w:p w14:paraId="373F93B8" w14:textId="73DE1BBF" w:rsidR="00417D0E" w:rsidRPr="00DB6367" w:rsidRDefault="00417D0E" w:rsidP="00A44EF9">
            <w:pPr>
              <w:pStyle w:val="BodyText"/>
              <w:numPr>
                <w:ilvl w:val="1"/>
                <w:numId w:val="18"/>
              </w:numPr>
              <w:cnfStyle w:val="000000000000" w:firstRow="0" w:lastRow="0" w:firstColumn="0" w:lastColumn="0" w:oddVBand="0" w:evenVBand="0" w:oddHBand="0" w:evenHBand="0" w:firstRowFirstColumn="0" w:firstRowLastColumn="0" w:lastRowFirstColumn="0" w:lastRowLastColumn="0"/>
              <w:rPr>
                <w:lang w:eastAsia="en-AU"/>
              </w:rPr>
            </w:pPr>
            <w:r w:rsidRPr="00DB6367">
              <w:rPr>
                <w:lang w:eastAsia="en-AU"/>
              </w:rPr>
              <w:t>the cash-contribution secured from your organisation or other project partners (excluding government grants)</w:t>
            </w:r>
            <w:r w:rsidR="0001723A">
              <w:rPr>
                <w:lang w:eastAsia="en-AU"/>
              </w:rPr>
              <w:t xml:space="preserve"> -</w:t>
            </w:r>
            <w:r w:rsidR="0001723A" w:rsidRPr="00BA4530">
              <w:rPr>
                <w:i/>
                <w:iCs/>
                <w:lang w:eastAsia="en-AU"/>
              </w:rPr>
              <w:t xml:space="preserve"> priority will be given to projects that provide more than 10% cash contribution</w:t>
            </w:r>
            <w:r w:rsidR="0001723A" w:rsidRPr="32BA602F">
              <w:rPr>
                <w:lang w:eastAsia="en-AU"/>
              </w:rPr>
              <w:t>.</w:t>
            </w:r>
          </w:p>
          <w:p w14:paraId="1D12CC58" w14:textId="77777777" w:rsidR="00417D0E" w:rsidRDefault="00417D0E" w:rsidP="00A44EF9">
            <w:pPr>
              <w:pStyle w:val="BodyText"/>
              <w:numPr>
                <w:ilvl w:val="1"/>
                <w:numId w:val="18"/>
              </w:numPr>
              <w:cnfStyle w:val="000000000000" w:firstRow="0" w:lastRow="0" w:firstColumn="0" w:lastColumn="0" w:oddVBand="0" w:evenVBand="0" w:oddHBand="0" w:evenHBand="0" w:firstRowFirstColumn="0" w:firstRowLastColumn="0" w:lastRowFirstColumn="0" w:lastRowLastColumn="0"/>
              <w:rPr>
                <w:lang w:eastAsia="en-AU"/>
              </w:rPr>
            </w:pPr>
            <w:r w:rsidRPr="00DB6367">
              <w:rPr>
                <w:lang w:eastAsia="en-AU"/>
              </w:rPr>
              <w:t>other government grants or payments identifying the status of any applications, timing of funding and how the project will be funded if any outstanding applications are unsuccessful</w:t>
            </w:r>
          </w:p>
          <w:p w14:paraId="01E214A9" w14:textId="6CC1E2BE" w:rsidR="00753A4A" w:rsidRPr="009E0E1C" w:rsidRDefault="00417D0E" w:rsidP="00A44EF9">
            <w:pPr>
              <w:pStyle w:val="BodyText"/>
              <w:numPr>
                <w:ilvl w:val="1"/>
                <w:numId w:val="18"/>
              </w:numPr>
              <w:cnfStyle w:val="000000000000" w:firstRow="0" w:lastRow="0" w:firstColumn="0" w:lastColumn="0" w:oddVBand="0" w:evenVBand="0" w:oddHBand="0" w:evenHBand="0" w:firstRowFirstColumn="0" w:firstRowLastColumn="0" w:lastRowFirstColumn="0" w:lastRowLastColumn="0"/>
              <w:rPr>
                <w:lang w:eastAsia="en-AU"/>
              </w:rPr>
            </w:pPr>
            <w:r w:rsidRPr="32BA602F">
              <w:rPr>
                <w:lang w:eastAsia="en-AU"/>
              </w:rPr>
              <w:t>in-kind contributions</w:t>
            </w:r>
            <w:r w:rsidR="008B3871">
              <w:rPr>
                <w:lang w:eastAsia="en-AU"/>
              </w:rPr>
              <w:t xml:space="preserve"> </w:t>
            </w:r>
          </w:p>
        </w:tc>
      </w:tr>
    </w:tbl>
    <w:p w14:paraId="47DA458B" w14:textId="77777777" w:rsidR="00232EC1" w:rsidRPr="00753A4A" w:rsidRDefault="00232EC1" w:rsidP="00417D0E">
      <w:pPr>
        <w:pStyle w:val="BodyText"/>
      </w:pPr>
    </w:p>
    <w:p w14:paraId="0BA1565B" w14:textId="00513CB2" w:rsidR="009A41F6" w:rsidRDefault="009A41F6" w:rsidP="00A44EF9">
      <w:pPr>
        <w:pStyle w:val="Heading2"/>
        <w:numPr>
          <w:ilvl w:val="0"/>
          <w:numId w:val="14"/>
        </w:numPr>
        <w:tabs>
          <w:tab w:val="num" w:pos="482"/>
        </w:tabs>
        <w:spacing w:before="60" w:after="120"/>
        <w:ind w:left="482" w:hanging="482"/>
      </w:pPr>
      <w:bookmarkStart w:id="75" w:name="_Ref125365259"/>
      <w:bookmarkStart w:id="76" w:name="_Toc126317706"/>
      <w:r>
        <w:lastRenderedPageBreak/>
        <w:t>What supporting documents will need to be provided?</w:t>
      </w:r>
      <w:bookmarkEnd w:id="71"/>
      <w:bookmarkEnd w:id="72"/>
      <w:bookmarkEnd w:id="75"/>
      <w:bookmarkEnd w:id="76"/>
    </w:p>
    <w:p w14:paraId="63CCA599" w14:textId="64FF5461" w:rsidR="000B38AB" w:rsidRPr="005B336E" w:rsidRDefault="00B01128" w:rsidP="005B336E">
      <w:pPr>
        <w:pStyle w:val="Heading3"/>
      </w:pPr>
      <w:bookmarkStart w:id="77" w:name="_Toc126317707"/>
      <w:bookmarkStart w:id="78" w:name="_Toc505782515"/>
      <w:bookmarkStart w:id="79" w:name="_Toc505863733"/>
      <w:r w:rsidRPr="005B336E">
        <w:t>General</w:t>
      </w:r>
      <w:bookmarkEnd w:id="77"/>
    </w:p>
    <w:p w14:paraId="76F97E42" w14:textId="42A8E100" w:rsidR="00445FF3" w:rsidRDefault="00765C9C" w:rsidP="007B64AE">
      <w:pPr>
        <w:pStyle w:val="ListBullet"/>
        <w:numPr>
          <w:ilvl w:val="0"/>
          <w:numId w:val="0"/>
        </w:numPr>
        <w:spacing w:before="60"/>
      </w:pPr>
      <w:r>
        <w:t xml:space="preserve">All applications </w:t>
      </w:r>
      <w:r w:rsidR="00405A50">
        <w:t>for Stream 1 and Stream 2</w:t>
      </w:r>
      <w:r w:rsidR="00494FBE">
        <w:t xml:space="preserve"> </w:t>
      </w:r>
      <w:r>
        <w:t>must attach the following:</w:t>
      </w:r>
    </w:p>
    <w:p w14:paraId="5C6DB1BF" w14:textId="122A721A" w:rsidR="00445FF3" w:rsidRDefault="00445FF3" w:rsidP="00876760">
      <w:pPr>
        <w:pStyle w:val="ListNumber"/>
        <w:tabs>
          <w:tab w:val="clear" w:pos="340"/>
          <w:tab w:val="num" w:pos="680"/>
        </w:tabs>
        <w:spacing w:before="60"/>
        <w:ind w:left="680"/>
      </w:pPr>
      <w:r>
        <w:t xml:space="preserve">completed project cash flow/budget </w:t>
      </w:r>
      <w:r w:rsidR="0019412E">
        <w:t>using DEECA</w:t>
      </w:r>
      <w:r>
        <w:t xml:space="preserve"> template</w:t>
      </w:r>
    </w:p>
    <w:p w14:paraId="7748CB51" w14:textId="1CACFADE" w:rsidR="00445FF3" w:rsidRDefault="00445FF3" w:rsidP="00876760">
      <w:pPr>
        <w:pStyle w:val="ListNumber"/>
        <w:tabs>
          <w:tab w:val="clear" w:pos="340"/>
          <w:tab w:val="num" w:pos="680"/>
        </w:tabs>
        <w:spacing w:before="60"/>
        <w:ind w:left="680"/>
      </w:pPr>
      <w:r>
        <w:t xml:space="preserve">completed project delivery schedule </w:t>
      </w:r>
    </w:p>
    <w:p w14:paraId="26511C71" w14:textId="0C58BAE7" w:rsidR="00C57B29" w:rsidRDefault="004A6040" w:rsidP="00876760">
      <w:pPr>
        <w:pStyle w:val="ListNumber"/>
        <w:tabs>
          <w:tab w:val="clear" w:pos="340"/>
          <w:tab w:val="num" w:pos="680"/>
        </w:tabs>
        <w:spacing w:before="60"/>
        <w:ind w:left="680"/>
      </w:pPr>
      <w:r>
        <w:t xml:space="preserve">completed </w:t>
      </w:r>
      <w:r w:rsidR="00445FF3">
        <w:t>project risk register</w:t>
      </w:r>
      <w:r w:rsidR="00292F31">
        <w:t xml:space="preserve"> </w:t>
      </w:r>
    </w:p>
    <w:p w14:paraId="0855802D" w14:textId="34699DD4" w:rsidR="00171B4A" w:rsidRDefault="00DE187A" w:rsidP="007B64AE">
      <w:pPr>
        <w:pStyle w:val="ListBullet"/>
        <w:numPr>
          <w:ilvl w:val="0"/>
          <w:numId w:val="0"/>
        </w:numPr>
        <w:spacing w:before="60"/>
      </w:pPr>
      <w:r w:rsidRPr="003B7612">
        <w:t>DEECA</w:t>
      </w:r>
      <w:r>
        <w:t xml:space="preserve"> templates for t</w:t>
      </w:r>
      <w:r w:rsidR="007E1645">
        <w:t xml:space="preserve">he above are available at from </w:t>
      </w:r>
      <w:hyperlink r:id="rId46">
        <w:r w:rsidR="3C0817E8" w:rsidRPr="3AF19B54">
          <w:rPr>
            <w:rStyle w:val="Hyperlink"/>
          </w:rPr>
          <w:t>https://www2.delwp.vic.gov.au/grants</w:t>
        </w:r>
      </w:hyperlink>
      <w:r w:rsidR="2C75AACE">
        <w:t>.</w:t>
      </w:r>
      <w:r w:rsidR="007E1645" w:rsidRPr="003B7612">
        <w:t xml:space="preserve"> Applicants </w:t>
      </w:r>
      <w:r w:rsidR="0092055C" w:rsidRPr="00D51B61">
        <w:rPr>
          <w:u w:val="single"/>
        </w:rPr>
        <w:t>must</w:t>
      </w:r>
      <w:r w:rsidR="0092055C">
        <w:t xml:space="preserve"> use DEECA’s cash flow/budget template</w:t>
      </w:r>
      <w:r w:rsidR="00444E65">
        <w:t xml:space="preserve"> but</w:t>
      </w:r>
      <w:r w:rsidR="0092055C">
        <w:t xml:space="preserve"> </w:t>
      </w:r>
      <w:r w:rsidR="007E1645" w:rsidRPr="003B7612">
        <w:t>are permitted to use their own templates</w:t>
      </w:r>
      <w:r w:rsidR="0092055C">
        <w:t xml:space="preserve"> for the project delivery schedule and risk register</w:t>
      </w:r>
      <w:r w:rsidR="007E1645" w:rsidRPr="003B7612">
        <w:t xml:space="preserve">, </w:t>
      </w:r>
      <w:r w:rsidR="005C0759">
        <w:t xml:space="preserve">where </w:t>
      </w:r>
      <w:r w:rsidR="003B7612" w:rsidRPr="003B7612">
        <w:t>they contain all the same information as a minimum and are comparable in format</w:t>
      </w:r>
      <w:r w:rsidR="003B7612">
        <w:t>.</w:t>
      </w:r>
      <w:r w:rsidR="0092055C">
        <w:t xml:space="preserve"> </w:t>
      </w:r>
      <w:r w:rsidR="00B73310">
        <w:t>The risk register must include risk associated with the delivery of the project as funded by this grant, and ongoing operational risks associated with the battery operation for Stream 2 applications).</w:t>
      </w:r>
    </w:p>
    <w:p w14:paraId="2128DBDB" w14:textId="1EDF46C4" w:rsidR="00357C61" w:rsidRPr="008722EE" w:rsidRDefault="008722EE" w:rsidP="005B336E">
      <w:pPr>
        <w:pStyle w:val="Heading3"/>
      </w:pPr>
      <w:bookmarkStart w:id="80" w:name="_Ref125532121"/>
      <w:bookmarkStart w:id="81" w:name="_Toc126317708"/>
      <w:r>
        <w:t>Project Plans</w:t>
      </w:r>
      <w:bookmarkEnd w:id="80"/>
      <w:bookmarkEnd w:id="81"/>
    </w:p>
    <w:p w14:paraId="7F9C5D21" w14:textId="47C6337C" w:rsidR="005F0793" w:rsidRPr="000C1740" w:rsidRDefault="003C0FCB" w:rsidP="00876760">
      <w:pPr>
        <w:pStyle w:val="ListNumber"/>
        <w:numPr>
          <w:ilvl w:val="0"/>
          <w:numId w:val="0"/>
        </w:numPr>
        <w:spacing w:before="60"/>
        <w:rPr>
          <w:i/>
        </w:rPr>
      </w:pPr>
      <w:r>
        <w:t xml:space="preserve">A project plan does not need to be submitted as part of an application under Stream 1. </w:t>
      </w:r>
      <w:r w:rsidR="009607C2">
        <w:t>However s</w:t>
      </w:r>
      <w:r w:rsidR="004C0B1E">
        <w:t xml:space="preserve">uccessful </w:t>
      </w:r>
      <w:r w:rsidR="005D77FC">
        <w:t xml:space="preserve">Stream 1 </w:t>
      </w:r>
      <w:r w:rsidR="004C0B1E">
        <w:t>a</w:t>
      </w:r>
      <w:r w:rsidR="005F0793">
        <w:t xml:space="preserve">pplicants will be required to prepare a project plan </w:t>
      </w:r>
      <w:r w:rsidR="004C0B1E">
        <w:t xml:space="preserve">consistent with the requirements of this section as part of their </w:t>
      </w:r>
      <w:r w:rsidR="00CE6509">
        <w:t>business case development</w:t>
      </w:r>
      <w:r w:rsidR="004C0B1E">
        <w:t>.</w:t>
      </w:r>
    </w:p>
    <w:p w14:paraId="570337C5" w14:textId="6E00783D" w:rsidR="004C0B1E" w:rsidRDefault="004C0B1E" w:rsidP="00876760">
      <w:pPr>
        <w:pStyle w:val="ListNumber"/>
        <w:numPr>
          <w:ilvl w:val="0"/>
          <w:numId w:val="0"/>
        </w:numPr>
        <w:spacing w:before="60"/>
      </w:pPr>
      <w:r>
        <w:t>All application</w:t>
      </w:r>
      <w:r w:rsidR="00B651E6">
        <w:t>s</w:t>
      </w:r>
      <w:r>
        <w:t xml:space="preserve"> submitted under Stream 2 </w:t>
      </w:r>
      <w:r w:rsidRPr="00B651E6">
        <w:rPr>
          <w:b/>
          <w:bCs/>
        </w:rPr>
        <w:t>must</w:t>
      </w:r>
      <w:r>
        <w:t xml:space="preserve"> </w:t>
      </w:r>
      <w:r w:rsidR="005B2F82">
        <w:t>submit</w:t>
      </w:r>
      <w:r>
        <w:t xml:space="preserve"> a project plan</w:t>
      </w:r>
      <w:r w:rsidR="005B2F82">
        <w:t xml:space="preserve"> </w:t>
      </w:r>
      <w:r w:rsidR="00B2421C">
        <w:t xml:space="preserve">that is </w:t>
      </w:r>
      <w:r w:rsidR="005B2F82">
        <w:t>consistent with the following requirements</w:t>
      </w:r>
      <w:r w:rsidR="00B2421C" w:rsidRPr="00B2421C">
        <w:t xml:space="preserve"> </w:t>
      </w:r>
      <w:r w:rsidR="00B2421C">
        <w:t>as part of their application.</w:t>
      </w:r>
    </w:p>
    <w:p w14:paraId="58F25039" w14:textId="5AB6FE84" w:rsidR="000E36CD" w:rsidRPr="006519C5" w:rsidRDefault="0022453D" w:rsidP="007B64AE">
      <w:pPr>
        <w:pStyle w:val="ListBullet"/>
        <w:numPr>
          <w:ilvl w:val="0"/>
          <w:numId w:val="0"/>
        </w:numPr>
        <w:spacing w:before="60"/>
      </w:pPr>
      <w:r>
        <w:t>P</w:t>
      </w:r>
      <w:r w:rsidR="00445FF3">
        <w:t>roject plans for neighbourhood scale battery implementation and operation</w:t>
      </w:r>
      <w:r w:rsidR="009B621E">
        <w:t xml:space="preserve"> </w:t>
      </w:r>
      <w:r>
        <w:t>must include</w:t>
      </w:r>
      <w:r w:rsidR="000E36CD" w:rsidRPr="006519C5">
        <w:t xml:space="preserve">: </w:t>
      </w:r>
    </w:p>
    <w:p w14:paraId="6B65D13A" w14:textId="48378C4E" w:rsidR="000E36CD" w:rsidRPr="006519C5" w:rsidRDefault="000E36CD" w:rsidP="00A44EF9">
      <w:pPr>
        <w:pStyle w:val="ListBullet"/>
        <w:numPr>
          <w:ilvl w:val="0"/>
          <w:numId w:val="21"/>
        </w:numPr>
        <w:spacing w:before="60"/>
      </w:pPr>
      <w:r>
        <w:t xml:space="preserve">project budget, including </w:t>
      </w:r>
      <w:r w:rsidR="002861EC">
        <w:t xml:space="preserve">installation </w:t>
      </w:r>
      <w:r>
        <w:t xml:space="preserve">costs </w:t>
      </w:r>
    </w:p>
    <w:p w14:paraId="3C187C55" w14:textId="075333F5" w:rsidR="000E36CD" w:rsidRPr="006519C5" w:rsidRDefault="000E36CD" w:rsidP="00A44EF9">
      <w:pPr>
        <w:pStyle w:val="ListBullet"/>
        <w:numPr>
          <w:ilvl w:val="0"/>
          <w:numId w:val="21"/>
        </w:numPr>
        <w:spacing w:before="60"/>
      </w:pPr>
      <w:r w:rsidRPr="006519C5">
        <w:t xml:space="preserve">description of the proposed technology type and size of the </w:t>
      </w:r>
      <w:r w:rsidR="002861EC">
        <w:t>neighbourhood</w:t>
      </w:r>
      <w:r>
        <w:t xml:space="preserve"> </w:t>
      </w:r>
      <w:r w:rsidRPr="006519C5">
        <w:t xml:space="preserve">battery energy storage system </w:t>
      </w:r>
      <w:r>
        <w:t>in your chosen location</w:t>
      </w:r>
    </w:p>
    <w:p w14:paraId="12668FD7" w14:textId="2120624E" w:rsidR="000E36CD" w:rsidRDefault="000E36CD" w:rsidP="00A44EF9">
      <w:pPr>
        <w:pStyle w:val="ListBullet"/>
        <w:numPr>
          <w:ilvl w:val="0"/>
          <w:numId w:val="21"/>
        </w:numPr>
        <w:spacing w:before="60"/>
      </w:pPr>
      <w:r w:rsidRPr="006519C5">
        <w:t xml:space="preserve">a map showing the </w:t>
      </w:r>
      <w:r>
        <w:t>site</w:t>
      </w:r>
      <w:r w:rsidRPr="006519C5">
        <w:t xml:space="preserve"> </w:t>
      </w:r>
      <w:r>
        <w:t xml:space="preserve">where </w:t>
      </w:r>
      <w:r w:rsidRPr="006519C5">
        <w:t xml:space="preserve">the </w:t>
      </w:r>
      <w:r w:rsidR="002861EC">
        <w:t>neighbourhood</w:t>
      </w:r>
      <w:r>
        <w:t xml:space="preserve"> </w:t>
      </w:r>
      <w:r w:rsidRPr="006519C5">
        <w:t xml:space="preserve">battery would be installed </w:t>
      </w:r>
    </w:p>
    <w:p w14:paraId="03A8DF1C" w14:textId="77777777" w:rsidR="000E36CD" w:rsidRDefault="000E36CD" w:rsidP="00A44EF9">
      <w:pPr>
        <w:pStyle w:val="ListBullet"/>
        <w:numPr>
          <w:ilvl w:val="0"/>
          <w:numId w:val="21"/>
        </w:numPr>
        <w:spacing w:before="60"/>
      </w:pPr>
      <w:r w:rsidRPr="006519C5">
        <w:t>project schedule outlining key milestones, delivery dates and dependencies</w:t>
      </w:r>
    </w:p>
    <w:p w14:paraId="04CD6F3F" w14:textId="62F166A4" w:rsidR="00BF616A" w:rsidRPr="006519C5" w:rsidRDefault="000E36CD" w:rsidP="00A44EF9">
      <w:pPr>
        <w:pStyle w:val="ListBullet"/>
        <w:numPr>
          <w:ilvl w:val="0"/>
          <w:numId w:val="21"/>
        </w:numPr>
        <w:spacing w:before="60"/>
      </w:pPr>
      <w:r>
        <w:t xml:space="preserve">proposed financial arrangements for the operation of the </w:t>
      </w:r>
      <w:r w:rsidR="003D7E04">
        <w:t>neighbourhood</w:t>
      </w:r>
      <w:r>
        <w:t xml:space="preserve"> battery including costs and revenue</w:t>
      </w:r>
      <w:r w:rsidR="009B621E">
        <w:t xml:space="preserve"> (e.g. </w:t>
      </w:r>
      <w:r w:rsidR="000850F1">
        <w:t>costs for</w:t>
      </w:r>
      <w:r w:rsidR="00CD0ACF">
        <w:t xml:space="preserve"> </w:t>
      </w:r>
      <w:r w:rsidR="00A3130A">
        <w:t>engineering works</w:t>
      </w:r>
      <w:r w:rsidR="000850F1">
        <w:t>,</w:t>
      </w:r>
      <w:r w:rsidR="00A3130A">
        <w:t xml:space="preserve"> connection</w:t>
      </w:r>
      <w:r w:rsidR="000850F1">
        <w:t>, operation and maintenance</w:t>
      </w:r>
      <w:r w:rsidR="000C1740">
        <w:t>,</w:t>
      </w:r>
      <w:r w:rsidR="00BF616A">
        <w:t xml:space="preserve"> </w:t>
      </w:r>
      <w:r w:rsidR="000C1740">
        <w:t xml:space="preserve">tariff arrangements </w:t>
      </w:r>
      <w:r w:rsidR="00BF616A">
        <w:t>and</w:t>
      </w:r>
      <w:r w:rsidR="00BF616A" w:rsidRPr="00BF616A">
        <w:t xml:space="preserve"> </w:t>
      </w:r>
      <w:r w:rsidR="00BF616A">
        <w:t>value streams</w:t>
      </w:r>
      <w:r w:rsidR="000C1740">
        <w:t>, including other income such as network services and subscriptions</w:t>
      </w:r>
      <w:r w:rsidR="009B621E">
        <w:t>)</w:t>
      </w:r>
    </w:p>
    <w:p w14:paraId="5FD73618" w14:textId="77777777" w:rsidR="000E36CD" w:rsidRPr="006519C5" w:rsidRDefault="000E36CD" w:rsidP="00A44EF9">
      <w:pPr>
        <w:pStyle w:val="ListBullet"/>
        <w:numPr>
          <w:ilvl w:val="0"/>
          <w:numId w:val="21"/>
        </w:numPr>
        <w:spacing w:before="60"/>
      </w:pPr>
      <w:r w:rsidRPr="006519C5">
        <w:t>project risk management framework identifying risks, impacts and mitigation strategies</w:t>
      </w:r>
    </w:p>
    <w:p w14:paraId="5E432DEE" w14:textId="385C058F" w:rsidR="000E36CD" w:rsidRDefault="000E36CD" w:rsidP="00A44EF9">
      <w:pPr>
        <w:pStyle w:val="ListBullet"/>
        <w:numPr>
          <w:ilvl w:val="0"/>
          <w:numId w:val="21"/>
        </w:numPr>
        <w:spacing w:before="60"/>
      </w:pPr>
      <w:r>
        <w:t>your plan to</w:t>
      </w:r>
      <w:r w:rsidRPr="006519C5">
        <w:t xml:space="preserve"> </w:t>
      </w:r>
      <w:r>
        <w:t xml:space="preserve">manage safety including your plan to </w:t>
      </w:r>
      <w:r w:rsidRPr="006519C5">
        <w:t>prevent and manage fire</w:t>
      </w:r>
      <w:r>
        <w:t xml:space="preserve"> risk</w:t>
      </w:r>
      <w:r w:rsidR="00E217E4">
        <w:t xml:space="preserve"> </w:t>
      </w:r>
    </w:p>
    <w:p w14:paraId="5245E863" w14:textId="77777777" w:rsidR="000E36CD" w:rsidRPr="006519C5" w:rsidRDefault="000E36CD" w:rsidP="00A44EF9">
      <w:pPr>
        <w:pStyle w:val="ListBullet"/>
        <w:numPr>
          <w:ilvl w:val="0"/>
          <w:numId w:val="21"/>
        </w:numPr>
        <w:spacing w:before="60"/>
      </w:pPr>
      <w:r>
        <w:t>your engagement plan to inform local residents of any upcoming impacts, construction periods or information sessions</w:t>
      </w:r>
    </w:p>
    <w:p w14:paraId="5EF11181" w14:textId="10E96EFA" w:rsidR="000E36CD" w:rsidRPr="006519C5" w:rsidRDefault="000E36CD" w:rsidP="00A44EF9">
      <w:pPr>
        <w:pStyle w:val="ListBullet"/>
        <w:numPr>
          <w:ilvl w:val="0"/>
          <w:numId w:val="21"/>
        </w:numPr>
        <w:spacing w:before="60"/>
      </w:pPr>
      <w:r w:rsidRPr="006519C5">
        <w:t xml:space="preserve">governance arrangements for the delivery of the project beyond the grant including key entities (who will own and operate the </w:t>
      </w:r>
      <w:r>
        <w:t xml:space="preserve">community </w:t>
      </w:r>
      <w:r w:rsidRPr="006519C5">
        <w:t xml:space="preserve">battery, maintain the </w:t>
      </w:r>
      <w:r>
        <w:t xml:space="preserve">community </w:t>
      </w:r>
      <w:r w:rsidRPr="006519C5">
        <w:t>battery, and any other entities involved)</w:t>
      </w:r>
      <w:r w:rsidR="00A20CCD">
        <w:t>, and</w:t>
      </w:r>
    </w:p>
    <w:p w14:paraId="61395F26" w14:textId="77777777" w:rsidR="000E36CD" w:rsidRPr="006519C5" w:rsidRDefault="000E36CD" w:rsidP="00A44EF9">
      <w:pPr>
        <w:pStyle w:val="ListBullet"/>
        <w:numPr>
          <w:ilvl w:val="0"/>
          <w:numId w:val="21"/>
        </w:numPr>
        <w:spacing w:before="60"/>
      </w:pPr>
      <w:r>
        <w:t>your plan to manage decommissioning and disposal of the community battery at the end of its operational life.</w:t>
      </w:r>
    </w:p>
    <w:p w14:paraId="6D44907A" w14:textId="6916AB1A" w:rsidR="0022453D" w:rsidRPr="006519C5" w:rsidRDefault="00775874" w:rsidP="007B64AE">
      <w:pPr>
        <w:pStyle w:val="ListBullet"/>
        <w:numPr>
          <w:ilvl w:val="0"/>
          <w:numId w:val="0"/>
        </w:numPr>
        <w:spacing w:before="60"/>
      </w:pPr>
      <w:r>
        <w:t>The project plan</w:t>
      </w:r>
      <w:r w:rsidR="009F5A60">
        <w:t xml:space="preserve"> </w:t>
      </w:r>
      <w:r w:rsidR="0022453D">
        <w:t>must</w:t>
      </w:r>
      <w:r w:rsidR="00FB61AF">
        <w:t xml:space="preserve"> also</w:t>
      </w:r>
      <w:r w:rsidR="0022453D">
        <w:t xml:space="preserve"> include</w:t>
      </w:r>
      <w:r w:rsidR="009F5A60" w:rsidRPr="009F5A60">
        <w:t xml:space="preserve"> </w:t>
      </w:r>
      <w:r w:rsidR="009F5A60">
        <w:t>the following supporting information</w:t>
      </w:r>
      <w:r w:rsidR="0022453D">
        <w:t>:</w:t>
      </w:r>
    </w:p>
    <w:p w14:paraId="7F8F7842" w14:textId="5F1804D8" w:rsidR="00445FF3" w:rsidRPr="007B64AE" w:rsidRDefault="001131B9" w:rsidP="00A44EF9">
      <w:pPr>
        <w:pStyle w:val="ListBullet"/>
        <w:numPr>
          <w:ilvl w:val="0"/>
          <w:numId w:val="21"/>
        </w:numPr>
        <w:spacing w:before="60"/>
      </w:pPr>
      <w:r w:rsidRPr="007B64AE">
        <w:t>a</w:t>
      </w:r>
      <w:r w:rsidR="00EB24BF" w:rsidRPr="007B64AE">
        <w:t xml:space="preserve"> </w:t>
      </w:r>
      <w:r w:rsidR="00445FF3" w:rsidRPr="007B64AE">
        <w:t xml:space="preserve">letter of support from the Distributed Network Service Provider (DNSP) </w:t>
      </w:r>
      <w:r w:rsidR="7C7015F0" w:rsidRPr="007B64AE">
        <w:t xml:space="preserve">giving in principle support </w:t>
      </w:r>
      <w:r w:rsidR="00445FF3" w:rsidRPr="007B64AE">
        <w:t xml:space="preserve">to connect a neighbourhood battery </w:t>
      </w:r>
    </w:p>
    <w:p w14:paraId="3E0582EC" w14:textId="77777777" w:rsidR="00445FF3" w:rsidRDefault="00445FF3" w:rsidP="00A44EF9">
      <w:pPr>
        <w:pStyle w:val="ListBullet"/>
        <w:numPr>
          <w:ilvl w:val="0"/>
          <w:numId w:val="21"/>
        </w:numPr>
        <w:spacing w:before="60"/>
      </w:pPr>
      <w:r>
        <w:t>landholder agreements or letter of support for battery installation from relevant landholders</w:t>
      </w:r>
    </w:p>
    <w:p w14:paraId="3BCC83B5" w14:textId="24663577" w:rsidR="00445FF3" w:rsidDel="005C334B" w:rsidRDefault="00445FF3" w:rsidP="00A44EF9">
      <w:pPr>
        <w:pStyle w:val="ListBullet"/>
        <w:numPr>
          <w:ilvl w:val="0"/>
          <w:numId w:val="21"/>
        </w:numPr>
        <w:spacing w:before="60"/>
      </w:pPr>
      <w:r>
        <w:t>letter of support from local council where planning permission is required (if applicable)</w:t>
      </w:r>
      <w:r w:rsidR="00196D1B">
        <w:t>.</w:t>
      </w:r>
    </w:p>
    <w:p w14:paraId="37811635" w14:textId="2E44EF96" w:rsidR="008511A2" w:rsidRDefault="008511A2" w:rsidP="005B336E">
      <w:pPr>
        <w:pStyle w:val="Heading3"/>
      </w:pPr>
      <w:bookmarkStart w:id="82" w:name="_Toc126317709"/>
      <w:r>
        <w:t>Submission Requirements</w:t>
      </w:r>
      <w:bookmarkEnd w:id="82"/>
    </w:p>
    <w:p w14:paraId="5E556F8C" w14:textId="24D6DB25" w:rsidR="007D4B1F" w:rsidRDefault="00445FF3" w:rsidP="00876760">
      <w:pPr>
        <w:pStyle w:val="ListNumber"/>
        <w:numPr>
          <w:ilvl w:val="0"/>
          <w:numId w:val="0"/>
        </w:numPr>
        <w:spacing w:before="60"/>
      </w:pPr>
      <w:r>
        <w:t>Failure to provide all supporting documents may render your application ineligible.</w:t>
      </w:r>
      <w:r w:rsidR="00506FD2">
        <w:t xml:space="preserve"> Attachments should be restricted to the requested </w:t>
      </w:r>
      <w:r w:rsidR="007924FC">
        <w:t xml:space="preserve">information – any additional information will not be considered. </w:t>
      </w:r>
    </w:p>
    <w:p w14:paraId="39D7CB3B" w14:textId="28F4AB79" w:rsidR="009A41F6" w:rsidRDefault="007D4B1F" w:rsidP="00A44EF9">
      <w:pPr>
        <w:pStyle w:val="Heading2"/>
        <w:numPr>
          <w:ilvl w:val="0"/>
          <w:numId w:val="14"/>
        </w:numPr>
        <w:tabs>
          <w:tab w:val="num" w:pos="482"/>
        </w:tabs>
        <w:spacing w:before="60" w:after="120"/>
        <w:ind w:left="482" w:hanging="482"/>
      </w:pPr>
      <w:r>
        <w:lastRenderedPageBreak/>
        <w:t xml:space="preserve"> </w:t>
      </w:r>
      <w:bookmarkStart w:id="83" w:name="_Toc126317710"/>
      <w:r w:rsidR="009A41F6">
        <w:t>What are the funding conditions?</w:t>
      </w:r>
      <w:bookmarkEnd w:id="78"/>
      <w:bookmarkEnd w:id="79"/>
      <w:bookmarkEnd w:id="83"/>
    </w:p>
    <w:p w14:paraId="269C6C61" w14:textId="1D708FBC" w:rsidR="009A41F6" w:rsidRPr="005B336E" w:rsidRDefault="009A41F6" w:rsidP="005B336E">
      <w:pPr>
        <w:pStyle w:val="Heading3"/>
      </w:pPr>
      <w:bookmarkStart w:id="84" w:name="_Toc126317711"/>
      <w:r w:rsidRPr="005B336E">
        <w:t>Funding agreements</w:t>
      </w:r>
      <w:bookmarkEnd w:id="84"/>
    </w:p>
    <w:p w14:paraId="2E3F7389" w14:textId="60701E50" w:rsidR="00917363" w:rsidRDefault="009A41F6" w:rsidP="009A41F6">
      <w:pPr>
        <w:pStyle w:val="BodyText"/>
        <w:rPr>
          <w:lang w:eastAsia="en-AU"/>
        </w:rPr>
      </w:pPr>
      <w:r>
        <w:rPr>
          <w:lang w:eastAsia="en-AU"/>
        </w:rPr>
        <w:t xml:space="preserve">Successful applicants must enter into a funding agreement with </w:t>
      </w:r>
      <w:r w:rsidR="00E906D4">
        <w:rPr>
          <w:lang w:eastAsia="en-AU"/>
        </w:rPr>
        <w:t>DEECA</w:t>
      </w:r>
      <w:r>
        <w:rPr>
          <w:lang w:eastAsia="en-AU"/>
        </w:rPr>
        <w:t>. The Victorian Common Funding Agreement is used for funding agreements with not</w:t>
      </w:r>
      <w:r w:rsidR="00196D1B">
        <w:rPr>
          <w:lang w:eastAsia="en-AU"/>
        </w:rPr>
        <w:t>-</w:t>
      </w:r>
      <w:r>
        <w:rPr>
          <w:lang w:eastAsia="en-AU"/>
        </w:rPr>
        <w:t>for</w:t>
      </w:r>
      <w:r w:rsidR="00196D1B">
        <w:rPr>
          <w:lang w:eastAsia="en-AU"/>
        </w:rPr>
        <w:t>-</w:t>
      </w:r>
      <w:r>
        <w:rPr>
          <w:lang w:eastAsia="en-AU"/>
        </w:rPr>
        <w:t>profit organisations and Local Government Authorities.</w:t>
      </w:r>
      <w:r w:rsidR="006122E0">
        <w:rPr>
          <w:lang w:eastAsia="en-AU"/>
        </w:rPr>
        <w:t xml:space="preserve"> </w:t>
      </w:r>
    </w:p>
    <w:p w14:paraId="21E10062" w14:textId="5F885540" w:rsidR="00672D9B" w:rsidRDefault="00D462C5" w:rsidP="009A41F6">
      <w:pPr>
        <w:pStyle w:val="BodyText"/>
      </w:pPr>
      <w:r w:rsidRPr="009A2F96">
        <w:t>The Commercial Funding Agreement is used for funding agreements with commercial entities.</w:t>
      </w:r>
    </w:p>
    <w:p w14:paraId="7FDA2E88" w14:textId="77777777" w:rsidR="00672D9B" w:rsidRDefault="009A41F6" w:rsidP="009A41F6">
      <w:pPr>
        <w:pStyle w:val="BodyText"/>
        <w:rPr>
          <w:lang w:eastAsia="en-AU"/>
        </w:rPr>
      </w:pPr>
      <w:r>
        <w:rPr>
          <w:lang w:eastAsia="en-AU"/>
        </w:rPr>
        <w:t>It is recommended that applicants review the terms and conditions before applying</w:t>
      </w:r>
      <w:r w:rsidR="00672D9B">
        <w:rPr>
          <w:lang w:eastAsia="en-AU"/>
        </w:rPr>
        <w:t>:</w:t>
      </w:r>
    </w:p>
    <w:p w14:paraId="59F685D3" w14:textId="0A9573DE" w:rsidR="009A41F6" w:rsidRDefault="00672D9B" w:rsidP="00A44EF9">
      <w:pPr>
        <w:pStyle w:val="ListBullet"/>
        <w:numPr>
          <w:ilvl w:val="0"/>
          <w:numId w:val="21"/>
        </w:numPr>
        <w:spacing w:before="60"/>
      </w:pPr>
      <w:r>
        <w:t>For i</w:t>
      </w:r>
      <w:r w:rsidR="009A41F6">
        <w:t xml:space="preserve">nformation about the Victorian Common Funding Agreement </w:t>
      </w:r>
      <w:r>
        <w:t>visit</w:t>
      </w:r>
      <w:r w:rsidR="009A41F6">
        <w:t xml:space="preserve"> </w:t>
      </w:r>
      <w:hyperlink r:id="rId47" w:history="1">
        <w:r w:rsidR="008B0FC8" w:rsidRPr="0039312A">
          <w:t>https://www.vic.gov.au/victorian-common-funding-agreement</w:t>
        </w:r>
      </w:hyperlink>
      <w:r w:rsidR="009A41F6">
        <w:t xml:space="preserve"> </w:t>
      </w:r>
    </w:p>
    <w:p w14:paraId="6C8F6C4A" w14:textId="069B2090" w:rsidR="00D462C5" w:rsidRDefault="00D462C5" w:rsidP="00A44EF9">
      <w:pPr>
        <w:pStyle w:val="ListBullet"/>
        <w:numPr>
          <w:ilvl w:val="0"/>
          <w:numId w:val="21"/>
        </w:numPr>
        <w:spacing w:before="60"/>
      </w:pPr>
      <w:r>
        <w:t xml:space="preserve">For information </w:t>
      </w:r>
      <w:r w:rsidR="00DB7CF6">
        <w:t xml:space="preserve">about the Victorian Commercial Funding agreement </w:t>
      </w:r>
      <w:r w:rsidR="00AC0023">
        <w:t xml:space="preserve">please </w:t>
      </w:r>
      <w:r w:rsidR="00C014E9">
        <w:t xml:space="preserve">email </w:t>
      </w:r>
      <w:hyperlink r:id="rId48" w:history="1">
        <w:r w:rsidR="0042134A" w:rsidRPr="005103ED">
          <w:rPr>
            <w:rStyle w:val="Hyperlink"/>
          </w:rPr>
          <w:t>neighbourhood.batteries@de</w:t>
        </w:r>
        <w:r w:rsidR="001B221D">
          <w:rPr>
            <w:rStyle w:val="Hyperlink"/>
          </w:rPr>
          <w:t>lw</w:t>
        </w:r>
        <w:r w:rsidR="0042134A" w:rsidRPr="005103ED">
          <w:rPr>
            <w:rStyle w:val="Hyperlink"/>
          </w:rPr>
          <w:t>p.vic.gov.au</w:t>
        </w:r>
      </w:hyperlink>
      <w:r w:rsidR="00115FD4">
        <w:t xml:space="preserve"> </w:t>
      </w:r>
    </w:p>
    <w:p w14:paraId="5B5E30E3" w14:textId="2D0D86C5" w:rsidR="00122540" w:rsidRDefault="00122540" w:rsidP="00122540">
      <w:pPr>
        <w:pStyle w:val="BodyText"/>
        <w:rPr>
          <w:rStyle w:val="Hyperlink"/>
          <w:u w:val="none"/>
        </w:rPr>
      </w:pPr>
      <w:r w:rsidRPr="009A2F96">
        <w:rPr>
          <w:lang w:eastAsia="en-AU"/>
        </w:rPr>
        <w:t>Funding agreements must be</w:t>
      </w:r>
      <w:r>
        <w:rPr>
          <w:rStyle w:val="Hyperlink"/>
          <w:u w:val="none"/>
        </w:rPr>
        <w:t xml:space="preserve"> </w:t>
      </w:r>
      <w:r w:rsidRPr="009A2F96">
        <w:rPr>
          <w:rStyle w:val="Hyperlink"/>
          <w:b/>
          <w:u w:val="none"/>
        </w:rPr>
        <w:t xml:space="preserve">signed within </w:t>
      </w:r>
      <w:r w:rsidR="00E55173">
        <w:rPr>
          <w:rStyle w:val="Hyperlink"/>
          <w:b/>
          <w:u w:val="none"/>
        </w:rPr>
        <w:t>one</w:t>
      </w:r>
      <w:r w:rsidR="00E55173" w:rsidRPr="009A2F96">
        <w:rPr>
          <w:rStyle w:val="Hyperlink"/>
          <w:b/>
          <w:u w:val="none"/>
        </w:rPr>
        <w:t xml:space="preserve"> </w:t>
      </w:r>
      <w:r w:rsidRPr="009A2F96">
        <w:rPr>
          <w:rStyle w:val="Hyperlink"/>
          <w:b/>
          <w:u w:val="none"/>
        </w:rPr>
        <w:t>month</w:t>
      </w:r>
      <w:r>
        <w:rPr>
          <w:rStyle w:val="Hyperlink"/>
          <w:u w:val="none"/>
        </w:rPr>
        <w:t xml:space="preserve"> </w:t>
      </w:r>
      <w:r w:rsidRPr="009A2F96">
        <w:rPr>
          <w:lang w:eastAsia="en-AU"/>
        </w:rPr>
        <w:t>of notification of successful grant application. Failure of singing within this timeframe may result in loss of grant funding.</w:t>
      </w:r>
    </w:p>
    <w:p w14:paraId="54969FAB" w14:textId="54446D57" w:rsidR="00122540" w:rsidRDefault="00122540" w:rsidP="009A41F6">
      <w:pPr>
        <w:pStyle w:val="BodyText"/>
        <w:rPr>
          <w:lang w:eastAsia="en-AU"/>
        </w:rPr>
      </w:pPr>
      <w:r w:rsidRPr="00796F9F">
        <w:rPr>
          <w:lang w:eastAsia="en-AU"/>
        </w:rPr>
        <w:t xml:space="preserve">Funding </w:t>
      </w:r>
      <w:r>
        <w:rPr>
          <w:lang w:eastAsia="en-AU"/>
        </w:rPr>
        <w:t xml:space="preserve">must not be used </w:t>
      </w:r>
      <w:r w:rsidRPr="00796F9F">
        <w:rPr>
          <w:lang w:eastAsia="en-AU"/>
        </w:rPr>
        <w:t xml:space="preserve">for political campaigning or advocacy activities for </w:t>
      </w:r>
      <w:r w:rsidRPr="009A2F96">
        <w:rPr>
          <w:rStyle w:val="Hyperlink"/>
          <w:u w:val="none"/>
        </w:rPr>
        <w:t>political</w:t>
      </w:r>
      <w:r w:rsidRPr="00796F9F">
        <w:rPr>
          <w:lang w:eastAsia="en-AU"/>
        </w:rPr>
        <w:t xml:space="preserve"> parties.</w:t>
      </w:r>
    </w:p>
    <w:p w14:paraId="7523D26C" w14:textId="0E5A555B" w:rsidR="009A41F6" w:rsidRPr="005B336E" w:rsidRDefault="009A41F6" w:rsidP="005B336E">
      <w:pPr>
        <w:pStyle w:val="Heading3"/>
      </w:pPr>
      <w:bookmarkStart w:id="85" w:name="_Toc126317712"/>
      <w:r w:rsidRPr="005B336E">
        <w:t>Legislative and regulatory requirements</w:t>
      </w:r>
      <w:bookmarkEnd w:id="85"/>
    </w:p>
    <w:p w14:paraId="7A4C62A8" w14:textId="77777777" w:rsidR="009A41F6" w:rsidRDefault="009A41F6" w:rsidP="009A41F6">
      <w:pPr>
        <w:pStyle w:val="BodyText"/>
        <w:rPr>
          <w:lang w:eastAsia="en-AU"/>
        </w:rPr>
      </w:pPr>
      <w:r>
        <w:rPr>
          <w:lang w:eastAsia="en-AU"/>
        </w:rPr>
        <w:t>In delivering the activity grant recipients are required to comply with all relevant Commonwealth and state/territory legislations and regulations, including but not limited to:</w:t>
      </w:r>
    </w:p>
    <w:p w14:paraId="5F71B6BF" w14:textId="77777777" w:rsidR="009A41F6" w:rsidRPr="00EA4AFA" w:rsidRDefault="009A41F6" w:rsidP="00A44EF9">
      <w:pPr>
        <w:pStyle w:val="ListBullet"/>
        <w:numPr>
          <w:ilvl w:val="0"/>
          <w:numId w:val="21"/>
        </w:numPr>
        <w:spacing w:before="60"/>
      </w:pPr>
      <w:r w:rsidRPr="00EA4AFA">
        <w:t xml:space="preserve">The Privacy Act 1988 (Commonwealth) </w:t>
      </w:r>
    </w:p>
    <w:p w14:paraId="287CB6FF" w14:textId="77777777" w:rsidR="009A41F6" w:rsidRPr="00EA4AFA" w:rsidRDefault="009A41F6" w:rsidP="00A44EF9">
      <w:pPr>
        <w:pStyle w:val="ListBullet"/>
        <w:numPr>
          <w:ilvl w:val="0"/>
          <w:numId w:val="21"/>
        </w:numPr>
        <w:spacing w:before="60"/>
      </w:pPr>
      <w:r w:rsidRPr="00EA4AFA">
        <w:t>The Freedom of Information Act 1982 (Vic)</w:t>
      </w:r>
    </w:p>
    <w:p w14:paraId="538526E8" w14:textId="77777777" w:rsidR="009A41F6" w:rsidRPr="00EA4AFA" w:rsidRDefault="009A41F6" w:rsidP="00A44EF9">
      <w:pPr>
        <w:pStyle w:val="ListBullet"/>
        <w:numPr>
          <w:ilvl w:val="0"/>
          <w:numId w:val="21"/>
        </w:numPr>
        <w:spacing w:before="60"/>
      </w:pPr>
      <w:r w:rsidRPr="00EA4AFA">
        <w:t xml:space="preserve">Occupational Health and Safety Act 2004  </w:t>
      </w:r>
    </w:p>
    <w:p w14:paraId="7D9E038E" w14:textId="77777777" w:rsidR="00582D73" w:rsidRPr="00EA4AFA" w:rsidRDefault="00582D73" w:rsidP="00A44EF9">
      <w:pPr>
        <w:pStyle w:val="ListBullet"/>
        <w:numPr>
          <w:ilvl w:val="0"/>
          <w:numId w:val="21"/>
        </w:numPr>
        <w:spacing w:before="60"/>
      </w:pPr>
      <w:r w:rsidRPr="00EA4AFA">
        <w:t>Planning and Environment Act 1987</w:t>
      </w:r>
    </w:p>
    <w:p w14:paraId="31FB4A8F" w14:textId="77777777" w:rsidR="00582D73" w:rsidRPr="00EA4AFA" w:rsidRDefault="00582D73" w:rsidP="00A44EF9">
      <w:pPr>
        <w:pStyle w:val="ListBullet"/>
        <w:numPr>
          <w:ilvl w:val="0"/>
          <w:numId w:val="21"/>
        </w:numPr>
        <w:spacing w:before="60"/>
      </w:pPr>
      <w:r w:rsidRPr="00EA4AFA">
        <w:t>Climate Change Act 2017</w:t>
      </w:r>
    </w:p>
    <w:p w14:paraId="1068200D" w14:textId="77777777" w:rsidR="00582D73" w:rsidRPr="00EA4AFA" w:rsidRDefault="00582D73" w:rsidP="00A44EF9">
      <w:pPr>
        <w:pStyle w:val="ListBullet"/>
        <w:numPr>
          <w:ilvl w:val="0"/>
          <w:numId w:val="21"/>
        </w:numPr>
        <w:spacing w:before="60"/>
      </w:pPr>
      <w:r w:rsidRPr="00EA4AFA">
        <w:t>Electricity Safety Act 1998</w:t>
      </w:r>
    </w:p>
    <w:p w14:paraId="05A24CDF" w14:textId="77777777" w:rsidR="00582D73" w:rsidRPr="00EA4AFA" w:rsidRDefault="00582D73" w:rsidP="00A44EF9">
      <w:pPr>
        <w:pStyle w:val="ListBullet"/>
        <w:numPr>
          <w:ilvl w:val="0"/>
          <w:numId w:val="21"/>
        </w:numPr>
        <w:spacing w:before="60"/>
      </w:pPr>
      <w:r w:rsidRPr="00EA4AFA">
        <w:t>National Electricity (Victoria) Act 2005</w:t>
      </w:r>
    </w:p>
    <w:p w14:paraId="3E6BB8B1" w14:textId="77777777" w:rsidR="00582D73" w:rsidRPr="00EA4AFA" w:rsidRDefault="00582D73" w:rsidP="00A44EF9">
      <w:pPr>
        <w:pStyle w:val="ListBullet"/>
        <w:numPr>
          <w:ilvl w:val="0"/>
          <w:numId w:val="21"/>
        </w:numPr>
        <w:spacing w:before="60"/>
      </w:pPr>
      <w:r w:rsidRPr="00EA4AFA">
        <w:t>Electricity Industry Act 2000.</w:t>
      </w:r>
    </w:p>
    <w:p w14:paraId="49F455B5" w14:textId="75E2C10F" w:rsidR="009A41F6" w:rsidRPr="005B336E" w:rsidRDefault="009A41F6" w:rsidP="005B336E">
      <w:pPr>
        <w:pStyle w:val="Heading3"/>
      </w:pPr>
      <w:bookmarkStart w:id="86" w:name="_Toc126317713"/>
      <w:r w:rsidRPr="005B336E">
        <w:t>Tax implications</w:t>
      </w:r>
      <w:bookmarkEnd w:id="86"/>
    </w:p>
    <w:p w14:paraId="3D88CF81" w14:textId="77777777" w:rsidR="009A41F6" w:rsidRDefault="009A41F6" w:rsidP="009A41F6">
      <w:pPr>
        <w:pStyle w:val="BodyText"/>
        <w:rPr>
          <w:lang w:eastAsia="en-AU"/>
        </w:rPr>
      </w:pPr>
      <w:r>
        <w:rPr>
          <w:lang w:eastAsia="en-AU"/>
        </w:rPr>
        <w:t>Applicants should consult the Australian Taxation Office or seek professional advice on any taxation implications that may arise from this grant funding.</w:t>
      </w:r>
    </w:p>
    <w:p w14:paraId="7005CC2B" w14:textId="601B349A" w:rsidR="005F0402" w:rsidRDefault="005F0402" w:rsidP="005F0402">
      <w:pPr>
        <w:pStyle w:val="BodyText"/>
        <w:rPr>
          <w:lang w:eastAsia="en-AU"/>
        </w:rPr>
      </w:pPr>
      <w:r w:rsidRPr="00DC3A32">
        <w:rPr>
          <w:lang w:eastAsia="en-AU"/>
        </w:rPr>
        <w:t xml:space="preserve">Successfully funded projects will be offered funding as a </w:t>
      </w:r>
      <w:r w:rsidRPr="009A2F96">
        <w:rPr>
          <w:b/>
          <w:lang w:eastAsia="en-AU"/>
        </w:rPr>
        <w:t>GST exclusive</w:t>
      </w:r>
      <w:r w:rsidRPr="00DC3A32">
        <w:rPr>
          <w:lang w:eastAsia="en-AU"/>
        </w:rPr>
        <w:t xml:space="preserve"> amount. However, for </w:t>
      </w:r>
      <w:r w:rsidR="007B35E1">
        <w:rPr>
          <w:lang w:eastAsia="en-AU"/>
        </w:rPr>
        <w:t>non-government related</w:t>
      </w:r>
      <w:r w:rsidRPr="00DC3A32">
        <w:rPr>
          <w:lang w:eastAsia="en-AU"/>
        </w:rPr>
        <w:t xml:space="preserve"> organisations with an ABN and who are GST registered, payment will be made </w:t>
      </w:r>
      <w:r w:rsidRPr="009A2F96">
        <w:rPr>
          <w:b/>
          <w:lang w:eastAsia="en-AU"/>
        </w:rPr>
        <w:t>GST inclusive</w:t>
      </w:r>
      <w:r w:rsidRPr="00DC3A32">
        <w:rPr>
          <w:lang w:eastAsia="en-AU"/>
        </w:rPr>
        <w:t xml:space="preserve">. Recipients are responsible for determining their tax liabilities for grant payments. Grants provided by </w:t>
      </w:r>
      <w:r>
        <w:rPr>
          <w:lang w:eastAsia="en-AU"/>
        </w:rPr>
        <w:t>DEECA</w:t>
      </w:r>
      <w:r w:rsidRPr="00DC3A32">
        <w:rPr>
          <w:lang w:eastAsia="en-AU"/>
        </w:rPr>
        <w:t xml:space="preserve"> are classified as income and tax may be payable by recipients. Each applicant is responsible to investigate their own tax structure and treatment</w:t>
      </w:r>
      <w:r>
        <w:rPr>
          <w:lang w:eastAsia="en-AU"/>
        </w:rPr>
        <w:t>.</w:t>
      </w:r>
    </w:p>
    <w:p w14:paraId="7E5D2E65" w14:textId="75D3D26E" w:rsidR="009A41F6" w:rsidRPr="005B336E" w:rsidRDefault="009A41F6" w:rsidP="005B336E">
      <w:pPr>
        <w:pStyle w:val="Heading3"/>
      </w:pPr>
      <w:bookmarkStart w:id="87" w:name="_Toc126317714"/>
      <w:r w:rsidRPr="005B336E">
        <w:t>Acknowledging the Victorian Government’s support</w:t>
      </w:r>
      <w:bookmarkEnd w:id="87"/>
    </w:p>
    <w:p w14:paraId="57C9E28F" w14:textId="2199258E" w:rsidR="009A41F6" w:rsidRDefault="009A41F6" w:rsidP="009A41F6">
      <w:pPr>
        <w:pStyle w:val="BodyText"/>
        <w:rPr>
          <w:lang w:eastAsia="en-AU"/>
        </w:rPr>
      </w:pPr>
      <w:r>
        <w:rPr>
          <w:lang w:eastAsia="en-AU"/>
        </w:rPr>
        <w:t>Successful applicants are expected to acknowledge the Victorian Government’s support and promotional guidelines (</w:t>
      </w:r>
      <w:hyperlink r:id="rId49" w:history="1">
        <w:r>
          <w:rPr>
            <w:rStyle w:val="Hyperlink"/>
            <w:lang w:eastAsia="en-AU"/>
          </w:rPr>
          <w:t>https://www2.delwp.vic.gov.au/grants</w:t>
        </w:r>
      </w:hyperlink>
      <w:r>
        <w:rPr>
          <w:lang w:eastAsia="en-AU"/>
        </w:rPr>
        <w:t>) will form part of the funding agreement. Successful applicants must liaise with the departmental program area to coordinate any public events or</w:t>
      </w:r>
      <w:r w:rsidR="005C29C7">
        <w:rPr>
          <w:lang w:eastAsia="en-AU"/>
        </w:rPr>
        <w:t xml:space="preserve"> </w:t>
      </w:r>
      <w:r>
        <w:rPr>
          <w:lang w:eastAsia="en-AU"/>
        </w:rPr>
        <w:t>announcements related to the project.</w:t>
      </w:r>
    </w:p>
    <w:p w14:paraId="0774FBE6" w14:textId="77777777" w:rsidR="00922DC9" w:rsidRDefault="00922DC9">
      <w:pPr>
        <w:rPr>
          <w:b/>
          <w:color w:val="494847"/>
        </w:rPr>
      </w:pPr>
      <w:bookmarkStart w:id="88" w:name="_Toc126317715"/>
      <w:r>
        <w:br w:type="page"/>
      </w:r>
    </w:p>
    <w:p w14:paraId="77056A2D" w14:textId="67F04431" w:rsidR="009A41F6" w:rsidRDefault="009A41F6" w:rsidP="005B336E">
      <w:pPr>
        <w:pStyle w:val="Heading3"/>
      </w:pPr>
      <w:r w:rsidRPr="005B336E">
        <w:lastRenderedPageBreak/>
        <w:t>Payments</w:t>
      </w:r>
      <w:bookmarkEnd w:id="88"/>
    </w:p>
    <w:p w14:paraId="25C74592" w14:textId="77777777" w:rsidR="009A41F6" w:rsidRDefault="009A41F6" w:rsidP="009A41F6">
      <w:pPr>
        <w:pStyle w:val="BodyText"/>
        <w:rPr>
          <w:lang w:eastAsia="en-AU"/>
        </w:rPr>
      </w:pPr>
      <w:r>
        <w:rPr>
          <w:lang w:eastAsia="en-AU"/>
        </w:rPr>
        <w:t>Payments will be made as long as:</w:t>
      </w:r>
    </w:p>
    <w:p w14:paraId="68C4CA61" w14:textId="77777777" w:rsidR="009A41F6" w:rsidRDefault="009A41F6" w:rsidP="00A44EF9">
      <w:pPr>
        <w:pStyle w:val="ListBullet"/>
        <w:numPr>
          <w:ilvl w:val="0"/>
          <w:numId w:val="21"/>
        </w:numPr>
        <w:spacing w:before="60"/>
      </w:pPr>
      <w:r>
        <w:t>the funding agreement has been signed by both parties;</w:t>
      </w:r>
    </w:p>
    <w:p w14:paraId="6094CAFF" w14:textId="6B42D134" w:rsidR="009A41F6" w:rsidRDefault="009A41F6" w:rsidP="00A44EF9">
      <w:pPr>
        <w:pStyle w:val="ListBullet"/>
        <w:numPr>
          <w:ilvl w:val="0"/>
          <w:numId w:val="21"/>
        </w:numPr>
        <w:spacing w:before="60"/>
      </w:pPr>
      <w:r>
        <w:t xml:space="preserve">grant recipients provide </w:t>
      </w:r>
      <w:r w:rsidR="00EB56CE">
        <w:t xml:space="preserve">evidence </w:t>
      </w:r>
      <w:r>
        <w:t xml:space="preserve">as required, or otherwise </w:t>
      </w:r>
      <w:r w:rsidR="00EB56CE">
        <w:t xml:space="preserve">(as agreed by DEECA) </w:t>
      </w:r>
      <w:r>
        <w:t>demonstrate that the activity is progressing as expected;</w:t>
      </w:r>
    </w:p>
    <w:p w14:paraId="473C77B8" w14:textId="77777777" w:rsidR="009A41F6" w:rsidRDefault="009A41F6" w:rsidP="00A44EF9">
      <w:pPr>
        <w:pStyle w:val="ListBullet"/>
        <w:numPr>
          <w:ilvl w:val="0"/>
          <w:numId w:val="21"/>
        </w:numPr>
        <w:spacing w:before="60"/>
      </w:pPr>
      <w:r>
        <w:t>other terms and conditions of funding continue to be met.</w:t>
      </w:r>
    </w:p>
    <w:p w14:paraId="75C9BAF0" w14:textId="5F1AE614" w:rsidR="009A41F6" w:rsidRDefault="009A41F6" w:rsidP="005B336E">
      <w:pPr>
        <w:pStyle w:val="Heading3"/>
      </w:pPr>
      <w:bookmarkStart w:id="89" w:name="_Toc126317716"/>
      <w:r w:rsidRPr="005B336E">
        <w:t>Monitoring</w:t>
      </w:r>
      <w:bookmarkEnd w:id="89"/>
    </w:p>
    <w:p w14:paraId="57157502" w14:textId="77777777" w:rsidR="009A41F6" w:rsidRDefault="009A41F6" w:rsidP="00172A95">
      <w:pPr>
        <w:pStyle w:val="ListBullet"/>
        <w:numPr>
          <w:ilvl w:val="0"/>
          <w:numId w:val="0"/>
        </w:numPr>
        <w:tabs>
          <w:tab w:val="left" w:pos="720"/>
        </w:tabs>
        <w:spacing w:before="60"/>
      </w:pPr>
      <w:r>
        <w:t>Grant recipients are required to comply with project monitoring and reporting requirements as outlined in the funding agreement. This may include progress reports, site inspections, completion reports and acquittal documentation.</w:t>
      </w:r>
    </w:p>
    <w:p w14:paraId="7A3AC73B" w14:textId="77777777" w:rsidR="00D17657" w:rsidRDefault="00D17657" w:rsidP="00172A95">
      <w:pPr>
        <w:pStyle w:val="ListBullet"/>
        <w:numPr>
          <w:ilvl w:val="0"/>
          <w:numId w:val="0"/>
        </w:numPr>
        <w:spacing w:before="60"/>
      </w:pPr>
      <w:r w:rsidRPr="00077D64">
        <w:t xml:space="preserve">Recipients are responsible for project delivery, including any project cost overruns should they occur. In cases where a project is delayed for an unreasonable length of time, where substantive changes to scope are made after funding has been approved without prior approval of </w:t>
      </w:r>
      <w:r>
        <w:t>DEECA</w:t>
      </w:r>
      <w:r w:rsidRPr="00077D64">
        <w:t xml:space="preserve">, or where a project fails to be delivered, </w:t>
      </w:r>
      <w:r>
        <w:t>DEECA</w:t>
      </w:r>
      <w:r w:rsidRPr="00077D64">
        <w:t xml:space="preserve"> reserves the right to cancel the grant and, if applicable, recoup any payment that has already been provided</w:t>
      </w:r>
      <w:r>
        <w:t>.</w:t>
      </w:r>
    </w:p>
    <w:p w14:paraId="7F39F989" w14:textId="177973A2" w:rsidR="00B470E1" w:rsidRPr="00B470E1" w:rsidRDefault="00B470E1" w:rsidP="005B336E">
      <w:pPr>
        <w:pStyle w:val="Heading3"/>
      </w:pPr>
      <w:bookmarkStart w:id="90" w:name="_Toc126317717"/>
      <w:r w:rsidRPr="00B470E1">
        <w:t>Cost</w:t>
      </w:r>
      <w:bookmarkEnd w:id="90"/>
    </w:p>
    <w:p w14:paraId="6E27079C" w14:textId="77777777" w:rsidR="00B470E1" w:rsidRDefault="00B470E1" w:rsidP="00B470E1">
      <w:pPr>
        <w:pStyle w:val="BodyText"/>
        <w:rPr>
          <w:lang w:eastAsia="en-AU"/>
        </w:rPr>
      </w:pPr>
      <w:r>
        <w:rPr>
          <w:lang w:eastAsia="en-AU"/>
        </w:rPr>
        <w:t>DEECA</w:t>
      </w:r>
      <w:r w:rsidRPr="00130199">
        <w:rPr>
          <w:lang w:eastAsia="en-AU"/>
        </w:rPr>
        <w:t xml:space="preserve"> is not liable for any costs, expenses, losses, claims or damages that may be incurred by applicants in connection with the application process, including in preparing or submitting an application, providing further information to </w:t>
      </w:r>
      <w:r>
        <w:rPr>
          <w:lang w:eastAsia="en-AU"/>
        </w:rPr>
        <w:t>DEECA</w:t>
      </w:r>
      <w:r w:rsidRPr="00130199">
        <w:rPr>
          <w:lang w:eastAsia="en-AU"/>
        </w:rPr>
        <w:t xml:space="preserve">, or participating in negotiations with </w:t>
      </w:r>
      <w:r>
        <w:rPr>
          <w:lang w:eastAsia="en-AU"/>
        </w:rPr>
        <w:t>DEECA</w:t>
      </w:r>
      <w:r w:rsidRPr="00130199">
        <w:rPr>
          <w:lang w:eastAsia="en-AU"/>
        </w:rPr>
        <w:t>.</w:t>
      </w:r>
    </w:p>
    <w:p w14:paraId="6A5BDBD6" w14:textId="6E5081EA" w:rsidR="00B470E1" w:rsidRPr="00B470E1" w:rsidRDefault="00B470E1" w:rsidP="005B336E">
      <w:pPr>
        <w:pStyle w:val="Heading3"/>
      </w:pPr>
      <w:bookmarkStart w:id="91" w:name="_Toc126317718"/>
      <w:r w:rsidRPr="00B470E1">
        <w:t>Probity for application procedures</w:t>
      </w:r>
      <w:bookmarkEnd w:id="91"/>
    </w:p>
    <w:p w14:paraId="610D9DCC" w14:textId="77777777" w:rsidR="00B470E1" w:rsidRDefault="00B470E1" w:rsidP="00B470E1">
      <w:pPr>
        <w:pStyle w:val="BodyText"/>
        <w:rPr>
          <w:lang w:eastAsia="en-AU"/>
        </w:rPr>
      </w:pPr>
      <w:r>
        <w:rPr>
          <w:lang w:eastAsia="en-AU"/>
        </w:rPr>
        <w:t>The Applicant and any of its associates must not offer any incentive to, or otherwise attempt to influence any of the persons who are either directly or indirectly involved in the application process, or in awarding any subsequent contract. If DEECA determines that the Applicant or any of its associates have violated this condition, the Applicant may be disqualified from further consideration, at DEECA’s absolute discretion.</w:t>
      </w:r>
    </w:p>
    <w:p w14:paraId="626B7B04" w14:textId="77777777" w:rsidR="00B470E1" w:rsidRPr="000262A0" w:rsidRDefault="00B470E1" w:rsidP="00B470E1">
      <w:pPr>
        <w:pStyle w:val="BodyText"/>
      </w:pPr>
      <w:r>
        <w:rPr>
          <w:lang w:eastAsia="en-AU"/>
        </w:rPr>
        <w:t>By submitting an Application, the Applicant consents to DEECA performing probity and financial investigations and procedures in relation to the Applicant or any of its associates. The Applicant agrees, if requested by DEECA, to seek consents from individuals to allow such probity checks.</w:t>
      </w:r>
    </w:p>
    <w:p w14:paraId="6D36B640" w14:textId="6F3F9997" w:rsidR="009A41F6" w:rsidRDefault="009A41F6" w:rsidP="005B336E">
      <w:pPr>
        <w:pStyle w:val="Heading3"/>
      </w:pPr>
      <w:bookmarkStart w:id="92" w:name="_Toc126317719"/>
      <w:r w:rsidRPr="005B336E">
        <w:t>Privacy</w:t>
      </w:r>
      <w:bookmarkEnd w:id="92"/>
    </w:p>
    <w:p w14:paraId="66FA9DFF" w14:textId="77777777" w:rsidR="009A41F6" w:rsidRDefault="009A41F6" w:rsidP="00172A95">
      <w:pPr>
        <w:pStyle w:val="ListBullet"/>
        <w:numPr>
          <w:ilvl w:val="0"/>
          <w:numId w:val="0"/>
        </w:numPr>
        <w:tabs>
          <w:tab w:val="left" w:pos="720"/>
        </w:tabs>
        <w:spacing w:before="60"/>
      </w:pPr>
      <w: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378C3D71" w14:textId="77777777" w:rsidR="009A41F6" w:rsidRDefault="009A41F6" w:rsidP="00172A95">
      <w:pPr>
        <w:pStyle w:val="ListBullet"/>
        <w:numPr>
          <w:ilvl w:val="0"/>
          <w:numId w:val="0"/>
        </w:numPr>
        <w:tabs>
          <w:tab w:val="left" w:pos="720"/>
        </w:tabs>
        <w:spacing w:before="60"/>
      </w:pPr>
      <w:r>
        <w:t xml:space="preserve">Any personal information about you or a third party in your correspondence will be collected, held, managed, used, disclosed or transferred in accordance with the provisions of the </w:t>
      </w:r>
      <w:r>
        <w:rPr>
          <w:i/>
        </w:rPr>
        <w:t>Privacy and Data Protection Act 2014</w:t>
      </w:r>
      <w:r>
        <w:t xml:space="preserve"> and other applicable laws.  </w:t>
      </w:r>
    </w:p>
    <w:p w14:paraId="1A1DF0EB" w14:textId="272A2CED" w:rsidR="009A41F6" w:rsidRDefault="00E906D4" w:rsidP="00172A95">
      <w:pPr>
        <w:pStyle w:val="ListBullet"/>
        <w:numPr>
          <w:ilvl w:val="0"/>
          <w:numId w:val="0"/>
        </w:numPr>
        <w:tabs>
          <w:tab w:val="left" w:pos="720"/>
        </w:tabs>
        <w:spacing w:before="60"/>
      </w:pPr>
      <w:r>
        <w:t xml:space="preserve">DEECA </w:t>
      </w:r>
      <w:r w:rsidR="009A41F6">
        <w:t xml:space="preserve">is committed to protecting the privacy of personal information. You can find the </w:t>
      </w:r>
      <w:r>
        <w:t xml:space="preserve">DEECA </w:t>
      </w:r>
      <w:r w:rsidR="009A41F6">
        <w:t xml:space="preserve">Privacy Policy online at </w:t>
      </w:r>
      <w:r w:rsidR="009A41F6" w:rsidRPr="00EC0281">
        <w:rPr>
          <w:u w:val="single"/>
        </w:rPr>
        <w:t>www.delwp.vic.gov.au/privacy</w:t>
      </w:r>
      <w:r w:rsidR="009A41F6">
        <w:t>.</w:t>
      </w:r>
    </w:p>
    <w:p w14:paraId="09B02B2F" w14:textId="180A58E4" w:rsidR="009A41F6" w:rsidRDefault="009A41F6" w:rsidP="00172A95">
      <w:pPr>
        <w:pStyle w:val="ListBullet"/>
        <w:numPr>
          <w:ilvl w:val="0"/>
          <w:numId w:val="0"/>
        </w:numPr>
        <w:tabs>
          <w:tab w:val="left" w:pos="720"/>
        </w:tabs>
        <w:spacing w:before="60"/>
      </w:pPr>
      <w:r>
        <w:t xml:space="preserve">Requests for access to information about you held by </w:t>
      </w:r>
      <w:r w:rsidR="00E906D4">
        <w:t xml:space="preserve">DEECA </w:t>
      </w:r>
      <w:r>
        <w:t xml:space="preserve">should be sent to the Manager Privacy, P.O. Box 500 East Melbourne 8002 or contact by emailing </w:t>
      </w:r>
      <w:hyperlink r:id="rId50">
        <w:r w:rsidR="3DCBBD8A" w:rsidRPr="3AF19B54">
          <w:rPr>
            <w:rStyle w:val="Hyperlink"/>
          </w:rPr>
          <w:t>Foi.unit@delwp.vic.gov.au</w:t>
        </w:r>
      </w:hyperlink>
      <w:r>
        <w:t>.</w:t>
      </w:r>
    </w:p>
    <w:p w14:paraId="3C2A6439" w14:textId="750392AF" w:rsidR="009A41F6" w:rsidRDefault="009A41F6" w:rsidP="00172A95">
      <w:pPr>
        <w:pStyle w:val="ListBullet"/>
        <w:numPr>
          <w:ilvl w:val="0"/>
          <w:numId w:val="0"/>
        </w:numPr>
        <w:tabs>
          <w:tab w:val="left" w:pos="720"/>
        </w:tabs>
        <w:spacing w:before="60"/>
      </w:pPr>
    </w:p>
    <w:p w14:paraId="7733C82A" w14:textId="77777777" w:rsidR="00922DC9" w:rsidRDefault="00922DC9">
      <w:pPr>
        <w:rPr>
          <w:b/>
          <w:bCs/>
          <w:iCs/>
          <w:color w:val="00B2A9" w:themeColor="text2"/>
          <w:kern w:val="20"/>
          <w:sz w:val="24"/>
          <w:szCs w:val="28"/>
        </w:rPr>
      </w:pPr>
      <w:bookmarkStart w:id="93" w:name="_Toc505782516"/>
      <w:bookmarkStart w:id="94" w:name="_Toc505863734"/>
      <w:bookmarkStart w:id="95" w:name="_Toc126317720"/>
      <w:r>
        <w:br w:type="page"/>
      </w:r>
    </w:p>
    <w:p w14:paraId="0FDF007A" w14:textId="2DF04FD7" w:rsidR="005C29C7" w:rsidRDefault="005C29C7" w:rsidP="00A44EF9">
      <w:pPr>
        <w:pStyle w:val="Heading2"/>
        <w:numPr>
          <w:ilvl w:val="0"/>
          <w:numId w:val="14"/>
        </w:numPr>
        <w:tabs>
          <w:tab w:val="num" w:pos="482"/>
        </w:tabs>
        <w:spacing w:before="60" w:after="120"/>
        <w:ind w:left="482" w:hanging="482"/>
      </w:pPr>
      <w:r>
        <w:lastRenderedPageBreak/>
        <w:t>What is the application process?</w:t>
      </w:r>
      <w:bookmarkEnd w:id="93"/>
      <w:bookmarkEnd w:id="94"/>
      <w:bookmarkEnd w:id="95"/>
    </w:p>
    <w:p w14:paraId="32A8BA7F" w14:textId="77777777" w:rsidR="005C29C7" w:rsidRDefault="005C29C7" w:rsidP="005C29C7">
      <w:pPr>
        <w:pStyle w:val="BodyText"/>
        <w:rPr>
          <w:lang w:eastAsia="en-AU"/>
        </w:rPr>
      </w:pPr>
      <w:r>
        <w:rPr>
          <w:lang w:eastAsia="en-AU"/>
        </w:rPr>
        <w:t>Applications are submitted online using the Grants Online portal.</w:t>
      </w:r>
    </w:p>
    <w:p w14:paraId="68E2CEBC" w14:textId="449EB0AE" w:rsidR="00B60F51" w:rsidRDefault="00B60F51" w:rsidP="00876760">
      <w:pPr>
        <w:pStyle w:val="ListNumber"/>
        <w:numPr>
          <w:ilvl w:val="0"/>
          <w:numId w:val="0"/>
        </w:numPr>
        <w:spacing w:before="60"/>
      </w:pPr>
      <w:r>
        <w:t>To apply, go to the grant program web page (</w:t>
      </w:r>
      <w:hyperlink r:id="rId51" w:history="1">
        <w:r w:rsidR="00CA30BC">
          <w:rPr>
            <w:rStyle w:val="Hyperlink"/>
          </w:rPr>
          <w:t>https://www2.delwp.vic.gov.au/grants</w:t>
        </w:r>
      </w:hyperlink>
      <w:r>
        <w:t xml:space="preserve">) and </w:t>
      </w:r>
      <w:r w:rsidRPr="006923E6">
        <w:t>click on</w:t>
      </w:r>
      <w:r>
        <w:t xml:space="preserve"> the ‘Start New Application</w:t>
      </w:r>
      <w:r w:rsidRPr="006923E6">
        <w:t>’</w:t>
      </w:r>
      <w:r>
        <w:t xml:space="preserve"> button. To return to a saved draft application, click on the ‘Access Saved Application’ button. </w:t>
      </w:r>
    </w:p>
    <w:p w14:paraId="4E2CF8AC" w14:textId="77777777" w:rsidR="005C29C7" w:rsidRPr="00826AED" w:rsidRDefault="005C29C7" w:rsidP="00826AED">
      <w:pPr>
        <w:pStyle w:val="BodyText"/>
        <w:rPr>
          <w:b/>
          <w:bCs/>
          <w:lang w:eastAsia="en-AU"/>
        </w:rPr>
      </w:pPr>
      <w:r w:rsidRPr="00826AED">
        <w:rPr>
          <w:b/>
          <w:bCs/>
        </w:rPr>
        <w:t>Attaching required documents:</w:t>
      </w:r>
    </w:p>
    <w:p w14:paraId="2E4CCFED" w14:textId="77777777" w:rsidR="005C29C7" w:rsidRDefault="005C29C7" w:rsidP="005C29C7">
      <w:pPr>
        <w:pStyle w:val="BodyText"/>
        <w:rPr>
          <w:lang w:eastAsia="en-AU"/>
        </w:rPr>
      </w:pPr>
      <w:r>
        <w:rPr>
          <w:lang w:eastAsia="en-AU"/>
        </w:rPr>
        <w:t xml:space="preserve">Supporting documents must be in an acceptable file type, such as Word, Excel, PDF, or JPEG. The maximum file size for each file is </w:t>
      </w:r>
      <w:r>
        <w:t>10</w:t>
      </w:r>
      <w:r>
        <w:rPr>
          <w:lang w:eastAsia="en-AU"/>
        </w:rPr>
        <w:t>MB.</w:t>
      </w:r>
    </w:p>
    <w:p w14:paraId="58AC9A93" w14:textId="553965E6" w:rsidR="000B26D0" w:rsidRDefault="000B26D0" w:rsidP="000B26D0">
      <w:pPr>
        <w:pStyle w:val="BodyText"/>
        <w:rPr>
          <w:lang w:eastAsia="en-AU"/>
        </w:rPr>
      </w:pPr>
      <w:r>
        <w:rPr>
          <w:lang w:eastAsia="en-AU"/>
        </w:rPr>
        <w:t xml:space="preserve">If you have documents to submit that cannot be attached to your online application you can email them to </w:t>
      </w:r>
      <w:r w:rsidR="001B67A5">
        <w:rPr>
          <w:u w:val="single"/>
          <w:lang w:eastAsia="en-AU"/>
        </w:rPr>
        <w:t>grantsinfo</w:t>
      </w:r>
      <w:r w:rsidRPr="00D4129C">
        <w:rPr>
          <w:u w:val="single"/>
          <w:lang w:eastAsia="en-AU"/>
        </w:rPr>
        <w:t>@delwp.vic.gov.au</w:t>
      </w:r>
      <w:r>
        <w:rPr>
          <w:lang w:eastAsia="en-AU"/>
        </w:rPr>
        <w:t>, quoting your application number. Attach all documents to one email, zipping the files if required.</w:t>
      </w:r>
    </w:p>
    <w:p w14:paraId="70B2E020" w14:textId="308D9D66" w:rsidR="000B26D0" w:rsidRPr="0039312A" w:rsidRDefault="000B26D0" w:rsidP="0039312A">
      <w:pPr>
        <w:pStyle w:val="BodyText"/>
        <w:rPr>
          <w:lang w:eastAsia="en-AU"/>
        </w:rPr>
      </w:pPr>
      <w:r w:rsidRPr="6CBD3352">
        <w:rPr>
          <w:lang w:eastAsia="en-AU"/>
        </w:rPr>
        <w:t xml:space="preserve">Make sure your application is submitted by 5.00 pm on </w:t>
      </w:r>
      <w:r w:rsidR="6678A808" w:rsidRPr="639EBB3D">
        <w:rPr>
          <w:lang w:eastAsia="en-AU"/>
        </w:rPr>
        <w:t>2</w:t>
      </w:r>
      <w:r w:rsidR="66CA3548" w:rsidRPr="639EBB3D">
        <w:rPr>
          <w:lang w:eastAsia="en-AU"/>
        </w:rPr>
        <w:t>1</w:t>
      </w:r>
      <w:r w:rsidR="003F3268" w:rsidRPr="6CBD3352">
        <w:rPr>
          <w:lang w:eastAsia="en-AU"/>
        </w:rPr>
        <w:t xml:space="preserve"> </w:t>
      </w:r>
      <w:r w:rsidR="00FE32D4" w:rsidRPr="6CBD3352">
        <w:rPr>
          <w:lang w:eastAsia="en-AU"/>
        </w:rPr>
        <w:t xml:space="preserve">April </w:t>
      </w:r>
      <w:r w:rsidRPr="6CBD3352">
        <w:rPr>
          <w:lang w:eastAsia="en-AU"/>
        </w:rPr>
        <w:t>2023.</w:t>
      </w:r>
    </w:p>
    <w:p w14:paraId="5240FBD5" w14:textId="0250AA1A" w:rsidR="005C29C7" w:rsidRDefault="005C29C7" w:rsidP="00EC159B">
      <w:pPr>
        <w:pStyle w:val="BodyText"/>
        <w:rPr>
          <w:rStyle w:val="Hyperlink"/>
          <w:lang w:eastAsia="en-AU"/>
        </w:rPr>
      </w:pPr>
      <w:r>
        <w:rPr>
          <w:b/>
          <w:lang w:eastAsia="en-AU"/>
        </w:rPr>
        <w:t>Note:</w:t>
      </w:r>
      <w:r>
        <w:rPr>
          <w:lang w:eastAsia="en-AU"/>
        </w:rPr>
        <w:t xml:space="preserve"> No hard copy applications will be accepted. </w:t>
      </w:r>
      <w:r w:rsidR="00A26C43" w:rsidRPr="00AB17EE">
        <w:rPr>
          <w:rFonts w:cstheme="minorHAnsi"/>
          <w:color w:val="000000"/>
          <w:shd w:val="clear" w:color="auto" w:fill="FFFFFF"/>
        </w:rPr>
        <w:t xml:space="preserve">Late applications or applications lodged other than in accordance with the requirements of section 11 of this document will only be accepted where the Department believes acceptance of the late application, or an application lodged other than in accordance with the requirements of section 11 of this document, will not compromise the integrity of the Application process. The Grants Online Portal can be found at </w:t>
      </w:r>
      <w:hyperlink r:id="rId52" w:history="1">
        <w:r w:rsidR="00EC159B">
          <w:rPr>
            <w:rStyle w:val="Hyperlink"/>
            <w:lang w:eastAsia="en-AU"/>
          </w:rPr>
          <w:t>https://www2.delwp.vic.gov.au/grants</w:t>
        </w:r>
      </w:hyperlink>
    </w:p>
    <w:p w14:paraId="5642A241" w14:textId="77777777" w:rsidR="00922DC9" w:rsidRDefault="00922DC9" w:rsidP="00EC159B">
      <w:pPr>
        <w:pStyle w:val="BodyText"/>
      </w:pPr>
    </w:p>
    <w:p w14:paraId="121BB0B2" w14:textId="7C3ADB3E" w:rsidR="005C29C7" w:rsidRDefault="005C29C7" w:rsidP="00A44EF9">
      <w:pPr>
        <w:pStyle w:val="Heading2"/>
        <w:numPr>
          <w:ilvl w:val="0"/>
          <w:numId w:val="14"/>
        </w:numPr>
        <w:tabs>
          <w:tab w:val="num" w:pos="482"/>
        </w:tabs>
        <w:spacing w:before="60" w:after="120"/>
        <w:ind w:left="482" w:hanging="482"/>
      </w:pPr>
      <w:bookmarkStart w:id="96" w:name="_Toc505782517"/>
      <w:bookmarkStart w:id="97" w:name="_Toc505863735"/>
      <w:bookmarkStart w:id="98" w:name="_Toc126317721"/>
      <w:r>
        <w:t>Additional information</w:t>
      </w:r>
      <w:bookmarkEnd w:id="96"/>
      <w:bookmarkEnd w:id="97"/>
      <w:bookmarkEnd w:id="98"/>
    </w:p>
    <w:p w14:paraId="7E0A3C0A" w14:textId="2B7D9D5A" w:rsidR="294C3F65" w:rsidRDefault="294C3F65" w:rsidP="5C057B5C">
      <w:pPr>
        <w:pStyle w:val="BodyText"/>
        <w:rPr>
          <w:lang w:eastAsia="en-AU"/>
        </w:rPr>
      </w:pPr>
      <w:r w:rsidRPr="5C057B5C">
        <w:rPr>
          <w:lang w:eastAsia="en-AU"/>
        </w:rPr>
        <w:t>Additional information is available at the Neighbourhood Batteries Initiative web page</w:t>
      </w:r>
      <w:r w:rsidR="1BC5B174" w:rsidRPr="5C057B5C">
        <w:rPr>
          <w:lang w:eastAsia="en-AU"/>
        </w:rPr>
        <w:t xml:space="preserve"> </w:t>
      </w:r>
      <w:hyperlink r:id="rId53">
        <w:r w:rsidR="3092B7E3" w:rsidRPr="5C057B5C">
          <w:rPr>
            <w:rStyle w:val="Hyperlink"/>
            <w:lang w:eastAsia="en-AU"/>
          </w:rPr>
          <w:t>https://</w:t>
        </w:r>
        <w:r w:rsidR="1BC5B174" w:rsidRPr="5C057B5C">
          <w:rPr>
            <w:rStyle w:val="Hyperlink"/>
            <w:lang w:eastAsia="en-AU"/>
          </w:rPr>
          <w:t>www.energy.vic.gov.au/grants/neighbourhood-battery-initiative</w:t>
        </w:r>
      </w:hyperlink>
    </w:p>
    <w:tbl>
      <w:tblPr>
        <w:tblStyle w:val="HighlightTable"/>
        <w:tblW w:w="5221" w:type="pct"/>
        <w:tblLook w:val="0600" w:firstRow="0" w:lastRow="0" w:firstColumn="0" w:lastColumn="0" w:noHBand="1" w:noVBand="1"/>
        <w:tblCaption w:val="Hightlight Text"/>
      </w:tblPr>
      <w:tblGrid>
        <w:gridCol w:w="10065"/>
      </w:tblGrid>
      <w:tr w:rsidR="005C29C7" w14:paraId="755544F4" w14:textId="77777777" w:rsidTr="003E7B18">
        <w:trPr>
          <w:trHeight w:val="492"/>
        </w:trPr>
        <w:tc>
          <w:tcPr>
            <w:tcW w:w="5000" w:type="pct"/>
            <w:vAlign w:val="center"/>
            <w:hideMark/>
          </w:tcPr>
          <w:p w14:paraId="4AF6B39C" w14:textId="0B2E87A3" w:rsidR="005C29C7" w:rsidRDefault="005C29C7" w:rsidP="00876760">
            <w:pPr>
              <w:pStyle w:val="HighlightBoxText"/>
              <w:spacing w:before="60"/>
              <w:jc w:val="center"/>
            </w:pPr>
            <w:r>
              <w:t xml:space="preserve">If you require </w:t>
            </w:r>
            <w:r w:rsidR="00C234E8">
              <w:t xml:space="preserve">technical </w:t>
            </w:r>
            <w:r>
              <w:t xml:space="preserve">assistance submitting your application online, email </w:t>
            </w:r>
            <w:r w:rsidRPr="00D4129C">
              <w:rPr>
                <w:u w:val="single"/>
              </w:rPr>
              <w:t>grantsinfo@delwp.vic.gov.au</w:t>
            </w:r>
            <w:r>
              <w:t>.</w:t>
            </w:r>
          </w:p>
        </w:tc>
      </w:tr>
    </w:tbl>
    <w:p w14:paraId="38A4042D" w14:textId="77777777" w:rsidR="00C1102D" w:rsidRDefault="00C1102D" w:rsidP="00C1102D">
      <w:pPr>
        <w:pStyle w:val="BodyText"/>
      </w:pPr>
      <w:bookmarkStart w:id="99" w:name="_Toc505782518"/>
      <w:bookmarkStart w:id="100" w:name="_Toc505863736"/>
    </w:p>
    <w:p w14:paraId="63434A50" w14:textId="55CC6865" w:rsidR="005C29C7" w:rsidRDefault="005C29C7" w:rsidP="00A44EF9">
      <w:pPr>
        <w:pStyle w:val="Heading2"/>
        <w:numPr>
          <w:ilvl w:val="0"/>
          <w:numId w:val="14"/>
        </w:numPr>
        <w:tabs>
          <w:tab w:val="num" w:pos="482"/>
        </w:tabs>
        <w:spacing w:before="60" w:after="120"/>
        <w:ind w:left="482" w:hanging="482"/>
      </w:pPr>
      <w:bookmarkStart w:id="101" w:name="_Toc126317722"/>
      <w:r>
        <w:t>What is the notification process?</w:t>
      </w:r>
      <w:bookmarkEnd w:id="99"/>
      <w:bookmarkEnd w:id="100"/>
      <w:bookmarkEnd w:id="101"/>
    </w:p>
    <w:p w14:paraId="2786BAB4" w14:textId="0EEC7984" w:rsidR="005C29C7" w:rsidRDefault="005C29C7" w:rsidP="005C29C7">
      <w:pPr>
        <w:pStyle w:val="BodyText"/>
        <w:rPr>
          <w:lang w:eastAsia="en-AU"/>
        </w:rPr>
      </w:pPr>
      <w:r>
        <w:rPr>
          <w:lang w:eastAsia="en-AU"/>
        </w:rPr>
        <w:t>Successful and unsuccessful applicants will be notified in writing after the assessment process is completed. All decisions are final and are not subject to further review. Unsuccessful applicants can ask for feedback on their application.</w:t>
      </w:r>
    </w:p>
    <w:p w14:paraId="564A7823" w14:textId="0EEC7984" w:rsidR="004C62B1" w:rsidRDefault="004C62B1" w:rsidP="005C29C7">
      <w:pPr>
        <w:pStyle w:val="BodyText"/>
        <w:rPr>
          <w:lang w:eastAsia="en-AU"/>
        </w:rPr>
      </w:pPr>
    </w:p>
    <w:p w14:paraId="76B5447C" w14:textId="68E1B8A4" w:rsidR="005C29C7" w:rsidRDefault="005C29C7" w:rsidP="00A44EF9">
      <w:pPr>
        <w:pStyle w:val="Heading2"/>
        <w:numPr>
          <w:ilvl w:val="0"/>
          <w:numId w:val="14"/>
        </w:numPr>
        <w:tabs>
          <w:tab w:val="num" w:pos="482"/>
        </w:tabs>
        <w:spacing w:before="60" w:after="120"/>
        <w:ind w:left="482" w:hanging="482"/>
      </w:pPr>
      <w:bookmarkStart w:id="102" w:name="_Toc505782519"/>
      <w:bookmarkStart w:id="103" w:name="_Toc505863737"/>
      <w:bookmarkStart w:id="104" w:name="_Toc126317723"/>
      <w:r>
        <w:t>Key dates</w:t>
      </w:r>
      <w:bookmarkEnd w:id="102"/>
      <w:bookmarkEnd w:id="103"/>
      <w:bookmarkEnd w:id="104"/>
    </w:p>
    <w:tbl>
      <w:tblPr>
        <w:tblStyle w:val="TableGrid"/>
        <w:tblW w:w="5257" w:type="pct"/>
        <w:tblLook w:val="0600" w:firstRow="0" w:lastRow="0" w:firstColumn="0" w:lastColumn="0" w:noHBand="1" w:noVBand="1"/>
      </w:tblPr>
      <w:tblGrid>
        <w:gridCol w:w="6141"/>
        <w:gridCol w:w="3993"/>
      </w:tblGrid>
      <w:tr w:rsidR="000F6F6B" w14:paraId="24C35281" w14:textId="77777777" w:rsidTr="6CBD3352">
        <w:trPr>
          <w:cantSplit/>
        </w:trPr>
        <w:tc>
          <w:tcPr>
            <w:tcW w:w="3030" w:type="pct"/>
          </w:tcPr>
          <w:p w14:paraId="771F6AC7" w14:textId="77777777" w:rsidR="000F6F6B" w:rsidRPr="008E2A94" w:rsidRDefault="000F6F6B" w:rsidP="00876760">
            <w:pPr>
              <w:spacing w:after="120"/>
            </w:pPr>
            <w:r w:rsidRPr="008E2A94">
              <w:t>Applications open</w:t>
            </w:r>
          </w:p>
        </w:tc>
        <w:tc>
          <w:tcPr>
            <w:tcW w:w="1970" w:type="pct"/>
          </w:tcPr>
          <w:p w14:paraId="0B505B18" w14:textId="6DB001DE" w:rsidR="000F6F6B" w:rsidRDefault="1F8DEC1D" w:rsidP="00876760">
            <w:pPr>
              <w:pStyle w:val="TableTextLeft"/>
              <w:spacing w:after="120"/>
            </w:pPr>
            <w:r>
              <w:t xml:space="preserve">27 </w:t>
            </w:r>
            <w:r w:rsidR="002D5C87">
              <w:t xml:space="preserve">February </w:t>
            </w:r>
            <w:r w:rsidR="000F6F6B">
              <w:t>202</w:t>
            </w:r>
            <w:r w:rsidR="00587EA1">
              <w:t>3</w:t>
            </w:r>
          </w:p>
        </w:tc>
      </w:tr>
      <w:tr w:rsidR="000F6F6B" w14:paraId="30DEBC22" w14:textId="77777777" w:rsidTr="6CBD3352">
        <w:trPr>
          <w:cantSplit/>
        </w:trPr>
        <w:tc>
          <w:tcPr>
            <w:tcW w:w="3030" w:type="pct"/>
          </w:tcPr>
          <w:p w14:paraId="7440EDD6" w14:textId="77777777" w:rsidR="000F6F6B" w:rsidRPr="008E2A94" w:rsidRDefault="000F6F6B" w:rsidP="00876760">
            <w:pPr>
              <w:spacing w:after="120"/>
            </w:pPr>
            <w:r>
              <w:t>Questions close</w:t>
            </w:r>
          </w:p>
        </w:tc>
        <w:tc>
          <w:tcPr>
            <w:tcW w:w="1970" w:type="pct"/>
          </w:tcPr>
          <w:p w14:paraId="79F115D0" w14:textId="14AF7378" w:rsidR="000F6F6B" w:rsidRDefault="000F6F6B" w:rsidP="00876760">
            <w:pPr>
              <w:pStyle w:val="TableTextLeft"/>
              <w:spacing w:after="120"/>
            </w:pPr>
            <w:r>
              <w:t>5.00</w:t>
            </w:r>
            <w:r w:rsidR="0033218D">
              <w:t xml:space="preserve"> </w:t>
            </w:r>
            <w:r>
              <w:t xml:space="preserve">pm 7 calendar days before applications close. </w:t>
            </w:r>
          </w:p>
        </w:tc>
      </w:tr>
      <w:tr w:rsidR="000F6F6B" w14:paraId="6225384E" w14:textId="77777777" w:rsidTr="6CBD3352">
        <w:trPr>
          <w:cantSplit/>
        </w:trPr>
        <w:tc>
          <w:tcPr>
            <w:tcW w:w="3030" w:type="pct"/>
          </w:tcPr>
          <w:p w14:paraId="6BE429A8" w14:textId="77777777" w:rsidR="000F6F6B" w:rsidRPr="008E2A94" w:rsidRDefault="000F6F6B" w:rsidP="00876760">
            <w:pPr>
              <w:spacing w:after="120"/>
            </w:pPr>
            <w:r w:rsidRPr="008E2A94">
              <w:t>Applications close</w:t>
            </w:r>
          </w:p>
        </w:tc>
        <w:tc>
          <w:tcPr>
            <w:tcW w:w="1970" w:type="pct"/>
          </w:tcPr>
          <w:p w14:paraId="2B1F12E9" w14:textId="2526F89B" w:rsidR="000F6F6B" w:rsidRDefault="2622F67B" w:rsidP="00876760">
            <w:pPr>
              <w:pStyle w:val="TableTextLeft"/>
              <w:spacing w:after="120"/>
            </w:pPr>
            <w:r>
              <w:t>2</w:t>
            </w:r>
            <w:r w:rsidR="16775175">
              <w:t>1</w:t>
            </w:r>
            <w:r>
              <w:t xml:space="preserve"> </w:t>
            </w:r>
            <w:r w:rsidR="002D5C87">
              <w:t xml:space="preserve">April </w:t>
            </w:r>
            <w:r w:rsidR="000F6F6B">
              <w:t>2023</w:t>
            </w:r>
          </w:p>
        </w:tc>
      </w:tr>
      <w:tr w:rsidR="000F6F6B" w14:paraId="162FE802" w14:textId="77777777" w:rsidTr="6CBD3352">
        <w:trPr>
          <w:cantSplit/>
        </w:trPr>
        <w:tc>
          <w:tcPr>
            <w:tcW w:w="3030" w:type="pct"/>
          </w:tcPr>
          <w:p w14:paraId="48EDE300" w14:textId="77777777" w:rsidR="000F6F6B" w:rsidRPr="008E2A94" w:rsidRDefault="000F6F6B" w:rsidP="00876760">
            <w:pPr>
              <w:spacing w:after="120"/>
            </w:pPr>
            <w:r w:rsidRPr="008E2A94">
              <w:t>Applicants notified</w:t>
            </w:r>
          </w:p>
        </w:tc>
        <w:tc>
          <w:tcPr>
            <w:tcW w:w="1970" w:type="pct"/>
          </w:tcPr>
          <w:p w14:paraId="692A4898" w14:textId="654DF9FA" w:rsidR="000F6F6B" w:rsidRDefault="002D5C87" w:rsidP="00876760">
            <w:pPr>
              <w:pStyle w:val="TableTextLeft"/>
              <w:spacing w:after="120"/>
            </w:pPr>
            <w:r>
              <w:t>May/</w:t>
            </w:r>
            <w:r w:rsidR="00757F83">
              <w:t>June</w:t>
            </w:r>
            <w:r w:rsidR="000F6F6B">
              <w:t xml:space="preserve"> 2023</w:t>
            </w:r>
          </w:p>
        </w:tc>
      </w:tr>
      <w:tr w:rsidR="000F6F6B" w14:paraId="57AA44A2" w14:textId="77777777" w:rsidTr="6CBD3352">
        <w:trPr>
          <w:cantSplit/>
        </w:trPr>
        <w:tc>
          <w:tcPr>
            <w:tcW w:w="3030" w:type="pct"/>
          </w:tcPr>
          <w:p w14:paraId="46E440B6" w14:textId="77777777" w:rsidR="000F6F6B" w:rsidRPr="008E2A94" w:rsidRDefault="000F6F6B" w:rsidP="00876760">
            <w:pPr>
              <w:spacing w:after="120"/>
            </w:pPr>
            <w:r w:rsidRPr="008E2A94">
              <w:t>Activities commence</w:t>
            </w:r>
          </w:p>
        </w:tc>
        <w:tc>
          <w:tcPr>
            <w:tcW w:w="1970" w:type="pct"/>
          </w:tcPr>
          <w:p w14:paraId="3D93517F" w14:textId="00554E4A" w:rsidR="000F6F6B" w:rsidRDefault="002D5C87" w:rsidP="00876760">
            <w:pPr>
              <w:pStyle w:val="TableTextLeft"/>
              <w:spacing w:after="120"/>
            </w:pPr>
            <w:r>
              <w:t xml:space="preserve">June </w:t>
            </w:r>
            <w:r w:rsidR="000F6F6B">
              <w:t>2023</w:t>
            </w:r>
          </w:p>
        </w:tc>
      </w:tr>
      <w:tr w:rsidR="000F6F6B" w14:paraId="231EDA81" w14:textId="77777777" w:rsidTr="6CBD3352">
        <w:trPr>
          <w:cantSplit/>
        </w:trPr>
        <w:tc>
          <w:tcPr>
            <w:tcW w:w="3030" w:type="pct"/>
          </w:tcPr>
          <w:p w14:paraId="3A17F057" w14:textId="77777777" w:rsidR="000F6F6B" w:rsidRDefault="000F6F6B" w:rsidP="00876760">
            <w:pPr>
              <w:spacing w:after="120"/>
            </w:pPr>
            <w:r w:rsidRPr="008E2A94">
              <w:t xml:space="preserve">Activities completed and </w:t>
            </w:r>
            <w:r>
              <w:t xml:space="preserve">acquittal </w:t>
            </w:r>
            <w:r w:rsidRPr="008E2A94">
              <w:t xml:space="preserve">reports </w:t>
            </w:r>
            <w:r>
              <w:t>submitted</w:t>
            </w:r>
          </w:p>
        </w:tc>
        <w:tc>
          <w:tcPr>
            <w:tcW w:w="1970" w:type="pct"/>
          </w:tcPr>
          <w:p w14:paraId="0E1D2E4F" w14:textId="232C4B2E" w:rsidR="00350300" w:rsidRDefault="00350300" w:rsidP="00876760">
            <w:pPr>
              <w:pStyle w:val="TableTextLeft"/>
              <w:spacing w:after="120"/>
            </w:pPr>
            <w:r>
              <w:t>Stream 1: 1 June 2024</w:t>
            </w:r>
          </w:p>
          <w:p w14:paraId="436C0C40" w14:textId="5341606E" w:rsidR="000F6F6B" w:rsidRDefault="00350300" w:rsidP="00876760">
            <w:pPr>
              <w:pStyle w:val="TableTextLeft"/>
              <w:spacing w:after="120"/>
            </w:pPr>
            <w:r>
              <w:t xml:space="preserve">Stream 2: 31 </w:t>
            </w:r>
            <w:r w:rsidR="000F6F6B">
              <w:t>December 2024</w:t>
            </w:r>
          </w:p>
        </w:tc>
      </w:tr>
    </w:tbl>
    <w:tbl>
      <w:tblPr>
        <w:tblStyle w:val="HighlightTable"/>
        <w:tblpPr w:leftFromText="180" w:rightFromText="180" w:vertAnchor="text" w:horzAnchor="margin" w:tblpY="138"/>
        <w:tblW w:w="5219" w:type="pct"/>
        <w:tblLook w:val="04A0" w:firstRow="1" w:lastRow="0" w:firstColumn="1" w:lastColumn="0" w:noHBand="0" w:noVBand="1"/>
      </w:tblPr>
      <w:tblGrid>
        <w:gridCol w:w="10061"/>
      </w:tblGrid>
      <w:tr w:rsidR="00F61300" w14:paraId="556C5C87" w14:textId="77777777" w:rsidTr="003E7B18">
        <w:trPr>
          <w:trHeight w:val="204"/>
        </w:trPr>
        <w:tc>
          <w:tcPr>
            <w:tcW w:w="5000" w:type="pct"/>
            <w:vAlign w:val="center"/>
          </w:tcPr>
          <w:p w14:paraId="41E3A637" w14:textId="77777777" w:rsidR="00F61300" w:rsidRPr="005C5FBB" w:rsidRDefault="00F61300" w:rsidP="00876760">
            <w:pPr>
              <w:spacing w:before="60" w:after="120"/>
              <w:ind w:left="113"/>
              <w:jc w:val="center"/>
              <w:rPr>
                <w:spacing w:val="-2"/>
              </w:rPr>
            </w:pPr>
            <w:bookmarkStart w:id="105" w:name="ReturnHere"/>
            <w:bookmarkStart w:id="106" w:name="_Toc505782520"/>
            <w:bookmarkStart w:id="107" w:name="_Toc505863738"/>
            <w:bookmarkEnd w:id="105"/>
            <w:r>
              <w:rPr>
                <w:spacing w:val="-2"/>
              </w:rPr>
              <w:lastRenderedPageBreak/>
              <w:t>Should you have any questions, email</w:t>
            </w:r>
            <w:r w:rsidRPr="005C5FBB">
              <w:rPr>
                <w:spacing w:val="-2"/>
              </w:rPr>
              <w:t xml:space="preserve"> </w:t>
            </w:r>
            <w:r w:rsidRPr="00D4129C">
              <w:rPr>
                <w:spacing w:val="-2"/>
                <w:u w:val="single"/>
              </w:rPr>
              <w:t>neighbourhood.batteries@delwp.vic.gov.au</w:t>
            </w:r>
          </w:p>
        </w:tc>
      </w:tr>
    </w:tbl>
    <w:p w14:paraId="4AEB59DF" w14:textId="77777777" w:rsidR="00F61300" w:rsidRDefault="00F61300" w:rsidP="001E7028">
      <w:pPr>
        <w:pStyle w:val="BodyText"/>
      </w:pPr>
    </w:p>
    <w:p w14:paraId="65533CF3" w14:textId="180CC683" w:rsidR="005C29C7" w:rsidRDefault="005C29C7" w:rsidP="00A44EF9">
      <w:pPr>
        <w:pStyle w:val="Heading2"/>
        <w:numPr>
          <w:ilvl w:val="0"/>
          <w:numId w:val="14"/>
        </w:numPr>
        <w:tabs>
          <w:tab w:val="num" w:pos="482"/>
        </w:tabs>
        <w:spacing w:before="60" w:after="120"/>
        <w:ind w:left="482" w:hanging="482"/>
      </w:pPr>
      <w:bookmarkStart w:id="108" w:name="_Toc126317724"/>
      <w:r>
        <w:t>Checklist</w:t>
      </w:r>
      <w:bookmarkEnd w:id="106"/>
      <w:bookmarkEnd w:id="107"/>
      <w:bookmarkEnd w:id="108"/>
    </w:p>
    <w:p w14:paraId="6C4400F0" w14:textId="5F23B3A5" w:rsidR="005C29C7" w:rsidRDefault="00A471DE" w:rsidP="5C057B5C">
      <w:pPr>
        <w:pStyle w:val="BodyText"/>
        <w:rPr>
          <w:lang w:eastAsia="en-AU"/>
        </w:rPr>
      </w:pPr>
      <w:r w:rsidRPr="5C057B5C">
        <w:rPr>
          <w:lang w:eastAsia="en-AU"/>
        </w:rPr>
        <w:t>Read these guidelines and the information about this grant program</w:t>
      </w:r>
      <w:r w:rsidR="2DA89635" w:rsidRPr="5C057B5C">
        <w:rPr>
          <w:lang w:eastAsia="en-AU"/>
        </w:rPr>
        <w:t xml:space="preserve"> </w:t>
      </w:r>
      <w:hyperlink r:id="rId54">
        <w:r w:rsidR="10A8B924" w:rsidRPr="5C057B5C">
          <w:rPr>
            <w:rStyle w:val="Hyperlink"/>
            <w:lang w:eastAsia="en-AU"/>
          </w:rPr>
          <w:t>https://www.energy.vic.gov.au/grants/neighbourhood-battery-initiative</w:t>
        </w:r>
      </w:hyperlink>
    </w:p>
    <w:p w14:paraId="4556136A" w14:textId="000E3943" w:rsidR="005C29C7" w:rsidRDefault="2DA89635" w:rsidP="005C29C7">
      <w:pPr>
        <w:pStyle w:val="BodyText"/>
        <w:rPr>
          <w:lang w:eastAsia="en-AU"/>
        </w:rPr>
      </w:pPr>
      <w:r w:rsidRPr="5C057B5C">
        <w:rPr>
          <w:lang w:eastAsia="en-AU"/>
        </w:rPr>
        <w:t xml:space="preserve"> </w:t>
      </w:r>
      <w:r w:rsidR="00A471DE" w:rsidRPr="5C057B5C">
        <w:rPr>
          <w:lang w:eastAsia="en-AU"/>
        </w:rPr>
        <w:t>before applying and complete the following checklist.</w:t>
      </w:r>
    </w:p>
    <w:p w14:paraId="12339AE2" w14:textId="77777777" w:rsidR="005C29C7" w:rsidRDefault="005C29C7" w:rsidP="005C29C7">
      <w:pPr>
        <w:pStyle w:val="BodyText"/>
        <w:rPr>
          <w:lang w:eastAsia="en-AU"/>
        </w:rPr>
      </w:pPr>
      <w:r>
        <w:rPr>
          <w:lang w:eastAsia="en-AU"/>
        </w:rPr>
        <w:t>Have you:</w:t>
      </w:r>
    </w:p>
    <w:p w14:paraId="60C98D9E" w14:textId="6DA98293" w:rsidR="005C29C7" w:rsidRDefault="005E4B5E" w:rsidP="005C29C7">
      <w:pPr>
        <w:pStyle w:val="BodyText"/>
        <w:rPr>
          <w:lang w:eastAsia="en-AU"/>
        </w:rPr>
      </w:pPr>
      <w:r w:rsidRPr="005E4B5E">
        <w:rPr>
          <w:rFonts w:ascii="Times New Roman" w:hAnsi="Times New Roman"/>
          <w:sz w:val="26"/>
          <w:szCs w:val="26"/>
          <w:lang w:eastAsia="en-AU"/>
        </w:rPr>
        <w:t>□</w:t>
      </w:r>
      <w:r w:rsidR="005C29C7">
        <w:rPr>
          <w:lang w:eastAsia="en-AU"/>
        </w:rPr>
        <w:t xml:space="preserve"> read these guidelines carefully?</w:t>
      </w:r>
    </w:p>
    <w:p w14:paraId="2F4AC51C" w14:textId="1CBEADED" w:rsidR="005C29C7" w:rsidRDefault="005E4B5E" w:rsidP="005C29C7">
      <w:pPr>
        <w:pStyle w:val="BodyText"/>
        <w:rPr>
          <w:lang w:eastAsia="en-AU"/>
        </w:rPr>
      </w:pPr>
      <w:r w:rsidRPr="005E4B5E">
        <w:rPr>
          <w:rFonts w:ascii="Times New Roman" w:hAnsi="Times New Roman"/>
          <w:sz w:val="26"/>
          <w:szCs w:val="26"/>
          <w:lang w:eastAsia="en-AU"/>
        </w:rPr>
        <w:t>□</w:t>
      </w:r>
      <w:r w:rsidR="005C29C7">
        <w:rPr>
          <w:lang w:eastAsia="en-AU"/>
        </w:rPr>
        <w:t xml:space="preserve"> checked if you are, or your organisation is, eligible for this grant funding?</w:t>
      </w:r>
    </w:p>
    <w:p w14:paraId="62788D6D" w14:textId="0FF7754A" w:rsidR="005C29C7" w:rsidRDefault="005E4B5E" w:rsidP="005C29C7">
      <w:pPr>
        <w:pStyle w:val="BodyText"/>
        <w:rPr>
          <w:lang w:eastAsia="en-AU"/>
        </w:rPr>
      </w:pPr>
      <w:r w:rsidRPr="005E4B5E">
        <w:rPr>
          <w:rFonts w:ascii="Times New Roman" w:hAnsi="Times New Roman"/>
          <w:sz w:val="26"/>
          <w:szCs w:val="26"/>
          <w:lang w:eastAsia="en-AU"/>
        </w:rPr>
        <w:t>□</w:t>
      </w:r>
      <w:r w:rsidR="005C29C7">
        <w:rPr>
          <w:lang w:eastAsia="en-AU"/>
        </w:rPr>
        <w:t xml:space="preserve"> checked if your activity is eligible for this grant funding?</w:t>
      </w:r>
    </w:p>
    <w:p w14:paraId="45D668A9" w14:textId="0EEC7984" w:rsidR="005C29C7" w:rsidRDefault="005E4B5E" w:rsidP="005C29C7">
      <w:pPr>
        <w:pStyle w:val="BodyText"/>
        <w:rPr>
          <w:lang w:eastAsia="en-AU"/>
        </w:rPr>
      </w:pPr>
      <w:r w:rsidRPr="005E4B5E">
        <w:rPr>
          <w:rFonts w:ascii="Times New Roman" w:hAnsi="Times New Roman"/>
          <w:sz w:val="26"/>
          <w:szCs w:val="26"/>
          <w:lang w:eastAsia="en-AU"/>
        </w:rPr>
        <w:t>□</w:t>
      </w:r>
      <w:r w:rsidR="005C29C7">
        <w:rPr>
          <w:lang w:eastAsia="en-AU"/>
        </w:rPr>
        <w:t xml:space="preserve"> checked that you would be able to comply with all relevant laws and regulations in delivery of your activity? </w:t>
      </w:r>
    </w:p>
    <w:p w14:paraId="145862A8" w14:textId="21ADD8A3" w:rsidR="00F40642" w:rsidRPr="003636EA" w:rsidRDefault="005E4B5E" w:rsidP="00F40642">
      <w:pPr>
        <w:pStyle w:val="BodyText"/>
        <w:rPr>
          <w:lang w:eastAsia="en-AU"/>
        </w:rPr>
      </w:pPr>
      <w:r w:rsidRPr="005E4B5E">
        <w:rPr>
          <w:rFonts w:ascii="Times New Roman" w:hAnsi="Times New Roman"/>
          <w:sz w:val="26"/>
          <w:szCs w:val="26"/>
          <w:lang w:eastAsia="en-AU"/>
        </w:rPr>
        <w:t>□</w:t>
      </w:r>
      <w:r w:rsidR="005C29C7">
        <w:rPr>
          <w:lang w:eastAsia="en-AU"/>
        </w:rPr>
        <w:t xml:space="preserve"> prepared the appropriate supporting documents?</w:t>
      </w:r>
      <w:r w:rsidR="003650F2" w:rsidRPr="003650F2">
        <w:rPr>
          <w:noProof/>
        </w:rPr>
        <mc:AlternateContent>
          <mc:Choice Requires="wps">
            <w:drawing>
              <wp:anchor distT="0" distB="0" distL="114300" distR="114300" simplePos="0" relativeHeight="251658248" behindDoc="0" locked="0" layoutInCell="1" allowOverlap="1" wp14:anchorId="6CCD5107" wp14:editId="3F9935DE">
                <wp:simplePos x="0" y="0"/>
                <wp:positionH relativeFrom="column">
                  <wp:posOffset>-1292</wp:posOffset>
                </wp:positionH>
                <wp:positionV relativeFrom="paragraph">
                  <wp:posOffset>8308910</wp:posOffset>
                </wp:positionV>
                <wp:extent cx="2383164" cy="57599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83164" cy="575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CCD5107" id="_x0000_t202" coordsize="21600,21600" o:spt="202" path="m,l,21600r21600,l21600,xe">
                <v:stroke joinstyle="miter"/>
                <v:path gradientshapeok="t" o:connecttype="rect"/>
              </v:shapetype>
              <v:shape id="Text Box 46" o:spid="_x0000_s1026" type="#_x0000_t202" style="position:absolute;margin-left:-.1pt;margin-top:654.25pt;width:187.65pt;height:45.3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" filled="f" stroked="f" strokeweight=".5pt">
                <v:textbox inset="0,0,0,0">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v:textbox>
              </v:shape>
            </w:pict>
          </mc:Fallback>
        </mc:AlternateContent>
      </w:r>
    </w:p>
    <w:sectPr w:rsidR="00F40642" w:rsidRPr="003636EA" w:rsidSect="00922DC9">
      <w:pgSz w:w="11907" w:h="16840" w:code="9"/>
      <w:pgMar w:top="1701" w:right="1134" w:bottom="1134" w:left="1134" w:header="284" w:footer="757"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39522" w14:textId="77777777" w:rsidR="00133F9D" w:rsidRDefault="00133F9D">
      <w:r>
        <w:separator/>
      </w:r>
    </w:p>
    <w:p w14:paraId="6C9D119D" w14:textId="77777777" w:rsidR="00133F9D" w:rsidRDefault="00133F9D"/>
  </w:endnote>
  <w:endnote w:type="continuationSeparator" w:id="0">
    <w:p w14:paraId="4F1C1BB8" w14:textId="77777777" w:rsidR="00133F9D" w:rsidRDefault="00133F9D">
      <w:r>
        <w:continuationSeparator/>
      </w:r>
    </w:p>
    <w:p w14:paraId="04602F2C" w14:textId="77777777" w:rsidR="00133F9D" w:rsidRDefault="00133F9D"/>
  </w:endnote>
  <w:endnote w:type="continuationNotice" w:id="1">
    <w:p w14:paraId="54158889" w14:textId="77777777" w:rsidR="00133F9D" w:rsidRDefault="00133F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5ADEB36E" w14:textId="77777777" w:rsidTr="00D83BD4">
      <w:trPr>
        <w:trHeight w:val="397"/>
      </w:trPr>
      <w:tc>
        <w:tcPr>
          <w:tcW w:w="340" w:type="dxa"/>
        </w:tcPr>
        <w:p w14:paraId="055EEF6C" w14:textId="77777777" w:rsidR="004F40B3" w:rsidRPr="00D55628" w:rsidRDefault="00181694" w:rsidP="00D55628">
          <w:pPr>
            <w:pStyle w:val="FooterEven"/>
          </w:pPr>
          <w:r>
            <w:rPr>
              <w:noProof/>
            </w:rPr>
            <mc:AlternateContent>
              <mc:Choice Requires="wps">
                <w:drawing>
                  <wp:anchor distT="0" distB="0" distL="114300" distR="114300" simplePos="1" relativeHeight="251698176" behindDoc="0" locked="0" layoutInCell="0" allowOverlap="1" wp14:anchorId="23C3B2B9" wp14:editId="25AC369B">
                    <wp:simplePos x="0" y="10229453"/>
                    <wp:positionH relativeFrom="page">
                      <wp:posOffset>0</wp:posOffset>
                    </wp:positionH>
                    <wp:positionV relativeFrom="page">
                      <wp:posOffset>10229215</wp:posOffset>
                    </wp:positionV>
                    <wp:extent cx="7560945" cy="273050"/>
                    <wp:effectExtent l="0" t="0" r="0" b="12700"/>
                    <wp:wrapNone/>
                    <wp:docPr id="11" name="MSIPCMb1d94f03925d882b4175c36f"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8277B1"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C3B2B9" id="_x0000_t202" coordsize="21600,21600" o:spt="202" path="m,l,21600r21600,l21600,xe">
                    <v:stroke joinstyle="miter"/>
                    <v:path gradientshapeok="t" o:connecttype="rect"/>
                  </v:shapetype>
                  <v:shape id="MSIPCMb1d94f03925d882b4175c36f" o:spid="_x0000_s1027" type="#_x0000_t202" alt="{&quot;HashCode&quot;:-1264680268,&quot;Height&quot;:842.0,&quot;Width&quot;:595.0,&quot;Placement&quot;:&quot;Footer&quot;,&quot;Index&quot;:&quot;OddAndEven&quot;,&quot;Section&quot;:1,&quot;Top&quot;:0.0,&quot;Left&quot;:0.0}" style="position:absolute;margin-left:0;margin-top:805.45pt;width:595.35pt;height:21.5pt;z-index:2516981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3A8277B1"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4F40B3">
            <w:rPr>
              <w:noProof/>
            </w:rPr>
            <w:t>3</w:t>
          </w:r>
          <w:r w:rsidR="004F40B3" w:rsidRPr="00D55628">
            <w:fldChar w:fldCharType="end"/>
          </w:r>
        </w:p>
      </w:tc>
      <w:tc>
        <w:tcPr>
          <w:tcW w:w="8164" w:type="dxa"/>
        </w:tcPr>
        <w:p w14:paraId="2613A647" w14:textId="77777777" w:rsidR="004F40B3" w:rsidRPr="00D55628" w:rsidRDefault="004F40B3" w:rsidP="00D55628">
          <w:pPr>
            <w:pStyle w:val="FooterEven"/>
          </w:pPr>
          <w:r w:rsidRPr="000A15E4">
            <w:rPr>
              <w:rStyle w:val="Bold"/>
            </w:rPr>
            <w:t>Title of document</w:t>
          </w:r>
          <w:r w:rsidRPr="00D55628">
            <w:t xml:space="preserve"> Subtitle</w:t>
          </w:r>
        </w:p>
      </w:tc>
    </w:tr>
  </w:tbl>
  <w:p w14:paraId="2C96614C" w14:textId="77777777" w:rsidR="004F40B3" w:rsidRPr="008B6D45" w:rsidRDefault="004F40B3"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CC56F" w14:textId="2973A0F4" w:rsidR="00181694" w:rsidRDefault="004B7023" w:rsidP="00181694">
    <w:pPr>
      <w:pStyle w:val="Footer"/>
      <w:ind w:left="284" w:hanging="284"/>
    </w:pPr>
    <w:r>
      <w:rPr>
        <w:noProof/>
      </w:rPr>
      <mc:AlternateContent>
        <mc:Choice Requires="wps">
          <w:drawing>
            <wp:anchor distT="0" distB="0" distL="114300" distR="114300" simplePos="0" relativeHeight="251658255" behindDoc="0" locked="0" layoutInCell="0" allowOverlap="1" wp14:anchorId="6A77E05B" wp14:editId="13E6FFD1">
              <wp:simplePos x="0" y="0"/>
              <wp:positionH relativeFrom="page">
                <wp:posOffset>0</wp:posOffset>
              </wp:positionH>
              <wp:positionV relativeFrom="page">
                <wp:posOffset>10229215</wp:posOffset>
              </wp:positionV>
              <wp:extent cx="7560945" cy="273050"/>
              <wp:effectExtent l="0" t="0" r="0" b="12700"/>
              <wp:wrapNone/>
              <wp:docPr id="26" name="MSIPCM91cd4092aaeba24dfddc6a7d" descr="{&quot;HashCode&quot;:-1264680268,&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88E03D"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77E05B" id="_x0000_t202" coordsize="21600,21600" o:spt="202" path="m,l,21600r21600,l21600,xe">
              <v:stroke joinstyle="miter"/>
              <v:path gradientshapeok="t" o:connecttype="rect"/>
            </v:shapetype>
            <v:shape id="MSIPCM91cd4092aaeba24dfddc6a7d" o:spid="_x0000_s1039" type="#_x0000_t202" alt="{&quot;HashCode&quot;:-1264680268,&quot;Height&quot;:842.0,&quot;Width&quot;:595.0,&quot;Placement&quot;:&quot;Footer&quot;,&quot;Index&quot;:&quot;OddAndEven&quot;,&quot;Section&quot;:4,&quot;Top&quot;:0.0,&quot;Left&quot;:0.0}" style="position:absolute;left:0;text-align:left;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C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R3gvRkCAAAsBAAADgAAAAAAAAAAAAAAAAAuAgAAZHJzL2Uyb0RvYy54bWxQSwECLQAU&#10;AAYACAAAACEAEXKnft8AAAALAQAADwAAAAAAAAAAAAAAAABzBAAAZHJzL2Rvd25yZXYueG1sUEsF&#10;BgAAAAAEAAQA8wAAAH8FAAAAAA==&#10;" o:allowincell="f" filled="f" stroked="f" strokeweight=".5pt">
              <v:textbox inset=",0,,0">
                <w:txbxContent>
                  <w:p w14:paraId="2B88E03D"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v:textbox>
              <w10:wrap anchorx="page" anchory="page"/>
            </v:shape>
          </w:pict>
        </mc:Fallback>
      </mc:AlternateContent>
    </w:r>
    <w:sdt>
      <w:sdtPr>
        <w:id w:val="-166099846"/>
        <w:docPartObj>
          <w:docPartGallery w:val="Page Numbers (Bottom of Page)"/>
          <w:docPartUnique/>
        </w:docPartObj>
      </w:sdtPr>
      <w:sdtEndPr>
        <w:rPr>
          <w:noProof/>
        </w:rPr>
      </w:sdtEndPr>
      <w:sdtContent>
        <w:r w:rsidR="00181694" w:rsidRPr="00C1102D">
          <w:rPr>
            <w:b/>
            <w:bCs/>
            <w:color w:val="00B2A9" w:themeColor="text2"/>
          </w:rPr>
          <w:fldChar w:fldCharType="begin"/>
        </w:r>
        <w:r w:rsidR="00181694" w:rsidRPr="00C1102D">
          <w:rPr>
            <w:b/>
            <w:bCs/>
            <w:color w:val="00B2A9" w:themeColor="text2"/>
          </w:rPr>
          <w:instrText xml:space="preserve"> PAGE   \* MERGEFORMAT </w:instrText>
        </w:r>
        <w:r w:rsidR="00181694" w:rsidRPr="00C1102D">
          <w:rPr>
            <w:b/>
            <w:bCs/>
            <w:color w:val="00B2A9" w:themeColor="text2"/>
          </w:rPr>
          <w:fldChar w:fldCharType="separate"/>
        </w:r>
        <w:r w:rsidR="00181694" w:rsidRPr="00C1102D">
          <w:rPr>
            <w:b/>
            <w:bCs/>
            <w:noProof/>
            <w:color w:val="00B2A9" w:themeColor="text2"/>
          </w:rPr>
          <w:t>2</w:t>
        </w:r>
        <w:r w:rsidR="00181694" w:rsidRPr="00C1102D">
          <w:rPr>
            <w:b/>
            <w:bCs/>
            <w:noProof/>
            <w:color w:val="00B2A9" w:themeColor="text2"/>
          </w:rPr>
          <w:fldChar w:fldCharType="end"/>
        </w:r>
      </w:sdtContent>
    </w:sdt>
    <w:r w:rsidR="00181694">
      <w:rPr>
        <w:noProof/>
      </w:rPr>
      <w:tab/>
    </w:r>
    <w:r w:rsidR="00304C08">
      <w:rPr>
        <w:b/>
        <w:bCs/>
        <w:color w:val="00B2A9" w:themeColor="text2"/>
      </w:rPr>
      <w:t>Victorian Neighbourhood Battery Initiative</w:t>
    </w:r>
    <w:r w:rsidR="00304C08" w:rsidRPr="00181694">
      <w:rPr>
        <w:color w:val="00B2A9" w:themeColor="text2"/>
      </w:rPr>
      <w:t xml:space="preserve"> </w:t>
    </w:r>
    <w:r w:rsidR="00304C08">
      <w:rPr>
        <w:color w:val="00B2A9" w:themeColor="text2"/>
      </w:rPr>
      <w:t>Application Guidelines – Round 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E258" w14:textId="151B3F04" w:rsidR="00181694" w:rsidRPr="004818B8" w:rsidRDefault="00F1289F" w:rsidP="00181694">
    <w:pPr>
      <w:pStyle w:val="FooterOdd"/>
      <w:rPr>
        <w:b/>
        <w:color w:val="00B2A9" w:themeColor="text2"/>
      </w:rPr>
    </w:pPr>
    <w:r>
      <w:rPr>
        <w:b/>
        <w:bCs/>
        <w:noProof/>
        <w:color w:val="00B2A9" w:themeColor="text2"/>
      </w:rPr>
      <mc:AlternateContent>
        <mc:Choice Requires="wps">
          <w:drawing>
            <wp:anchor distT="0" distB="0" distL="114300" distR="114300" simplePos="0" relativeHeight="251658250" behindDoc="0" locked="0" layoutInCell="0" allowOverlap="1" wp14:anchorId="44E07C8D" wp14:editId="41CD2423">
              <wp:simplePos x="0" y="0"/>
              <wp:positionH relativeFrom="page">
                <wp:posOffset>0</wp:posOffset>
              </wp:positionH>
              <wp:positionV relativeFrom="page">
                <wp:posOffset>10229215</wp:posOffset>
              </wp:positionV>
              <wp:extent cx="7560945" cy="273050"/>
              <wp:effectExtent l="0" t="0" r="0" b="12700"/>
              <wp:wrapNone/>
              <wp:docPr id="21" name="MSIPCMe4894d4fac89233389ae22a8"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03C7A8" w14:textId="1EFD43C0" w:rsidR="00F1289F" w:rsidRPr="00F1289F" w:rsidRDefault="00F1289F" w:rsidP="00F1289F">
                          <w:pPr>
                            <w:jc w:val="center"/>
                            <w:rPr>
                              <w:rFonts w:ascii="Calibri" w:hAnsi="Calibri" w:cs="Calibri"/>
                              <w:color w:val="000000"/>
                              <w:sz w:val="24"/>
                            </w:rPr>
                          </w:pPr>
                          <w:r w:rsidRPr="00F1289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E07C8D" id="_x0000_t202" coordsize="21600,21600" o:spt="202" path="m,l,21600r21600,l21600,xe">
              <v:stroke joinstyle="miter"/>
              <v:path gradientshapeok="t" o:connecttype="rect"/>
            </v:shapetype>
            <v:shape id="MSIPCMe4894d4fac89233389ae22a8" o:spid="_x0000_s1040"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E1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7jE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JkmE1GAIAACwEAAAOAAAAAAAAAAAAAAAAAC4CAABkcnMvZTJvRG9jLnhtbFBLAQItABQA&#10;BgAIAAAAIQARcqd+3wAAAAsBAAAPAAAAAAAAAAAAAAAAAHIEAABkcnMvZG93bnJldi54bWxQSwUG&#10;AAAAAAQABADzAAAAfgUAAAAA&#10;" o:allowincell="f" filled="f" stroked="f" strokeweight=".5pt">
              <v:textbox inset=",0,,0">
                <w:txbxContent>
                  <w:p w14:paraId="5503C7A8" w14:textId="1EFD43C0" w:rsidR="00F1289F" w:rsidRPr="00F1289F" w:rsidRDefault="00F1289F" w:rsidP="00F1289F">
                    <w:pPr>
                      <w:jc w:val="center"/>
                      <w:rPr>
                        <w:rFonts w:ascii="Calibri" w:hAnsi="Calibri" w:cs="Calibri"/>
                        <w:color w:val="000000"/>
                        <w:sz w:val="24"/>
                      </w:rPr>
                    </w:pPr>
                    <w:r w:rsidRPr="00F1289F">
                      <w:rPr>
                        <w:rFonts w:ascii="Calibri" w:hAnsi="Calibri" w:cs="Calibri"/>
                        <w:color w:val="000000"/>
                        <w:sz w:val="24"/>
                      </w:rPr>
                      <w:t>OFFICIAL</w:t>
                    </w:r>
                  </w:p>
                </w:txbxContent>
              </v:textbox>
              <w10:wrap anchorx="page" anchory="page"/>
            </v:shape>
          </w:pict>
        </mc:Fallback>
      </mc:AlternateContent>
    </w:r>
    <w:r w:rsidR="00304C08" w:rsidRPr="00304C08">
      <w:rPr>
        <w:b/>
        <w:bCs/>
        <w:color w:val="00B2A9" w:themeColor="text2"/>
      </w:rPr>
      <w:t xml:space="preserve"> </w:t>
    </w:r>
    <w:r w:rsidR="00304C08">
      <w:rPr>
        <w:b/>
        <w:bCs/>
        <w:color w:val="00B2A9" w:themeColor="text2"/>
      </w:rPr>
      <w:t>Victorian Neighbourhood Battery Initiative</w:t>
    </w:r>
    <w:r w:rsidR="00304C08" w:rsidRPr="004818B8">
      <w:rPr>
        <w:b/>
        <w:color w:val="00B2A9" w:themeColor="text2"/>
      </w:rPr>
      <w:t xml:space="preserve"> Application Guidelines – Round 3</w:t>
    </w:r>
    <w:r w:rsidR="00181694" w:rsidRPr="004818B8">
      <w:rPr>
        <w:b/>
        <w:color w:val="00B2A9" w:themeColor="text2"/>
      </w:rPr>
      <w:tab/>
    </w:r>
    <w:sdt>
      <w:sdtPr>
        <w:rPr>
          <w:b/>
          <w:color w:val="00B2A9" w:themeColor="text2"/>
        </w:rPr>
        <w:id w:val="1307975845"/>
        <w:docPartObj>
          <w:docPartGallery w:val="Page Numbers (Bottom of Page)"/>
          <w:docPartUnique/>
        </w:docPartObj>
      </w:sdtPr>
      <w:sdtEndPr>
        <w:rPr>
          <w:bCs/>
        </w:rPr>
      </w:sdtEndPr>
      <w:sdtContent>
        <w:r w:rsidR="00181694" w:rsidRPr="00181694">
          <w:rPr>
            <w:b/>
            <w:bCs/>
            <w:color w:val="00B2A9" w:themeColor="text2"/>
          </w:rPr>
          <w:fldChar w:fldCharType="begin"/>
        </w:r>
        <w:r w:rsidR="00181694" w:rsidRPr="00181694">
          <w:rPr>
            <w:b/>
            <w:bCs/>
            <w:color w:val="00B2A9" w:themeColor="text2"/>
          </w:rPr>
          <w:instrText xml:space="preserve"> PAGE   \* MERGEFORMAT </w:instrText>
        </w:r>
        <w:r w:rsidR="00181694" w:rsidRPr="00181694">
          <w:rPr>
            <w:b/>
            <w:bCs/>
            <w:color w:val="00B2A9" w:themeColor="text2"/>
          </w:rPr>
          <w:fldChar w:fldCharType="separate"/>
        </w:r>
        <w:r w:rsidR="00181694">
          <w:rPr>
            <w:b/>
            <w:bCs/>
            <w:color w:val="00B2A9" w:themeColor="text2"/>
          </w:rPr>
          <w:t>1</w:t>
        </w:r>
        <w:r w:rsidR="00181694" w:rsidRPr="00181694">
          <w:rPr>
            <w:b/>
            <w:bCs/>
            <w:color w:val="00B2A9" w:themeColor="text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3A07" w14:textId="77777777" w:rsidR="00A80114" w:rsidRDefault="00181694">
    <w:pPr>
      <w:pStyle w:val="Footer"/>
    </w:pPr>
    <w:r>
      <w:rPr>
        <w:noProof/>
      </w:rPr>
      <mc:AlternateContent>
        <mc:Choice Requires="wps">
          <w:drawing>
            <wp:anchor distT="0" distB="0" distL="114300" distR="114300" simplePos="1" relativeHeight="251658254" behindDoc="0" locked="0" layoutInCell="0" allowOverlap="1" wp14:anchorId="70BF3A94" wp14:editId="73373A92">
              <wp:simplePos x="0" y="10229453"/>
              <wp:positionH relativeFrom="page">
                <wp:posOffset>0</wp:posOffset>
              </wp:positionH>
              <wp:positionV relativeFrom="page">
                <wp:posOffset>10229215</wp:posOffset>
              </wp:positionV>
              <wp:extent cx="7560945" cy="273050"/>
              <wp:effectExtent l="0" t="0" r="0" b="12700"/>
              <wp:wrapNone/>
              <wp:docPr id="22" name="MSIPCM5cca4953a954bc9df5f6dbef" descr="{&quot;HashCode&quot;:-1264680268,&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E97C8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F3A94" id="_x0000_t202" coordsize="21600,21600" o:spt="202" path="m,l,21600r21600,l21600,xe">
              <v:stroke joinstyle="miter"/>
              <v:path gradientshapeok="t" o:connecttype="rect"/>
            </v:shapetype>
            <v:shape id="MSIPCM5cca4953a954bc9df5f6dbef" o:spid="_x0000_s1041" type="#_x0000_t202" alt="{&quot;HashCode&quot;:-1264680268,&quot;Height&quot;:842.0,&quot;Width&quot;:595.0,&quot;Placement&quot;:&quot;Footer&quot;,&quot;Index&quot;:&quot;FirstPage&quot;,&quot;Section&quot;:4,&quot;Top&quot;:0.0,&quot;Left&quot;:0.0}" style="position:absolute;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c4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6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GzEHOBkCAAAsBAAADgAAAAAAAAAAAAAAAAAuAgAAZHJzL2Uyb0RvYy54bWxQSwECLQAU&#10;AAYACAAAACEAEXKnft8AAAALAQAADwAAAAAAAAAAAAAAAABzBAAAZHJzL2Rvd25yZXYueG1sUEsF&#10;BgAAAAAEAAQA8wAAAH8FAAAAAA==&#10;" o:allowincell="f" filled="f" stroked="f" strokeweight=".5pt">
              <v:textbox inset=",0,,0">
                <w:txbxContent>
                  <w:p w14:paraId="2BE97C8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A9445" w14:textId="77777777" w:rsidR="004F40B3" w:rsidRDefault="00181694" w:rsidP="00CE5B71">
    <w:pPr>
      <w:pStyle w:val="Footer"/>
      <w:jc w:val="right"/>
    </w:pPr>
    <w:r>
      <w:rPr>
        <w:b/>
        <w:bCs/>
        <w:noProof/>
        <w:color w:val="00B2A9" w:themeColor="text2"/>
        <w:sz w:val="20"/>
        <w:szCs w:val="22"/>
        <w:lang w:val="en-US"/>
      </w:rPr>
      <mc:AlternateContent>
        <mc:Choice Requires="wps">
          <w:drawing>
            <wp:anchor distT="0" distB="0" distL="114300" distR="114300" simplePos="1" relativeHeight="251665408" behindDoc="0" locked="0" layoutInCell="0" allowOverlap="1" wp14:anchorId="5AB79227" wp14:editId="4F6EC4B3">
              <wp:simplePos x="0" y="10229453"/>
              <wp:positionH relativeFrom="page">
                <wp:posOffset>0</wp:posOffset>
              </wp:positionH>
              <wp:positionV relativeFrom="page">
                <wp:posOffset>10229215</wp:posOffset>
              </wp:positionV>
              <wp:extent cx="7560945" cy="273050"/>
              <wp:effectExtent l="0" t="0" r="0" b="12700"/>
              <wp:wrapNone/>
              <wp:docPr id="9" name="MSIPCM1c334195a840969ba62e1d2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3AD69E"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B79227" id="_x0000_t202" coordsize="21600,21600" o:spt="202" path="m,l,21600r21600,l21600,xe">
              <v:stroke joinstyle="miter"/>
              <v:path gradientshapeok="t" o:connecttype="rect"/>
            </v:shapetype>
            <v:shape id="MSIPCM1c334195a840969ba62e1d28" o:spid="_x0000_s1028"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5D3AD69E"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CE5B71">
      <w:rPr>
        <w:b/>
        <w:bCs/>
        <w:noProof/>
        <w:color w:val="00B2A9" w:themeColor="text2"/>
        <w:sz w:val="20"/>
        <w:szCs w:val="22"/>
        <w:lang w:val="en-US"/>
      </w:rPr>
      <w:t xml:space="preserve">Title </w:t>
    </w:r>
    <w:r w:rsidR="00CE5B71">
      <w:rPr>
        <w:noProof/>
        <w:color w:val="00B2A9" w:themeColor="text2"/>
        <w:sz w:val="20"/>
        <w:szCs w:val="22"/>
      </w:rPr>
      <w:t>Subtitle</w:t>
    </w:r>
    <w:r w:rsidR="00CE5B71">
      <w:rPr>
        <w:b/>
        <w:bCs/>
        <w:noProof/>
        <w:color w:val="00B2A9" w:themeColor="text2"/>
        <w:sz w:val="32"/>
        <w:szCs w:val="40"/>
      </w:rPr>
      <w:t xml:space="preserve">  </w:t>
    </w:r>
    <w:sdt>
      <w:sdtPr>
        <w:rPr>
          <w:sz w:val="20"/>
        </w:rPr>
        <w:id w:val="-64191903"/>
        <w:docPartObj>
          <w:docPartGallery w:val="Page Numbers (Bottom of Page)"/>
          <w:docPartUnique/>
        </w:docPartObj>
      </w:sdtPr>
      <w:sdtEndPr>
        <w:rPr>
          <w:b/>
          <w:bCs/>
          <w:noProof/>
          <w:color w:val="00B2A9" w:themeColor="text2"/>
        </w:rPr>
      </w:sdtEndPr>
      <w:sdtContent>
        <w:r w:rsidR="00CE5B71" w:rsidRPr="00CE5B71">
          <w:rPr>
            <w:b/>
            <w:bCs/>
            <w:color w:val="00B2A9" w:themeColor="text2"/>
            <w:sz w:val="20"/>
          </w:rPr>
          <w:fldChar w:fldCharType="begin"/>
        </w:r>
        <w:r w:rsidR="00CE5B71" w:rsidRPr="00CE5B71">
          <w:rPr>
            <w:b/>
            <w:bCs/>
            <w:color w:val="00B2A9" w:themeColor="text2"/>
            <w:sz w:val="20"/>
          </w:rPr>
          <w:instrText xml:space="preserve"> PAGE   \* MERGEFORMAT </w:instrText>
        </w:r>
        <w:r w:rsidR="00CE5B71" w:rsidRPr="00CE5B71">
          <w:rPr>
            <w:b/>
            <w:bCs/>
            <w:color w:val="00B2A9" w:themeColor="text2"/>
            <w:sz w:val="20"/>
          </w:rPr>
          <w:fldChar w:fldCharType="separate"/>
        </w:r>
        <w:r w:rsidR="00CE5B71" w:rsidRPr="00CE5B71">
          <w:rPr>
            <w:b/>
            <w:bCs/>
            <w:color w:val="00B2A9" w:themeColor="text2"/>
            <w:sz w:val="20"/>
          </w:rPr>
          <w:t>2</w:t>
        </w:r>
        <w:r w:rsidR="00CE5B71" w:rsidRPr="00CE5B71">
          <w:rPr>
            <w:b/>
            <w:bCs/>
            <w:noProof/>
            <w:color w:val="00B2A9" w:themeColor="text2"/>
            <w:sz w:val="20"/>
          </w:rPr>
          <w:fldChar w:fldCharType="end"/>
        </w:r>
      </w:sdtContent>
    </w:sdt>
    <w:r w:rsidR="004F40B3" w:rsidRPr="00D55628">
      <w:rPr>
        <w:noProof/>
      </w:rPr>
      <mc:AlternateContent>
        <mc:Choice Requires="wps">
          <w:drawing>
            <wp:anchor distT="0" distB="0" distL="114300" distR="114300" simplePos="0" relativeHeight="251632640" behindDoc="1" locked="1" layoutInCell="1" allowOverlap="1" wp14:anchorId="677CDB65" wp14:editId="3BF99FC3">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0B07" w14:textId="4270A605"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CDB65" id="Text Box 224" o:spid="_x0000_s1029" type="#_x0000_t202" alt="Title: Background Watermark Image" style="position:absolute;left:0;text-align:left;margin-left:0;margin-top:0;width:595.3pt;height:141.45pt;z-index:-2516838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32FF0B07" w14:textId="4270A605"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6B189" w14:textId="77777777" w:rsidR="004F40B3" w:rsidRDefault="00181694">
    <w:pPr>
      <w:pStyle w:val="Footer"/>
    </w:pPr>
    <w:r>
      <w:rPr>
        <w:noProof/>
      </w:rPr>
      <mc:AlternateContent>
        <mc:Choice Requires="wps">
          <w:drawing>
            <wp:anchor distT="0" distB="0" distL="114300" distR="114300" simplePos="0" relativeHeight="251681792" behindDoc="0" locked="0" layoutInCell="0" allowOverlap="1" wp14:anchorId="7272CF28" wp14:editId="39823123">
              <wp:simplePos x="0" y="0"/>
              <wp:positionH relativeFrom="page">
                <wp:posOffset>0</wp:posOffset>
              </wp:positionH>
              <wp:positionV relativeFrom="page">
                <wp:posOffset>10229215</wp:posOffset>
              </wp:positionV>
              <wp:extent cx="7560945" cy="273050"/>
              <wp:effectExtent l="0" t="0" r="0" b="12700"/>
              <wp:wrapNone/>
              <wp:docPr id="10" name="MSIPCM164941d6a052a8f43cbbe05a"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0C996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72CF28" id="_x0000_t202" coordsize="21600,21600" o:spt="202" path="m,l,21600r21600,l21600,xe">
              <v:stroke joinstyle="miter"/>
              <v:path gradientshapeok="t" o:connecttype="rect"/>
            </v:shapetype>
            <v:shape id="MSIPCM164941d6a052a8f43cbbe05a"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817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090C996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9D17A6" w:rsidRPr="009D17A6">
      <w:rPr>
        <w:noProof/>
      </w:rPr>
      <w:drawing>
        <wp:anchor distT="0" distB="0" distL="114300" distR="114300" simplePos="0" relativeHeight="251649024" behindDoc="0" locked="0" layoutInCell="1" allowOverlap="1" wp14:anchorId="52A3CC14" wp14:editId="55B6D83B">
          <wp:simplePos x="0" y="0"/>
          <wp:positionH relativeFrom="page">
            <wp:align>right</wp:align>
          </wp:positionH>
          <wp:positionV relativeFrom="page">
            <wp:align>bottom</wp:align>
          </wp:positionV>
          <wp:extent cx="2833200" cy="1080000"/>
          <wp:effectExtent l="0" t="0" r="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CE4A" w14:textId="77777777" w:rsidR="004F40B3" w:rsidRPr="00124E8F" w:rsidRDefault="00181694" w:rsidP="00124E8F">
    <w:pPr>
      <w:pStyle w:val="Footer"/>
    </w:pPr>
    <w:r>
      <w:rPr>
        <w:noProof/>
      </w:rPr>
      <mc:AlternateContent>
        <mc:Choice Requires="wps">
          <w:drawing>
            <wp:anchor distT="0" distB="0" distL="114300" distR="114300" simplePos="1" relativeHeight="251658246" behindDoc="0" locked="0" layoutInCell="0" allowOverlap="1" wp14:anchorId="4E6AFC8A" wp14:editId="79672281">
              <wp:simplePos x="0" y="10229453"/>
              <wp:positionH relativeFrom="page">
                <wp:posOffset>0</wp:posOffset>
              </wp:positionH>
              <wp:positionV relativeFrom="page">
                <wp:posOffset>10229215</wp:posOffset>
              </wp:positionV>
              <wp:extent cx="7560945" cy="273050"/>
              <wp:effectExtent l="0" t="0" r="0" b="12700"/>
              <wp:wrapNone/>
              <wp:docPr id="15" name="MSIPCMbef44119a6f85cd3c321bdc9"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77EB3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6AFC8A" id="_x0000_t202" coordsize="21600,21600" o:spt="202" path="m,l,21600r21600,l21600,xe">
              <v:stroke joinstyle="miter"/>
              <v:path gradientshapeok="t" o:connecttype="rect"/>
            </v:shapetype>
            <v:shape id="MSIPCMbef44119a6f85cd3c321bdc9" o:spid="_x0000_s1031" type="#_x0000_t202" alt="{&quot;HashCode&quot;:-1264680268,&quot;Height&quot;:842.0,&quot;Width&quot;:595.0,&quot;Placement&quot;:&quot;Footer&quot;,&quot;Index&quot;:&quot;OddAndEven&quot;,&quot;Section&quot;:2,&quot;Top&quot;:0.0,&quot;Left&quot;:0.0}" style="position:absolute;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1E77EB3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4F40B3" w:rsidRPr="00D55628">
      <w:rPr>
        <w:noProof/>
      </w:rPr>
      <mc:AlternateContent>
        <mc:Choice Requires="wps">
          <w:drawing>
            <wp:anchor distT="0" distB="0" distL="114300" distR="114300" simplePos="0" relativeHeight="251658242" behindDoc="1" locked="1" layoutInCell="1" allowOverlap="1" wp14:anchorId="04A3B00B" wp14:editId="66E05836">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3914" w14:textId="22C729F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3B00B" id="Text Box 225" o:spid="_x0000_s1032" type="#_x0000_t202" alt="&quot;&quot;"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77323914" w14:textId="22C729F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47AE5" w14:textId="77777777" w:rsidR="00A80114" w:rsidRDefault="00181694">
    <w:pPr>
      <w:pStyle w:val="Footer"/>
    </w:pPr>
    <w:r>
      <w:rPr>
        <w:noProof/>
      </w:rPr>
      <mc:AlternateContent>
        <mc:Choice Requires="wps">
          <w:drawing>
            <wp:anchor distT="0" distB="0" distL="114300" distR="114300" simplePos="1" relativeHeight="251658244" behindDoc="0" locked="0" layoutInCell="0" allowOverlap="1" wp14:anchorId="5EDAEECC" wp14:editId="10080192">
              <wp:simplePos x="0" y="10229453"/>
              <wp:positionH relativeFrom="page">
                <wp:posOffset>0</wp:posOffset>
              </wp:positionH>
              <wp:positionV relativeFrom="page">
                <wp:posOffset>10229215</wp:posOffset>
              </wp:positionV>
              <wp:extent cx="7560945" cy="273050"/>
              <wp:effectExtent l="0" t="0" r="0" b="12700"/>
              <wp:wrapNone/>
              <wp:docPr id="12" name="MSIPCM481b4c44a5e8ae2f6070682e"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E258A7"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DAEECC" id="_x0000_t202" coordsize="21600,21600" o:spt="202" path="m,l,21600r21600,l21600,xe">
              <v:stroke joinstyle="miter"/>
              <v:path gradientshapeok="t" o:connecttype="rect"/>
            </v:shapetype>
            <v:shape id="MSIPCM481b4c44a5e8ae2f6070682e" o:spid="_x0000_s1033" type="#_x0000_t202" alt="{&quot;HashCode&quot;:-1264680268,&quot;Height&quot;:842.0,&quot;Width&quot;:595.0,&quot;Placement&quot;:&quot;Footer&quot;,&quot;Index&quot;:&quot;Primary&quot;,&quot;Section&quot;:2,&quot;Top&quot;:0.0,&quot;Left&quot;:0.0}" style="position:absolute;margin-left:0;margin-top:805.4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7DE258A7"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0DE1" w14:textId="77777777" w:rsidR="004F40B3" w:rsidRDefault="00181694">
    <w:pPr>
      <w:pStyle w:val="Footer"/>
    </w:pPr>
    <w:r>
      <w:rPr>
        <w:noProof/>
      </w:rPr>
      <mc:AlternateContent>
        <mc:Choice Requires="wps">
          <w:drawing>
            <wp:anchor distT="0" distB="0" distL="114300" distR="114300" simplePos="0" relativeHeight="251658245" behindDoc="0" locked="0" layoutInCell="0" allowOverlap="1" wp14:anchorId="1E310260" wp14:editId="5934E987">
              <wp:simplePos x="0" y="0"/>
              <wp:positionH relativeFrom="page">
                <wp:posOffset>0</wp:posOffset>
              </wp:positionH>
              <wp:positionV relativeFrom="page">
                <wp:posOffset>10229215</wp:posOffset>
              </wp:positionV>
              <wp:extent cx="7560945" cy="273050"/>
              <wp:effectExtent l="0" t="0" r="0" b="12700"/>
              <wp:wrapNone/>
              <wp:docPr id="14" name="MSIPCM128d409d95dffee63b0236c5"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91AE58"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310260" id="_x0000_t202" coordsize="21600,21600" o:spt="202" path="m,l,21600r21600,l21600,xe">
              <v:stroke joinstyle="miter"/>
              <v:path gradientshapeok="t" o:connecttype="rect"/>
            </v:shapetype>
            <v:shape id="MSIPCM128d409d95dffee63b0236c5" o:spid="_x0000_s1034" type="#_x0000_t202" alt="{&quot;HashCode&quot;:-1264680268,&quot;Height&quot;:842.0,&quot;Width&quot;:595.0,&quot;Placement&quot;:&quot;Footer&quot;,&quot;Index&quot;:&quot;FirstPage&quot;,&quot;Section&quot;:2,&quot;Top&quot;:0.0,&quot;Left&quot;:0.0}" style="position:absolute;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3591AE58"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p w14:paraId="244C57B1" w14:textId="77777777" w:rsidR="004F40B3" w:rsidRDefault="004F40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8D45" w14:textId="77777777" w:rsidR="00F11691" w:rsidRDefault="00181694" w:rsidP="00F11691">
    <w:pPr>
      <w:pStyle w:val="Footer"/>
    </w:pPr>
    <w:r>
      <w:rPr>
        <w:noProof/>
      </w:rPr>
      <mc:AlternateContent>
        <mc:Choice Requires="wps">
          <w:drawing>
            <wp:anchor distT="0" distB="0" distL="114300" distR="114300" simplePos="0" relativeHeight="251658249" behindDoc="0" locked="0" layoutInCell="0" allowOverlap="1" wp14:anchorId="5DEFB2EA" wp14:editId="4FAF90CD">
              <wp:simplePos x="0" y="0"/>
              <wp:positionH relativeFrom="page">
                <wp:posOffset>0</wp:posOffset>
              </wp:positionH>
              <wp:positionV relativeFrom="page">
                <wp:posOffset>10229453</wp:posOffset>
              </wp:positionV>
              <wp:extent cx="7560945" cy="273050"/>
              <wp:effectExtent l="0" t="0" r="0" b="12700"/>
              <wp:wrapNone/>
              <wp:docPr id="20" name="MSIPCM3e134ac69fa91325df759c65" descr="{&quot;HashCode&quot;:-126468026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503F90"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EFB2EA" id="_x0000_t202" coordsize="21600,21600" o:spt="202" path="m,l,21600r21600,l21600,xe">
              <v:stroke joinstyle="miter"/>
              <v:path gradientshapeok="t" o:connecttype="rect"/>
            </v:shapetype>
            <v:shape id="MSIPCM3e134ac69fa91325df759c65" o:spid="_x0000_s1035" type="#_x0000_t202" alt="{&quot;HashCode&quot;:-1264680268,&quot;Height&quot;:842.0,&quot;Width&quot;:595.0,&quot;Placement&quot;:&quot;Footer&quot;,&quot;Index&quot;:&quot;OddAndEven&quot;,&quot;Section&quot;:3,&quot;Top&quot;:0.0,&quot;Left&quot;:0.0}" style="position:absolute;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textbox inset=",0,,0">
                <w:txbxContent>
                  <w:p w14:paraId="3F503F90"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sdt>
      <w:sdtPr>
        <w:id w:val="1643612626"/>
        <w:docPartObj>
          <w:docPartGallery w:val="Page Numbers (Bottom of Page)"/>
          <w:docPartUnique/>
        </w:docPartObj>
      </w:sdtPr>
      <w:sdtEndPr>
        <w:rPr>
          <w:b/>
          <w:bCs/>
          <w:noProof/>
          <w:color w:val="00B2A9" w:themeColor="text2"/>
          <w:sz w:val="32"/>
          <w:szCs w:val="40"/>
        </w:rPr>
      </w:sdtEndPr>
      <w:sdtContent>
        <w:r w:rsidR="00F11691" w:rsidRPr="00AE6B68">
          <w:rPr>
            <w:b/>
            <w:bCs/>
            <w:color w:val="00B2A9" w:themeColor="text2"/>
            <w:sz w:val="20"/>
            <w:szCs w:val="24"/>
          </w:rPr>
          <w:fldChar w:fldCharType="begin"/>
        </w:r>
        <w:r w:rsidR="00F11691" w:rsidRPr="00AE6B68">
          <w:rPr>
            <w:b/>
            <w:bCs/>
            <w:color w:val="00B2A9" w:themeColor="text2"/>
            <w:sz w:val="20"/>
            <w:szCs w:val="24"/>
          </w:rPr>
          <w:instrText xml:space="preserve"> PAGE   \* MERGEFORMAT </w:instrText>
        </w:r>
        <w:r w:rsidR="00F11691" w:rsidRPr="00AE6B68">
          <w:rPr>
            <w:b/>
            <w:bCs/>
            <w:color w:val="00B2A9" w:themeColor="text2"/>
            <w:sz w:val="20"/>
            <w:szCs w:val="24"/>
          </w:rPr>
          <w:fldChar w:fldCharType="separate"/>
        </w:r>
        <w:r w:rsidR="00F11691">
          <w:rPr>
            <w:b/>
            <w:bCs/>
            <w:color w:val="00B2A9" w:themeColor="text2"/>
            <w:szCs w:val="24"/>
          </w:rPr>
          <w:t>2</w:t>
        </w:r>
        <w:r w:rsidR="00F11691" w:rsidRPr="00AE6B68">
          <w:rPr>
            <w:b/>
            <w:bCs/>
            <w:noProof/>
            <w:color w:val="00B2A9" w:themeColor="text2"/>
            <w:sz w:val="20"/>
            <w:szCs w:val="24"/>
          </w:rPr>
          <w:fldChar w:fldCharType="end"/>
        </w:r>
      </w:sdtContent>
    </w:sdt>
    <w:r w:rsidR="00F11691">
      <w:rPr>
        <w:b/>
        <w:bCs/>
        <w:noProof/>
        <w:color w:val="00B2A9" w:themeColor="text2"/>
        <w:sz w:val="32"/>
        <w:szCs w:val="40"/>
      </w:rPr>
      <w:t xml:space="preserve">  </w:t>
    </w:r>
    <w:r w:rsidR="00F11691">
      <w:rPr>
        <w:b/>
        <w:bCs/>
        <w:noProof/>
        <w:color w:val="00B2A9" w:themeColor="text2"/>
        <w:sz w:val="20"/>
        <w:szCs w:val="22"/>
        <w:lang w:val="en-US"/>
      </w:rPr>
      <w:t xml:space="preserve">Title </w:t>
    </w:r>
    <w:r w:rsidR="00F11691">
      <w:rPr>
        <w:noProof/>
        <w:color w:val="00B2A9" w:themeColor="text2"/>
        <w:sz w:val="20"/>
        <w:szCs w:val="22"/>
      </w:rPr>
      <w:t xml:space="preserve">Subtitle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981F1" w14:textId="65C1F312" w:rsidR="00A80114" w:rsidRPr="00181694" w:rsidRDefault="00181694" w:rsidP="00181694">
    <w:pPr>
      <w:pStyle w:val="FooterOdd"/>
      <w:rPr>
        <w:color w:val="00B2A9" w:themeColor="text2"/>
      </w:rPr>
    </w:pPr>
    <w:r>
      <w:rPr>
        <w:b/>
        <w:bCs/>
        <w:noProof/>
        <w:color w:val="00B2A9" w:themeColor="text2"/>
      </w:rPr>
      <mc:AlternateContent>
        <mc:Choice Requires="wps">
          <w:drawing>
            <wp:anchor distT="0" distB="0" distL="114300" distR="114300" simplePos="0" relativeHeight="251658247" behindDoc="0" locked="0" layoutInCell="0" allowOverlap="1" wp14:anchorId="1D52E17D" wp14:editId="0FA14A29">
              <wp:simplePos x="0" y="0"/>
              <wp:positionH relativeFrom="page">
                <wp:posOffset>0</wp:posOffset>
              </wp:positionH>
              <wp:positionV relativeFrom="page">
                <wp:posOffset>10229215</wp:posOffset>
              </wp:positionV>
              <wp:extent cx="7560945" cy="273050"/>
              <wp:effectExtent l="0" t="0" r="0" b="12700"/>
              <wp:wrapNone/>
              <wp:docPr id="17" name="MSIPCM541343589f9a7c60ab8d61a1"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C969BA"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52E17D" id="_x0000_t202" coordsize="21600,21600" o:spt="202" path="m,l,21600r21600,l21600,xe">
              <v:stroke joinstyle="miter"/>
              <v:path gradientshapeok="t" o:connecttype="rect"/>
            </v:shapetype>
            <v:shape id="MSIPCM541343589f9a7c60ab8d61a1" o:spid="_x0000_s1036"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ARcqd+3wAAAAsBAAAPAAAAAAAAAAAAAAAAAHIEAABkcnMvZG93bnJldi54bWxQSwUG&#10;AAAAAAQABADzAAAAfgUAAAAA&#10;" o:allowincell="f" filled="f" stroked="f" strokeweight=".5pt">
              <v:textbox inset=",0,,0">
                <w:txbxContent>
                  <w:p w14:paraId="06C969BA"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017ECF">
      <w:rPr>
        <w:b/>
        <w:bCs/>
        <w:color w:val="00B2A9" w:themeColor="text2"/>
      </w:rPr>
      <w:t>Victorian</w:t>
    </w:r>
    <w:r w:rsidR="00304C08">
      <w:rPr>
        <w:b/>
        <w:bCs/>
        <w:color w:val="00B2A9" w:themeColor="text2"/>
      </w:rPr>
      <w:t xml:space="preserve"> Neighbourhood Battery Initiative</w:t>
    </w:r>
    <w:r w:rsidR="00A80114" w:rsidRPr="00181694">
      <w:rPr>
        <w:color w:val="00B2A9" w:themeColor="text2"/>
      </w:rPr>
      <w:t xml:space="preserve"> </w:t>
    </w:r>
    <w:r w:rsidR="00304C08">
      <w:rPr>
        <w:color w:val="00B2A9" w:themeColor="text2"/>
      </w:rPr>
      <w:t>Application Guidelines – Round 3</w:t>
    </w:r>
    <w:r>
      <w:rPr>
        <w:color w:val="00B2A9" w:themeColor="text2"/>
      </w:rPr>
      <w:tab/>
    </w:r>
    <w:sdt>
      <w:sdtPr>
        <w:rPr>
          <w:color w:val="00B2A9" w:themeColor="text2"/>
        </w:rPr>
        <w:id w:val="-2012830788"/>
        <w:docPartObj>
          <w:docPartGallery w:val="Page Numbers (Bottom of Page)"/>
          <w:docPartUnique/>
        </w:docPartObj>
      </w:sdtPr>
      <w:sdtEndPr>
        <w:rPr>
          <w:b/>
          <w:bCs/>
        </w:rPr>
      </w:sdtEndPr>
      <w:sdtContent>
        <w:r w:rsidRPr="00181694">
          <w:rPr>
            <w:b/>
            <w:bCs/>
            <w:color w:val="00B2A9" w:themeColor="text2"/>
          </w:rPr>
          <w:fldChar w:fldCharType="begin"/>
        </w:r>
        <w:r w:rsidRPr="00181694">
          <w:rPr>
            <w:b/>
            <w:bCs/>
            <w:color w:val="00B2A9" w:themeColor="text2"/>
          </w:rPr>
          <w:instrText xml:space="preserve"> PAGE   \* MERGEFORMAT </w:instrText>
        </w:r>
        <w:r w:rsidRPr="00181694">
          <w:rPr>
            <w:b/>
            <w:bCs/>
            <w:color w:val="00B2A9" w:themeColor="text2"/>
          </w:rPr>
          <w:fldChar w:fldCharType="separate"/>
        </w:r>
        <w:r w:rsidRPr="00181694">
          <w:rPr>
            <w:b/>
            <w:bCs/>
            <w:color w:val="00B2A9" w:themeColor="text2"/>
          </w:rPr>
          <w:t>1</w:t>
        </w:r>
        <w:r w:rsidRPr="00181694">
          <w:rPr>
            <w:b/>
            <w:bCs/>
            <w:color w:val="00B2A9" w:themeColor="text2"/>
          </w:rPr>
          <w:fldChar w:fldCharType="end"/>
        </w:r>
      </w:sdtContent>
    </w:sdt>
  </w:p>
  <w:p w14:paraId="590AA5EF" w14:textId="77777777" w:rsidR="00A80114" w:rsidRDefault="00A8011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753FE" w14:textId="77777777" w:rsidR="00F40642" w:rsidRDefault="00181694">
    <w:pPr>
      <w:pStyle w:val="Footer"/>
    </w:pPr>
    <w:r>
      <w:rPr>
        <w:noProof/>
      </w:rPr>
      <mc:AlternateContent>
        <mc:Choice Requires="wps">
          <w:drawing>
            <wp:anchor distT="0" distB="0" distL="114300" distR="114300" simplePos="1" relativeHeight="251658248" behindDoc="0" locked="0" layoutInCell="0" allowOverlap="1" wp14:anchorId="39A6C0E4" wp14:editId="4D42B4EF">
              <wp:simplePos x="0" y="10229453"/>
              <wp:positionH relativeFrom="page">
                <wp:posOffset>0</wp:posOffset>
              </wp:positionH>
              <wp:positionV relativeFrom="page">
                <wp:posOffset>10229215</wp:posOffset>
              </wp:positionV>
              <wp:extent cx="7560945" cy="273050"/>
              <wp:effectExtent l="0" t="0" r="0" b="12700"/>
              <wp:wrapNone/>
              <wp:docPr id="19" name="MSIPCM99114d8a8f3136787ee8000a"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638BC2"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A6C0E4" id="_x0000_t202" coordsize="21600,21600" o:spt="202" path="m,l,21600r21600,l21600,xe">
              <v:stroke joinstyle="miter"/>
              <v:path gradientshapeok="t" o:connecttype="rect"/>
            </v:shapetype>
            <v:shape id="MSIPCM99114d8a8f3136787ee8000a" o:spid="_x0000_s1037" type="#_x0000_t202" alt="{&quot;HashCode&quot;:-1264680268,&quot;Height&quot;:842.0,&quot;Width&quot;:595.0,&quot;Placement&quot;:&quot;Footer&quot;,&quot;Index&quot;:&quot;FirstPage&quot;,&quot;Section&quot;:3,&quot;Top&quot;:0.0,&quot;Left&quot;:0.0}" style="position:absolute;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BgEkncXAgAALAQAAA4AAAAAAAAAAAAAAAAALgIAAGRycy9lMm9Eb2MueG1sUEsBAi0AFAAG&#10;AAgAAAAhABFyp37fAAAACwEAAA8AAAAAAAAAAAAAAAAAcQQAAGRycy9kb3ducmV2LnhtbFBLBQYA&#10;AAAABAAEAPMAAAB9BQAAAAA=&#10;" o:allowincell="f" filled="f" stroked="f" strokeweight=".5pt">
              <v:textbox inset=",0,,0">
                <w:txbxContent>
                  <w:p w14:paraId="5A638BC2"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F40642" w:rsidRPr="00D55628">
      <w:rPr>
        <w:noProof/>
      </w:rPr>
      <mc:AlternateContent>
        <mc:Choice Requires="wps">
          <w:drawing>
            <wp:anchor distT="0" distB="0" distL="114300" distR="114300" simplePos="0" relativeHeight="251658243" behindDoc="1" locked="1" layoutInCell="1" allowOverlap="1" wp14:anchorId="132400F4" wp14:editId="67455918">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C5182" w14:textId="4D1D617A"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400F4" id="_x0000_s1038"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1a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ZGL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A9xH1a4wEAAKoDAAAOAAAAAAAAAAAAAAAAAC4CAABkcnMvZTJvRG9jLnhtbFBLAQItABQA&#10;BgAIAAAAIQA0xUTO2wAAAAYBAAAPAAAAAAAAAAAAAAAAAD0EAABkcnMvZG93bnJldi54bWxQSwUG&#10;AAAAAAQABADzAAAARQUAAAAA&#10;" filled="f" stroked="f">
              <v:textbox>
                <w:txbxContent>
                  <w:p w14:paraId="5D5C5182" w14:textId="4D1D617A"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D2E29D7" w14:textId="77777777" w:rsidR="00F40642" w:rsidRDefault="00F4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BEF7F" w14:textId="77777777" w:rsidR="00133F9D" w:rsidRPr="008F5280" w:rsidRDefault="00133F9D" w:rsidP="008F5280">
      <w:pPr>
        <w:pStyle w:val="FootnoteSeparator"/>
      </w:pPr>
    </w:p>
  </w:footnote>
  <w:footnote w:type="continuationSeparator" w:id="0">
    <w:p w14:paraId="7EEF860A" w14:textId="77777777" w:rsidR="00133F9D" w:rsidRDefault="00133F9D" w:rsidP="008F5280">
      <w:pPr>
        <w:pStyle w:val="FootnoteSeparator"/>
      </w:pPr>
    </w:p>
    <w:p w14:paraId="45F625D1" w14:textId="77777777" w:rsidR="00133F9D" w:rsidRDefault="00133F9D"/>
  </w:footnote>
  <w:footnote w:type="continuationNotice" w:id="1">
    <w:p w14:paraId="4D314599" w14:textId="77777777" w:rsidR="00133F9D" w:rsidRDefault="00133F9D" w:rsidP="00D55628"/>
    <w:p w14:paraId="7647CB15" w14:textId="77777777" w:rsidR="00133F9D" w:rsidRDefault="00133F9D"/>
  </w:footnote>
  <w:footnote w:id="2">
    <w:p w14:paraId="3B4DA623" w14:textId="55261A58" w:rsidR="00350300" w:rsidRDefault="00350300" w:rsidP="00876760">
      <w:pPr>
        <w:pStyle w:val="FootnoteText"/>
        <w:tabs>
          <w:tab w:val="clear" w:pos="284"/>
          <w:tab w:val="left" w:pos="0"/>
        </w:tabs>
        <w:spacing w:before="60" w:after="120"/>
        <w:ind w:left="0" w:firstLine="0"/>
      </w:pPr>
      <w:r>
        <w:rPr>
          <w:rStyle w:val="FootnoteReference"/>
        </w:rPr>
        <w:footnoteRef/>
      </w:r>
      <w:r>
        <w:t xml:space="preserve"> Related works include legal, engineering or other technical advi</w:t>
      </w:r>
      <w:r w:rsidR="0061067A">
        <w:t>c</w:t>
      </w:r>
      <w:r>
        <w:t>e required to support</w:t>
      </w:r>
      <w:r w:rsidR="002F6648">
        <w:t xml:space="preserve"> the neighbourhood battery business case</w:t>
      </w:r>
      <w:r w:rsidR="003C60B3">
        <w:t xml:space="preserve"> </w:t>
      </w:r>
      <w:r w:rsidR="0006427B">
        <w:t>such that</w:t>
      </w:r>
      <w:r w:rsidR="003C60B3">
        <w:t xml:space="preserve"> the project </w:t>
      </w:r>
      <w:r w:rsidR="00584FAB">
        <w:t xml:space="preserve">would </w:t>
      </w:r>
      <w:r w:rsidR="005E5F84">
        <w:t xml:space="preserve">be </w:t>
      </w:r>
      <w:r w:rsidR="00746BCF">
        <w:t xml:space="preserve">ready </w:t>
      </w:r>
      <w:r w:rsidR="00F97B54">
        <w:t>to commence</w:t>
      </w:r>
      <w:r w:rsidR="00746BCF">
        <w:t xml:space="preserve"> implementation </w:t>
      </w:r>
      <w:r w:rsidR="005A01DF">
        <w:t>by July 20</w:t>
      </w:r>
      <w:r w:rsidR="006352FA">
        <w:t xml:space="preserve">25 (pending </w:t>
      </w:r>
      <w:r w:rsidR="00FC7D86">
        <w:t>available</w:t>
      </w:r>
      <w:r w:rsidR="006352FA">
        <w:t xml:space="preserve"> funding)</w:t>
      </w:r>
      <w:r w:rsidR="002F6648">
        <w:t xml:space="preserve">. If a business case has already been developed, funding can be used just for this additional advice with both the advice and completed business case to be provided to DEECA </w:t>
      </w:r>
      <w:r w:rsidR="009A14B0">
        <w:t>upon completion of the project</w:t>
      </w:r>
    </w:p>
  </w:footnote>
  <w:footnote w:id="3">
    <w:p w14:paraId="3E01CCE8" w14:textId="1BF9CF32" w:rsidR="002A2212" w:rsidRDefault="002A2212" w:rsidP="00876760">
      <w:pPr>
        <w:pStyle w:val="FootnoteText"/>
        <w:tabs>
          <w:tab w:val="clear" w:pos="284"/>
          <w:tab w:val="left" w:pos="0"/>
        </w:tabs>
        <w:spacing w:before="60" w:after="120"/>
        <w:ind w:left="0" w:firstLine="0"/>
      </w:pPr>
      <w:r>
        <w:rPr>
          <w:rStyle w:val="FootnoteReference"/>
        </w:rPr>
        <w:footnoteRef/>
      </w:r>
      <w:r>
        <w:t xml:space="preserve"> For the purposes of these grants</w:t>
      </w:r>
      <w:r w:rsidR="00DA5063">
        <w:t xml:space="preserve"> a feasibility study is an assessment to determine if a project is possible, a business case presents </w:t>
      </w:r>
      <w:r w:rsidR="009026D0">
        <w:t>the details of a project and the</w:t>
      </w:r>
      <w:r w:rsidR="0068244B">
        <w:t xml:space="preserve"> fully costed</w:t>
      </w:r>
      <w:r w:rsidR="009026D0">
        <w:t xml:space="preserve"> case for its delivery. Business cases and associated works will be funded. Feasibility studies will not</w:t>
      </w:r>
      <w:r w:rsidR="0068244B">
        <w:t xml:space="preserve"> be funded.</w:t>
      </w:r>
    </w:p>
  </w:footnote>
  <w:footnote w:id="4">
    <w:p w14:paraId="7410209A" w14:textId="4F93BB1A" w:rsidR="00216435" w:rsidRDefault="00216435" w:rsidP="00876760">
      <w:pPr>
        <w:pStyle w:val="FootnoteText"/>
        <w:spacing w:before="60" w:after="120"/>
      </w:pPr>
      <w:r>
        <w:rPr>
          <w:rStyle w:val="FootnoteReference"/>
        </w:rPr>
        <w:footnoteRef/>
      </w:r>
      <w:r>
        <w:t xml:space="preserve"> Business cases and associated works to </w:t>
      </w:r>
      <w:r w:rsidRPr="00107FBA">
        <w:t xml:space="preserve">support the planning </w:t>
      </w:r>
      <w:r>
        <w:t>for behind the meter batteries are eligible</w:t>
      </w:r>
      <w:r w:rsidR="00DD11D8">
        <w:t>.</w:t>
      </w:r>
    </w:p>
  </w:footnote>
  <w:footnote w:id="5">
    <w:p w14:paraId="1E160795" w14:textId="4FF2168E" w:rsidR="008D6EBC" w:rsidRDefault="008D6EBC" w:rsidP="000A75C5">
      <w:pPr>
        <w:pStyle w:val="FootnoteText"/>
        <w:tabs>
          <w:tab w:val="clear" w:pos="284"/>
          <w:tab w:val="left" w:pos="0"/>
        </w:tabs>
        <w:ind w:left="0" w:firstLine="0"/>
      </w:pPr>
      <w:r>
        <w:rPr>
          <w:rStyle w:val="FootnoteReference"/>
        </w:rPr>
        <w:footnoteRef/>
      </w:r>
      <w:r>
        <w:t xml:space="preserve"> Projects where a business case has been developed but other pre-implementation works are still re</w:t>
      </w:r>
      <w:r w:rsidR="000A75C5">
        <w:t>quired are eligible to apply. Business cases must be provided as part of project delivery and a project plan consistent with the requirements of</w:t>
      </w:r>
      <w:r w:rsidR="00AA4C06">
        <w:t xml:space="preserve"> Section</w:t>
      </w:r>
      <w:r w:rsidR="000A75C5">
        <w:t xml:space="preserve"> </w:t>
      </w:r>
      <w:r w:rsidR="007B4E9D" w:rsidRPr="009722DA">
        <w:rPr>
          <w:i/>
          <w:iCs/>
          <w:highlight w:val="yellow"/>
        </w:rPr>
        <w:fldChar w:fldCharType="begin"/>
      </w:r>
      <w:r w:rsidR="007B4E9D" w:rsidRPr="009722DA">
        <w:rPr>
          <w:i/>
          <w:iCs/>
        </w:rPr>
        <w:instrText xml:space="preserve"> REF _Ref125365259 \r \h </w:instrText>
      </w:r>
      <w:r w:rsidR="009722DA">
        <w:rPr>
          <w:i/>
          <w:iCs/>
          <w:highlight w:val="yellow"/>
        </w:rPr>
        <w:instrText xml:space="preserve"> \* MERGEFORMAT </w:instrText>
      </w:r>
      <w:r w:rsidR="007B4E9D" w:rsidRPr="009722DA">
        <w:rPr>
          <w:i/>
          <w:iCs/>
          <w:highlight w:val="yellow"/>
        </w:rPr>
      </w:r>
      <w:r w:rsidR="007B4E9D" w:rsidRPr="009722DA">
        <w:rPr>
          <w:i/>
          <w:iCs/>
          <w:highlight w:val="yellow"/>
        </w:rPr>
        <w:fldChar w:fldCharType="separate"/>
      </w:r>
      <w:r w:rsidR="001C4989">
        <w:rPr>
          <w:i/>
          <w:iCs/>
        </w:rPr>
        <w:t>9</w:t>
      </w:r>
      <w:r w:rsidR="007B4E9D" w:rsidRPr="009722DA">
        <w:rPr>
          <w:i/>
          <w:iCs/>
          <w:highlight w:val="yellow"/>
        </w:rPr>
        <w:fldChar w:fldCharType="end"/>
      </w:r>
      <w:r w:rsidR="004D7421" w:rsidRPr="009722DA">
        <w:rPr>
          <w:i/>
          <w:iCs/>
        </w:rPr>
        <w:t xml:space="preserve"> </w:t>
      </w:r>
      <w:r w:rsidR="009722DA" w:rsidRPr="009722DA">
        <w:rPr>
          <w:i/>
          <w:iCs/>
        </w:rPr>
        <w:fldChar w:fldCharType="begin"/>
      </w:r>
      <w:r w:rsidR="009722DA" w:rsidRPr="009722DA">
        <w:rPr>
          <w:i/>
          <w:iCs/>
        </w:rPr>
        <w:instrText xml:space="preserve"> REF _Ref125532121 \h </w:instrText>
      </w:r>
      <w:r w:rsidR="009722DA">
        <w:rPr>
          <w:i/>
          <w:iCs/>
        </w:rPr>
        <w:instrText xml:space="preserve"> \* MERGEFORMAT </w:instrText>
      </w:r>
      <w:r w:rsidR="009722DA" w:rsidRPr="009722DA">
        <w:rPr>
          <w:i/>
          <w:iCs/>
        </w:rPr>
      </w:r>
      <w:r w:rsidR="009722DA" w:rsidRPr="009722DA">
        <w:rPr>
          <w:i/>
          <w:iCs/>
        </w:rPr>
        <w:fldChar w:fldCharType="separate"/>
      </w:r>
      <w:r w:rsidR="001C4989" w:rsidRPr="001C4989">
        <w:rPr>
          <w:i/>
          <w:iCs/>
        </w:rPr>
        <w:t>Project Plans</w:t>
      </w:r>
      <w:r w:rsidR="009722DA" w:rsidRPr="009722DA">
        <w:rPr>
          <w:i/>
          <w:iCs/>
        </w:rPr>
        <w:fldChar w:fldCharType="end"/>
      </w:r>
      <w:r w:rsidR="00096C70">
        <w:t xml:space="preserve"> </w:t>
      </w:r>
      <w:r w:rsidR="000A75C5">
        <w:t>must be developed.</w:t>
      </w:r>
    </w:p>
  </w:footnote>
  <w:footnote w:id="6">
    <w:p w14:paraId="3DA806C0" w14:textId="219687F1" w:rsidR="00211C0E" w:rsidRDefault="00211C0E">
      <w:pPr>
        <w:pStyle w:val="FootnoteText"/>
      </w:pPr>
      <w:r>
        <w:rPr>
          <w:rStyle w:val="FootnoteReference"/>
        </w:rPr>
        <w:footnoteRef/>
      </w:r>
      <w:r>
        <w:t xml:space="preserve"> </w:t>
      </w:r>
      <w:r w:rsidR="008F5D98">
        <w:t xml:space="preserve">Please </w:t>
      </w:r>
      <w:r w:rsidR="00132B9F">
        <w:t>specify</w:t>
      </w:r>
      <w:r w:rsidR="008F5D98">
        <w:t xml:space="preserve"> if</w:t>
      </w:r>
      <w:r w:rsidRPr="00136E0A">
        <w:t xml:space="preserve"> you are seeking funding </w:t>
      </w:r>
      <w:r>
        <w:t>for these pre-</w:t>
      </w:r>
      <w:r w:rsidR="008F5D98">
        <w:t>implementation</w:t>
      </w:r>
      <w:r>
        <w:t xml:space="preserve"> </w:t>
      </w:r>
      <w:r w:rsidR="008F5D98">
        <w:t xml:space="preserve">works </w:t>
      </w:r>
      <w:r w:rsidRPr="00136E0A">
        <w:t xml:space="preserve">under this </w:t>
      </w:r>
      <w:r w:rsidRPr="00C7615F">
        <w:t>application</w:t>
      </w:r>
    </w:p>
  </w:footnote>
  <w:footnote w:id="7">
    <w:p w14:paraId="061CBE60" w14:textId="0C250CD4" w:rsidR="00887E4D" w:rsidRDefault="00887E4D" w:rsidP="007B64AE">
      <w:pPr>
        <w:pStyle w:val="ListBullet"/>
        <w:numPr>
          <w:ilvl w:val="0"/>
          <w:numId w:val="0"/>
        </w:numPr>
        <w:spacing w:before="60"/>
      </w:pPr>
      <w:r>
        <w:rPr>
          <w:rStyle w:val="FootnoteReference"/>
        </w:rPr>
        <w:footnoteRef/>
      </w:r>
      <w:r>
        <w:t xml:space="preserve"> </w:t>
      </w:r>
      <w:r w:rsidR="000E5D00">
        <w:rPr>
          <w:sz w:val="14"/>
          <w:szCs w:val="14"/>
        </w:rPr>
        <w:t>If</w:t>
      </w:r>
      <w:r w:rsidRPr="00887E4D">
        <w:rPr>
          <w:sz w:val="14"/>
          <w:szCs w:val="14"/>
        </w:rPr>
        <w:t xml:space="preserve"> information </w:t>
      </w:r>
      <w:r w:rsidR="00686153">
        <w:rPr>
          <w:sz w:val="14"/>
          <w:szCs w:val="14"/>
        </w:rPr>
        <w:t xml:space="preserve">requested </w:t>
      </w:r>
      <w:r w:rsidR="00222349">
        <w:rPr>
          <w:sz w:val="14"/>
          <w:szCs w:val="14"/>
        </w:rPr>
        <w:t xml:space="preserve">by </w:t>
      </w:r>
      <w:r w:rsidR="000E5D00">
        <w:rPr>
          <w:sz w:val="14"/>
          <w:szCs w:val="14"/>
        </w:rPr>
        <w:t xml:space="preserve">an </w:t>
      </w:r>
      <w:r w:rsidR="00222349">
        <w:rPr>
          <w:sz w:val="14"/>
          <w:szCs w:val="14"/>
        </w:rPr>
        <w:t>assessment criteri</w:t>
      </w:r>
      <w:r w:rsidR="009157CD">
        <w:rPr>
          <w:sz w:val="14"/>
          <w:szCs w:val="14"/>
        </w:rPr>
        <w:t>on</w:t>
      </w:r>
      <w:r w:rsidR="00222349">
        <w:rPr>
          <w:sz w:val="14"/>
          <w:szCs w:val="14"/>
        </w:rPr>
        <w:t xml:space="preserve"> </w:t>
      </w:r>
      <w:r w:rsidRPr="00887E4D">
        <w:rPr>
          <w:sz w:val="14"/>
          <w:szCs w:val="14"/>
        </w:rPr>
        <w:t xml:space="preserve">is </w:t>
      </w:r>
      <w:r w:rsidR="007E36DB">
        <w:rPr>
          <w:sz w:val="14"/>
          <w:szCs w:val="14"/>
        </w:rPr>
        <w:t>included</w:t>
      </w:r>
      <w:r w:rsidRPr="00887E4D">
        <w:rPr>
          <w:sz w:val="14"/>
          <w:szCs w:val="14"/>
        </w:rPr>
        <w:t xml:space="preserve"> within an attached project plan</w:t>
      </w:r>
      <w:r w:rsidR="00222349">
        <w:rPr>
          <w:sz w:val="14"/>
          <w:szCs w:val="14"/>
        </w:rPr>
        <w:t>,</w:t>
      </w:r>
      <w:r w:rsidRPr="00887E4D">
        <w:rPr>
          <w:sz w:val="14"/>
          <w:szCs w:val="14"/>
        </w:rPr>
        <w:t xml:space="preserve"> </w:t>
      </w:r>
      <w:r w:rsidR="001165D7">
        <w:rPr>
          <w:sz w:val="14"/>
          <w:szCs w:val="14"/>
        </w:rPr>
        <w:t>please</w:t>
      </w:r>
      <w:r w:rsidRPr="00887E4D">
        <w:rPr>
          <w:sz w:val="14"/>
          <w:szCs w:val="14"/>
        </w:rPr>
        <w:t xml:space="preserve"> </w:t>
      </w:r>
      <w:r w:rsidR="00254D01">
        <w:rPr>
          <w:sz w:val="14"/>
          <w:szCs w:val="14"/>
        </w:rPr>
        <w:t>direct to</w:t>
      </w:r>
      <w:r w:rsidRPr="00887E4D">
        <w:rPr>
          <w:sz w:val="14"/>
          <w:szCs w:val="14"/>
        </w:rPr>
        <w:t xml:space="preserve"> relevant section</w:t>
      </w:r>
      <w:r w:rsidR="000E5D00">
        <w:rPr>
          <w:sz w:val="14"/>
          <w:szCs w:val="14"/>
        </w:rPr>
        <w:t>(</w:t>
      </w:r>
      <w:r w:rsidRPr="00887E4D">
        <w:rPr>
          <w:sz w:val="14"/>
          <w:szCs w:val="14"/>
        </w:rPr>
        <w:t>s</w:t>
      </w:r>
      <w:r w:rsidR="000E5D00">
        <w:rPr>
          <w:sz w:val="14"/>
          <w:szCs w:val="14"/>
        </w:rPr>
        <w:t>)</w:t>
      </w:r>
      <w:r w:rsidR="00222349">
        <w:rPr>
          <w:sz w:val="14"/>
          <w:szCs w:val="14"/>
        </w:rPr>
        <w:t xml:space="preserve"> of project plan</w:t>
      </w:r>
      <w:r w:rsidRPr="00887E4D">
        <w:rPr>
          <w:sz w:val="14"/>
          <w:szCs w:val="14"/>
        </w:rPr>
        <w:t xml:space="preserve"> – do not repeat content</w:t>
      </w:r>
      <w:r w:rsidR="000E5D00">
        <w:rPr>
          <w:sz w:val="14"/>
          <w:szCs w:val="14"/>
        </w:rPr>
        <w:t>.</w:t>
      </w:r>
    </w:p>
    <w:p w14:paraId="5D5B2CC2" w14:textId="17C01503" w:rsidR="00887E4D" w:rsidRDefault="00887E4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D68EF" w14:textId="77777777" w:rsidR="001C4989" w:rsidRDefault="001C49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D093" w14:textId="77777777" w:rsidR="004F40B3" w:rsidRDefault="004F40B3" w:rsidP="009C64FA">
    <w:pPr>
      <w:pStyle w:val="Header"/>
    </w:pPr>
  </w:p>
  <w:p w14:paraId="3E898925" w14:textId="77777777" w:rsidR="004F40B3" w:rsidRPr="00393205" w:rsidRDefault="004F40B3"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30A71" w14:textId="77777777" w:rsidR="001C4989" w:rsidRDefault="001C49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F539" w14:textId="77777777" w:rsidR="004F40B3" w:rsidRDefault="004F40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3FE4" w14:textId="77777777" w:rsidR="004F40B3" w:rsidRDefault="004F40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E81B0" w14:textId="77777777" w:rsidR="00F40642" w:rsidRDefault="00F4064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1B63" w14:textId="77777777" w:rsidR="00F40642" w:rsidRPr="00393205" w:rsidRDefault="00F40642"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C62F" w14:textId="77777777" w:rsidR="00F40642" w:rsidRDefault="00F40642">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RotC2siP" int2:invalidationBookmarkName="" int2:hashCode="YVDP+dcICmLAlS" int2:id="SKxX7TOS">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8C290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B37FE"/>
    <w:multiLevelType w:val="multilevel"/>
    <w:tmpl w:val="9782D424"/>
    <w:name w:val="DEPIListBullets"/>
    <w:lvl w:ilvl="0">
      <w:start w:val="1"/>
      <w:numFmt w:val="bullet"/>
      <w:lvlText w:val="•"/>
      <w:lvlJc w:val="left"/>
      <w:pPr>
        <w:tabs>
          <w:tab w:val="num" w:pos="510"/>
        </w:tabs>
        <w:ind w:left="510" w:hanging="170"/>
      </w:pPr>
      <w:rPr>
        <w:rFonts w:ascii="Calibri" w:hAnsi="Calibri" w:hint="default"/>
        <w:b w:val="0"/>
        <w:i w:val="0"/>
        <w:color w:val="363534" w:themeColor="text1"/>
        <w:position w:val="0"/>
        <w:sz w:val="20"/>
      </w:rPr>
    </w:lvl>
    <w:lvl w:ilvl="1">
      <w:start w:val="1"/>
      <w:numFmt w:val="bullet"/>
      <w:lvlText w:val="–"/>
      <w:lvlJc w:val="left"/>
      <w:pPr>
        <w:tabs>
          <w:tab w:val="num" w:pos="850"/>
        </w:tabs>
        <w:ind w:left="85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1020"/>
        </w:tabs>
        <w:ind w:left="102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1020"/>
        </w:tabs>
        <w:ind w:left="1190" w:hanging="170"/>
      </w:pPr>
      <w:rPr>
        <w:rFonts w:hint="default"/>
      </w:rPr>
    </w:lvl>
    <w:lvl w:ilvl="4">
      <w:start w:val="1"/>
      <w:numFmt w:val="none"/>
      <w:lvlText w:val=""/>
      <w:lvlJc w:val="left"/>
      <w:pPr>
        <w:tabs>
          <w:tab w:val="num" w:pos="1190"/>
        </w:tabs>
        <w:ind w:left="1360" w:hanging="170"/>
      </w:pPr>
      <w:rPr>
        <w:rFonts w:hint="default"/>
      </w:rPr>
    </w:lvl>
    <w:lvl w:ilvl="5">
      <w:start w:val="1"/>
      <w:numFmt w:val="none"/>
      <w:lvlText w:val=""/>
      <w:lvlJc w:val="left"/>
      <w:pPr>
        <w:tabs>
          <w:tab w:val="num" w:pos="1360"/>
        </w:tabs>
        <w:ind w:left="1530" w:hanging="170"/>
      </w:pPr>
      <w:rPr>
        <w:rFonts w:hint="default"/>
      </w:rPr>
    </w:lvl>
    <w:lvl w:ilvl="6">
      <w:start w:val="1"/>
      <w:numFmt w:val="none"/>
      <w:lvlText w:val=""/>
      <w:lvlJc w:val="left"/>
      <w:pPr>
        <w:tabs>
          <w:tab w:val="num" w:pos="1530"/>
        </w:tabs>
        <w:ind w:left="1700" w:hanging="170"/>
      </w:pPr>
      <w:rPr>
        <w:rFonts w:hint="default"/>
      </w:rPr>
    </w:lvl>
    <w:lvl w:ilvl="7">
      <w:start w:val="1"/>
      <w:numFmt w:val="none"/>
      <w:lvlText w:val=""/>
      <w:lvlJc w:val="left"/>
      <w:pPr>
        <w:tabs>
          <w:tab w:val="num" w:pos="1700"/>
        </w:tabs>
        <w:ind w:left="1870" w:hanging="170"/>
      </w:pPr>
      <w:rPr>
        <w:rFonts w:hint="default"/>
      </w:rPr>
    </w:lvl>
    <w:lvl w:ilvl="8">
      <w:start w:val="1"/>
      <w:numFmt w:val="none"/>
      <w:lvlText w:val=""/>
      <w:lvlJc w:val="left"/>
      <w:pPr>
        <w:tabs>
          <w:tab w:val="num" w:pos="1870"/>
        </w:tabs>
        <w:ind w:left="2040" w:hanging="170"/>
      </w:pPr>
      <w:rPr>
        <w:rFonts w:hint="default"/>
      </w:rPr>
    </w:lvl>
  </w:abstractNum>
  <w:abstractNum w:abstractNumId="2" w15:restartNumberingAfterBreak="0">
    <w:nsid w:val="07E5061F"/>
    <w:multiLevelType w:val="hybridMultilevel"/>
    <w:tmpl w:val="CB52BC48"/>
    <w:lvl w:ilvl="0" w:tplc="FFFFFFFF">
      <w:numFmt w:val="bullet"/>
      <w:lvlText w:val="-"/>
      <w:lvlJc w:val="left"/>
      <w:pPr>
        <w:ind w:left="360" w:hanging="360"/>
      </w:pPr>
      <w:rPr>
        <w:rFonts w:ascii="Arial" w:eastAsiaTheme="minorHAnsi" w:hAnsi="Arial" w:cs="Arial" w:hint="default"/>
      </w:rPr>
    </w:lvl>
    <w:lvl w:ilvl="1" w:tplc="E94473C8">
      <w:numFmt w:val="bullet"/>
      <w:lvlText w:val="-"/>
      <w:lvlJc w:val="left"/>
      <w:pPr>
        <w:ind w:left="1080" w:hanging="360"/>
      </w:pPr>
      <w:rPr>
        <w:rFonts w:ascii="Arial" w:eastAsiaTheme="minorHAnsi"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0690461"/>
    <w:multiLevelType w:val="hybridMultilevel"/>
    <w:tmpl w:val="50065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4C5E39"/>
    <w:multiLevelType w:val="hybridMultilevel"/>
    <w:tmpl w:val="9CDC3B7A"/>
    <w:lvl w:ilvl="0" w:tplc="0C09000F">
      <w:start w:val="1"/>
      <w:numFmt w:val="decimal"/>
      <w:lvlText w:val="%1."/>
      <w:lvlJc w:val="left"/>
      <w:pPr>
        <w:ind w:left="720" w:hanging="360"/>
      </w:pPr>
    </w:lvl>
    <w:lvl w:ilvl="1" w:tplc="727C6810">
      <w:start w:val="1"/>
      <w:numFmt w:val="lowerLetter"/>
      <w:lvlText w:val="9%2."/>
      <w:lvlJc w:val="left"/>
      <w:pPr>
        <w:ind w:left="1440" w:hanging="360"/>
      </w:pPr>
      <w:rPr>
        <w:rFonts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1864068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07D17"/>
    <w:multiLevelType w:val="hybridMultilevel"/>
    <w:tmpl w:val="38B867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9D34AEA"/>
    <w:multiLevelType w:val="hybridMultilevel"/>
    <w:tmpl w:val="77CC67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6FFD090D"/>
    <w:multiLevelType w:val="hybridMultilevel"/>
    <w:tmpl w:val="38B867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5" w15:restartNumberingAfterBreak="0">
    <w:nsid w:val="7B1D6D5F"/>
    <w:multiLevelType w:val="hybridMultilevel"/>
    <w:tmpl w:val="20DA9F02"/>
    <w:lvl w:ilvl="0" w:tplc="FFFFFFFF">
      <w:numFmt w:val="bullet"/>
      <w:lvlText w:val="-"/>
      <w:lvlJc w:val="left"/>
      <w:pPr>
        <w:ind w:left="360" w:hanging="360"/>
      </w:pPr>
      <w:rPr>
        <w:rFonts w:ascii="Arial" w:eastAsiaTheme="minorHAnsi" w:hAnsi="Arial" w:cs="Arial" w:hint="default"/>
      </w:rPr>
    </w:lvl>
    <w:lvl w:ilvl="1" w:tplc="E94473C8">
      <w:numFmt w:val="bullet"/>
      <w:lvlText w:val="-"/>
      <w:lvlJc w:val="left"/>
      <w:pPr>
        <w:ind w:left="1080" w:hanging="360"/>
      </w:pPr>
      <w:rPr>
        <w:rFonts w:ascii="Arial" w:eastAsiaTheme="minorHAnsi"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543639268">
    <w:abstractNumId w:val="12"/>
  </w:num>
  <w:num w:numId="2" w16cid:durableId="851605702">
    <w:abstractNumId w:val="21"/>
  </w:num>
  <w:num w:numId="3" w16cid:durableId="223807262">
    <w:abstractNumId w:val="19"/>
  </w:num>
  <w:num w:numId="4" w16cid:durableId="1109423909">
    <w:abstractNumId w:val="24"/>
  </w:num>
  <w:num w:numId="5" w16cid:durableId="625888057">
    <w:abstractNumId w:val="8"/>
  </w:num>
  <w:num w:numId="6" w16cid:durableId="213279475">
    <w:abstractNumId w:val="4"/>
  </w:num>
  <w:num w:numId="7" w16cid:durableId="1528103776">
    <w:abstractNumId w:val="23"/>
  </w:num>
  <w:num w:numId="8" w16cid:durableId="744687928">
    <w:abstractNumId w:val="5"/>
  </w:num>
  <w:num w:numId="9" w16cid:durableId="1559978105">
    <w:abstractNumId w:val="9"/>
  </w:num>
  <w:num w:numId="10" w16cid:durableId="1042096600">
    <w:abstractNumId w:val="6"/>
  </w:num>
  <w:num w:numId="11" w16cid:durableId="559291157">
    <w:abstractNumId w:val="13"/>
  </w:num>
  <w:num w:numId="12" w16cid:durableId="535238678">
    <w:abstractNumId w:val="14"/>
  </w:num>
  <w:num w:numId="13" w16cid:durableId="1109160012">
    <w:abstractNumId w:val="1"/>
  </w:num>
  <w:num w:numId="14" w16cid:durableId="1349059610">
    <w:abstractNumId w:val="11"/>
  </w:num>
  <w:num w:numId="15" w16cid:durableId="346489967">
    <w:abstractNumId w:val="0"/>
  </w:num>
  <w:num w:numId="16" w16cid:durableId="1126003553">
    <w:abstractNumId w:val="15"/>
  </w:num>
  <w:num w:numId="17" w16cid:durableId="558445392">
    <w:abstractNumId w:val="22"/>
  </w:num>
  <w:num w:numId="18" w16cid:durableId="1411391457">
    <w:abstractNumId w:val="18"/>
  </w:num>
  <w:num w:numId="19" w16cid:durableId="598369787">
    <w:abstractNumId w:val="25"/>
  </w:num>
  <w:num w:numId="20" w16cid:durableId="309797903">
    <w:abstractNumId w:val="2"/>
  </w:num>
  <w:num w:numId="21" w16cid:durableId="33557509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US" w:vendorID="64" w:dllVersion="0" w:nlCheck="1" w:checkStyle="0"/>
  <w:activeWritingStyle w:appName="MSWord" w:lang="en-AU"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False"/>
    <w:docVar w:name="Heading1Numbered" w:val="False"/>
    <w:docVar w:name="Heading2Numbered" w:val="False"/>
    <w:docVar w:name="Heading3Numbered" w:val="False"/>
    <w:docVar w:name="Heading4Numbered" w:val="False"/>
    <w:docVar w:name="PageSetup" w:val="Double"/>
    <w:docVar w:name="Theme Color" w:val="Corporate"/>
    <w:docVar w:name="TOC" w:val="True"/>
    <w:docVar w:name="TOCNew" w:val="True"/>
    <w:docVar w:name="Version" w:val="1"/>
  </w:docVars>
  <w:rsids>
    <w:rsidRoot w:val="0047667F"/>
    <w:rsid w:val="0000017F"/>
    <w:rsid w:val="00000279"/>
    <w:rsid w:val="00000388"/>
    <w:rsid w:val="000004BD"/>
    <w:rsid w:val="0000091C"/>
    <w:rsid w:val="00000B7A"/>
    <w:rsid w:val="00000C89"/>
    <w:rsid w:val="00000CED"/>
    <w:rsid w:val="00000CF0"/>
    <w:rsid w:val="00000FD4"/>
    <w:rsid w:val="00000FEB"/>
    <w:rsid w:val="000012BE"/>
    <w:rsid w:val="000015ED"/>
    <w:rsid w:val="00001F76"/>
    <w:rsid w:val="000020AD"/>
    <w:rsid w:val="000024EB"/>
    <w:rsid w:val="0000279C"/>
    <w:rsid w:val="000028B4"/>
    <w:rsid w:val="000029D5"/>
    <w:rsid w:val="00002D6A"/>
    <w:rsid w:val="00002DE1"/>
    <w:rsid w:val="00002EAA"/>
    <w:rsid w:val="0000395C"/>
    <w:rsid w:val="00003960"/>
    <w:rsid w:val="00003DBE"/>
    <w:rsid w:val="00003DEA"/>
    <w:rsid w:val="00004237"/>
    <w:rsid w:val="0000456E"/>
    <w:rsid w:val="00004641"/>
    <w:rsid w:val="000047FF"/>
    <w:rsid w:val="0000491E"/>
    <w:rsid w:val="00004A20"/>
    <w:rsid w:val="00004CA4"/>
    <w:rsid w:val="00004EAB"/>
    <w:rsid w:val="00004FD2"/>
    <w:rsid w:val="00005261"/>
    <w:rsid w:val="00005647"/>
    <w:rsid w:val="0000591C"/>
    <w:rsid w:val="00006000"/>
    <w:rsid w:val="000063CB"/>
    <w:rsid w:val="00006769"/>
    <w:rsid w:val="000068D4"/>
    <w:rsid w:val="000069F1"/>
    <w:rsid w:val="00006A2C"/>
    <w:rsid w:val="00006F08"/>
    <w:rsid w:val="00006F5E"/>
    <w:rsid w:val="000071FA"/>
    <w:rsid w:val="000078BA"/>
    <w:rsid w:val="000079BC"/>
    <w:rsid w:val="00007CE4"/>
    <w:rsid w:val="000109AB"/>
    <w:rsid w:val="00010A57"/>
    <w:rsid w:val="00010AAD"/>
    <w:rsid w:val="00010B62"/>
    <w:rsid w:val="00010E3F"/>
    <w:rsid w:val="00010FAD"/>
    <w:rsid w:val="0001107C"/>
    <w:rsid w:val="000110EB"/>
    <w:rsid w:val="000114BD"/>
    <w:rsid w:val="000118FD"/>
    <w:rsid w:val="00011976"/>
    <w:rsid w:val="00011F39"/>
    <w:rsid w:val="0001226A"/>
    <w:rsid w:val="0001241B"/>
    <w:rsid w:val="00012710"/>
    <w:rsid w:val="00012B94"/>
    <w:rsid w:val="00012E66"/>
    <w:rsid w:val="00012EC2"/>
    <w:rsid w:val="00013360"/>
    <w:rsid w:val="0001362A"/>
    <w:rsid w:val="0001389C"/>
    <w:rsid w:val="0001393A"/>
    <w:rsid w:val="00013BAE"/>
    <w:rsid w:val="00013DC6"/>
    <w:rsid w:val="0001466C"/>
    <w:rsid w:val="00014BD7"/>
    <w:rsid w:val="00014D05"/>
    <w:rsid w:val="00014E03"/>
    <w:rsid w:val="00014E15"/>
    <w:rsid w:val="00015BB6"/>
    <w:rsid w:val="00015F61"/>
    <w:rsid w:val="00016478"/>
    <w:rsid w:val="00016876"/>
    <w:rsid w:val="00016C60"/>
    <w:rsid w:val="00016D86"/>
    <w:rsid w:val="000171F8"/>
    <w:rsid w:val="000171FD"/>
    <w:rsid w:val="0001723A"/>
    <w:rsid w:val="0001733C"/>
    <w:rsid w:val="00017669"/>
    <w:rsid w:val="00017D4D"/>
    <w:rsid w:val="00017D91"/>
    <w:rsid w:val="00017ECF"/>
    <w:rsid w:val="0002025F"/>
    <w:rsid w:val="00020DB2"/>
    <w:rsid w:val="00021A33"/>
    <w:rsid w:val="00021CF5"/>
    <w:rsid w:val="00021F85"/>
    <w:rsid w:val="00022143"/>
    <w:rsid w:val="0002224B"/>
    <w:rsid w:val="000222EC"/>
    <w:rsid w:val="0002261E"/>
    <w:rsid w:val="000227DA"/>
    <w:rsid w:val="00022905"/>
    <w:rsid w:val="00022E12"/>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C23"/>
    <w:rsid w:val="00025E90"/>
    <w:rsid w:val="00025F6C"/>
    <w:rsid w:val="00025FB1"/>
    <w:rsid w:val="0002604A"/>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0E2"/>
    <w:rsid w:val="00031190"/>
    <w:rsid w:val="000312CC"/>
    <w:rsid w:val="000312E9"/>
    <w:rsid w:val="0003176C"/>
    <w:rsid w:val="0003189F"/>
    <w:rsid w:val="00031C2F"/>
    <w:rsid w:val="00031F2C"/>
    <w:rsid w:val="000320DD"/>
    <w:rsid w:val="000323E0"/>
    <w:rsid w:val="000323EF"/>
    <w:rsid w:val="00032589"/>
    <w:rsid w:val="0003294B"/>
    <w:rsid w:val="00032D71"/>
    <w:rsid w:val="00032EF4"/>
    <w:rsid w:val="00033137"/>
    <w:rsid w:val="00033178"/>
    <w:rsid w:val="00033331"/>
    <w:rsid w:val="0003363F"/>
    <w:rsid w:val="0003398A"/>
    <w:rsid w:val="00033A8A"/>
    <w:rsid w:val="0003451C"/>
    <w:rsid w:val="00034610"/>
    <w:rsid w:val="00034B08"/>
    <w:rsid w:val="00034C04"/>
    <w:rsid w:val="00034E46"/>
    <w:rsid w:val="00035139"/>
    <w:rsid w:val="00035163"/>
    <w:rsid w:val="000351EF"/>
    <w:rsid w:val="00035B4E"/>
    <w:rsid w:val="00035F72"/>
    <w:rsid w:val="00035FD9"/>
    <w:rsid w:val="000362D6"/>
    <w:rsid w:val="00036484"/>
    <w:rsid w:val="000368AB"/>
    <w:rsid w:val="00036908"/>
    <w:rsid w:val="00036A70"/>
    <w:rsid w:val="00036FBD"/>
    <w:rsid w:val="00036FF2"/>
    <w:rsid w:val="00037072"/>
    <w:rsid w:val="0003795C"/>
    <w:rsid w:val="00037CE2"/>
    <w:rsid w:val="00037F49"/>
    <w:rsid w:val="00037F81"/>
    <w:rsid w:val="000401F8"/>
    <w:rsid w:val="00040850"/>
    <w:rsid w:val="00040BDB"/>
    <w:rsid w:val="000412EE"/>
    <w:rsid w:val="00041675"/>
    <w:rsid w:val="0004176C"/>
    <w:rsid w:val="00041797"/>
    <w:rsid w:val="00041903"/>
    <w:rsid w:val="00041C5B"/>
    <w:rsid w:val="00041CEC"/>
    <w:rsid w:val="00041D37"/>
    <w:rsid w:val="00041FBF"/>
    <w:rsid w:val="00042132"/>
    <w:rsid w:val="000421D0"/>
    <w:rsid w:val="0004263E"/>
    <w:rsid w:val="000430CC"/>
    <w:rsid w:val="000430E6"/>
    <w:rsid w:val="000434BD"/>
    <w:rsid w:val="00043650"/>
    <w:rsid w:val="00043A66"/>
    <w:rsid w:val="00043BC5"/>
    <w:rsid w:val="00043E65"/>
    <w:rsid w:val="000441FC"/>
    <w:rsid w:val="000445F0"/>
    <w:rsid w:val="00044882"/>
    <w:rsid w:val="00044AED"/>
    <w:rsid w:val="00044BDC"/>
    <w:rsid w:val="000455E1"/>
    <w:rsid w:val="00045AA1"/>
    <w:rsid w:val="0004622F"/>
    <w:rsid w:val="000465E7"/>
    <w:rsid w:val="00046864"/>
    <w:rsid w:val="00046899"/>
    <w:rsid w:val="00046DA8"/>
    <w:rsid w:val="00046EE3"/>
    <w:rsid w:val="00046F9A"/>
    <w:rsid w:val="00047250"/>
    <w:rsid w:val="0004728E"/>
    <w:rsid w:val="000473A1"/>
    <w:rsid w:val="0004761D"/>
    <w:rsid w:val="000476DE"/>
    <w:rsid w:val="00047AA1"/>
    <w:rsid w:val="00047C72"/>
    <w:rsid w:val="00047CE9"/>
    <w:rsid w:val="00047E19"/>
    <w:rsid w:val="000501F1"/>
    <w:rsid w:val="00050257"/>
    <w:rsid w:val="00050318"/>
    <w:rsid w:val="00050487"/>
    <w:rsid w:val="000504A5"/>
    <w:rsid w:val="0005052E"/>
    <w:rsid w:val="000507C3"/>
    <w:rsid w:val="00051D96"/>
    <w:rsid w:val="00052234"/>
    <w:rsid w:val="000525DD"/>
    <w:rsid w:val="00052630"/>
    <w:rsid w:val="00052825"/>
    <w:rsid w:val="00052C61"/>
    <w:rsid w:val="00052CA6"/>
    <w:rsid w:val="00052CC9"/>
    <w:rsid w:val="0005316E"/>
    <w:rsid w:val="00053244"/>
    <w:rsid w:val="00053412"/>
    <w:rsid w:val="00053672"/>
    <w:rsid w:val="00053C05"/>
    <w:rsid w:val="00053C43"/>
    <w:rsid w:val="0005401B"/>
    <w:rsid w:val="0005434E"/>
    <w:rsid w:val="0005472E"/>
    <w:rsid w:val="000547C6"/>
    <w:rsid w:val="00054AD4"/>
    <w:rsid w:val="0005521A"/>
    <w:rsid w:val="00055361"/>
    <w:rsid w:val="00055546"/>
    <w:rsid w:val="0005568C"/>
    <w:rsid w:val="000557B4"/>
    <w:rsid w:val="00055860"/>
    <w:rsid w:val="00055D0B"/>
    <w:rsid w:val="000560BA"/>
    <w:rsid w:val="000563FB"/>
    <w:rsid w:val="000570E5"/>
    <w:rsid w:val="00057730"/>
    <w:rsid w:val="00057EB2"/>
    <w:rsid w:val="0006013C"/>
    <w:rsid w:val="0006013F"/>
    <w:rsid w:val="000604D6"/>
    <w:rsid w:val="00060538"/>
    <w:rsid w:val="00060722"/>
    <w:rsid w:val="00060A54"/>
    <w:rsid w:val="00060EE0"/>
    <w:rsid w:val="00060FD9"/>
    <w:rsid w:val="00061573"/>
    <w:rsid w:val="0006168B"/>
    <w:rsid w:val="000617D7"/>
    <w:rsid w:val="0006183D"/>
    <w:rsid w:val="000620DA"/>
    <w:rsid w:val="000624FA"/>
    <w:rsid w:val="000626EE"/>
    <w:rsid w:val="00062985"/>
    <w:rsid w:val="0006301F"/>
    <w:rsid w:val="0006317A"/>
    <w:rsid w:val="000631EE"/>
    <w:rsid w:val="00063623"/>
    <w:rsid w:val="00063CAA"/>
    <w:rsid w:val="00063E22"/>
    <w:rsid w:val="00063E71"/>
    <w:rsid w:val="00063ED0"/>
    <w:rsid w:val="00064063"/>
    <w:rsid w:val="000640A9"/>
    <w:rsid w:val="0006422E"/>
    <w:rsid w:val="0006427B"/>
    <w:rsid w:val="00064489"/>
    <w:rsid w:val="00064720"/>
    <w:rsid w:val="00065584"/>
    <w:rsid w:val="000655FD"/>
    <w:rsid w:val="0006590D"/>
    <w:rsid w:val="00065A52"/>
    <w:rsid w:val="00065E7A"/>
    <w:rsid w:val="000660C5"/>
    <w:rsid w:val="0006674B"/>
    <w:rsid w:val="00066ABF"/>
    <w:rsid w:val="00066F02"/>
    <w:rsid w:val="00067098"/>
    <w:rsid w:val="0006742D"/>
    <w:rsid w:val="000676F8"/>
    <w:rsid w:val="00067769"/>
    <w:rsid w:val="00067AE9"/>
    <w:rsid w:val="00070210"/>
    <w:rsid w:val="0007036E"/>
    <w:rsid w:val="000704F3"/>
    <w:rsid w:val="00070C97"/>
    <w:rsid w:val="0007112E"/>
    <w:rsid w:val="000711B4"/>
    <w:rsid w:val="000711D5"/>
    <w:rsid w:val="00071A43"/>
    <w:rsid w:val="00071B67"/>
    <w:rsid w:val="00071CA4"/>
    <w:rsid w:val="00071DE2"/>
    <w:rsid w:val="00071FEF"/>
    <w:rsid w:val="0007202C"/>
    <w:rsid w:val="00072074"/>
    <w:rsid w:val="00072083"/>
    <w:rsid w:val="000720DC"/>
    <w:rsid w:val="00072288"/>
    <w:rsid w:val="0007236C"/>
    <w:rsid w:val="00072733"/>
    <w:rsid w:val="00072783"/>
    <w:rsid w:val="00072E02"/>
    <w:rsid w:val="00072E26"/>
    <w:rsid w:val="00073536"/>
    <w:rsid w:val="000735C2"/>
    <w:rsid w:val="0007374D"/>
    <w:rsid w:val="00073936"/>
    <w:rsid w:val="00073956"/>
    <w:rsid w:val="00073963"/>
    <w:rsid w:val="000739CC"/>
    <w:rsid w:val="00073A9B"/>
    <w:rsid w:val="00073BBA"/>
    <w:rsid w:val="00073F07"/>
    <w:rsid w:val="00073F9C"/>
    <w:rsid w:val="000742AF"/>
    <w:rsid w:val="00074430"/>
    <w:rsid w:val="00074601"/>
    <w:rsid w:val="00074A1F"/>
    <w:rsid w:val="00074C2B"/>
    <w:rsid w:val="000752FC"/>
    <w:rsid w:val="000758E3"/>
    <w:rsid w:val="00075D5E"/>
    <w:rsid w:val="000767F1"/>
    <w:rsid w:val="000769D4"/>
    <w:rsid w:val="00076B41"/>
    <w:rsid w:val="0008006E"/>
    <w:rsid w:val="000802A9"/>
    <w:rsid w:val="0008061A"/>
    <w:rsid w:val="00081180"/>
    <w:rsid w:val="0008129B"/>
    <w:rsid w:val="000816AD"/>
    <w:rsid w:val="00081AD7"/>
    <w:rsid w:val="00081EC3"/>
    <w:rsid w:val="0008221A"/>
    <w:rsid w:val="00082224"/>
    <w:rsid w:val="0008252E"/>
    <w:rsid w:val="00082889"/>
    <w:rsid w:val="00082914"/>
    <w:rsid w:val="0008309F"/>
    <w:rsid w:val="000838A2"/>
    <w:rsid w:val="00083917"/>
    <w:rsid w:val="00083A3B"/>
    <w:rsid w:val="00083CD6"/>
    <w:rsid w:val="00083FE8"/>
    <w:rsid w:val="00084187"/>
    <w:rsid w:val="0008490A"/>
    <w:rsid w:val="00084CB1"/>
    <w:rsid w:val="000850F1"/>
    <w:rsid w:val="00085689"/>
    <w:rsid w:val="0008568F"/>
    <w:rsid w:val="000864C2"/>
    <w:rsid w:val="0008745F"/>
    <w:rsid w:val="00087ACA"/>
    <w:rsid w:val="0009029B"/>
    <w:rsid w:val="000908D6"/>
    <w:rsid w:val="0009125C"/>
    <w:rsid w:val="00091391"/>
    <w:rsid w:val="000913AD"/>
    <w:rsid w:val="00091698"/>
    <w:rsid w:val="00091F49"/>
    <w:rsid w:val="0009214D"/>
    <w:rsid w:val="0009242C"/>
    <w:rsid w:val="00092A80"/>
    <w:rsid w:val="00092C36"/>
    <w:rsid w:val="00093051"/>
    <w:rsid w:val="00093474"/>
    <w:rsid w:val="000935F8"/>
    <w:rsid w:val="00093824"/>
    <w:rsid w:val="000938C5"/>
    <w:rsid w:val="00093F02"/>
    <w:rsid w:val="0009409C"/>
    <w:rsid w:val="0009421A"/>
    <w:rsid w:val="000948CF"/>
    <w:rsid w:val="00094A84"/>
    <w:rsid w:val="00094F27"/>
    <w:rsid w:val="0009521E"/>
    <w:rsid w:val="0009551F"/>
    <w:rsid w:val="000957FE"/>
    <w:rsid w:val="00095AF5"/>
    <w:rsid w:val="00095E8A"/>
    <w:rsid w:val="00096627"/>
    <w:rsid w:val="00096B2D"/>
    <w:rsid w:val="00096B35"/>
    <w:rsid w:val="00096C70"/>
    <w:rsid w:val="00097170"/>
    <w:rsid w:val="00097538"/>
    <w:rsid w:val="00097576"/>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175A"/>
    <w:rsid w:val="000A1E13"/>
    <w:rsid w:val="000A20B9"/>
    <w:rsid w:val="000A2315"/>
    <w:rsid w:val="000A28BD"/>
    <w:rsid w:val="000A28E2"/>
    <w:rsid w:val="000A2A90"/>
    <w:rsid w:val="000A2C62"/>
    <w:rsid w:val="000A2E96"/>
    <w:rsid w:val="000A30F9"/>
    <w:rsid w:val="000A30FE"/>
    <w:rsid w:val="000A3721"/>
    <w:rsid w:val="000A3841"/>
    <w:rsid w:val="000A3B01"/>
    <w:rsid w:val="000A3F43"/>
    <w:rsid w:val="000A42BF"/>
    <w:rsid w:val="000A4744"/>
    <w:rsid w:val="000A51F3"/>
    <w:rsid w:val="000A5979"/>
    <w:rsid w:val="000A5E67"/>
    <w:rsid w:val="000A5EBD"/>
    <w:rsid w:val="000A6267"/>
    <w:rsid w:val="000A63D3"/>
    <w:rsid w:val="000A6592"/>
    <w:rsid w:val="000A6C89"/>
    <w:rsid w:val="000A6C96"/>
    <w:rsid w:val="000A719A"/>
    <w:rsid w:val="000A73D0"/>
    <w:rsid w:val="000A73DC"/>
    <w:rsid w:val="000A7418"/>
    <w:rsid w:val="000A75C5"/>
    <w:rsid w:val="000A75EE"/>
    <w:rsid w:val="000A7E08"/>
    <w:rsid w:val="000B00B4"/>
    <w:rsid w:val="000B012B"/>
    <w:rsid w:val="000B02A8"/>
    <w:rsid w:val="000B0536"/>
    <w:rsid w:val="000B0670"/>
    <w:rsid w:val="000B06A6"/>
    <w:rsid w:val="000B0959"/>
    <w:rsid w:val="000B0A6B"/>
    <w:rsid w:val="000B11F1"/>
    <w:rsid w:val="000B1662"/>
    <w:rsid w:val="000B167B"/>
    <w:rsid w:val="000B1700"/>
    <w:rsid w:val="000B1B52"/>
    <w:rsid w:val="000B20BF"/>
    <w:rsid w:val="000B22C0"/>
    <w:rsid w:val="000B2568"/>
    <w:rsid w:val="000B26D0"/>
    <w:rsid w:val="000B271B"/>
    <w:rsid w:val="000B2AB7"/>
    <w:rsid w:val="000B2D62"/>
    <w:rsid w:val="000B2DE7"/>
    <w:rsid w:val="000B3814"/>
    <w:rsid w:val="000B3831"/>
    <w:rsid w:val="000B38AB"/>
    <w:rsid w:val="000B3DC1"/>
    <w:rsid w:val="000B3FB6"/>
    <w:rsid w:val="000B402E"/>
    <w:rsid w:val="000B40D6"/>
    <w:rsid w:val="000B44D9"/>
    <w:rsid w:val="000B46C3"/>
    <w:rsid w:val="000B4B62"/>
    <w:rsid w:val="000B4CFC"/>
    <w:rsid w:val="000B4F72"/>
    <w:rsid w:val="000B5144"/>
    <w:rsid w:val="000B5240"/>
    <w:rsid w:val="000B547C"/>
    <w:rsid w:val="000B54A5"/>
    <w:rsid w:val="000B5504"/>
    <w:rsid w:val="000B561E"/>
    <w:rsid w:val="000B5640"/>
    <w:rsid w:val="000B5737"/>
    <w:rsid w:val="000B5EA3"/>
    <w:rsid w:val="000B669C"/>
    <w:rsid w:val="000B6BF6"/>
    <w:rsid w:val="000B7CAB"/>
    <w:rsid w:val="000B7CC2"/>
    <w:rsid w:val="000C005D"/>
    <w:rsid w:val="000C015B"/>
    <w:rsid w:val="000C0411"/>
    <w:rsid w:val="000C0A3E"/>
    <w:rsid w:val="000C1740"/>
    <w:rsid w:val="000C1AAC"/>
    <w:rsid w:val="000C2065"/>
    <w:rsid w:val="000C2512"/>
    <w:rsid w:val="000C26FC"/>
    <w:rsid w:val="000C27FF"/>
    <w:rsid w:val="000C2888"/>
    <w:rsid w:val="000C2CCC"/>
    <w:rsid w:val="000C2CD8"/>
    <w:rsid w:val="000C2CE0"/>
    <w:rsid w:val="000C3312"/>
    <w:rsid w:val="000C33EB"/>
    <w:rsid w:val="000C3B79"/>
    <w:rsid w:val="000C3C38"/>
    <w:rsid w:val="000C41D8"/>
    <w:rsid w:val="000C41E0"/>
    <w:rsid w:val="000C41F9"/>
    <w:rsid w:val="000C4231"/>
    <w:rsid w:val="000C436A"/>
    <w:rsid w:val="000C4E5C"/>
    <w:rsid w:val="000C4E6D"/>
    <w:rsid w:val="000C4F1E"/>
    <w:rsid w:val="000C5047"/>
    <w:rsid w:val="000C55BE"/>
    <w:rsid w:val="000C57F2"/>
    <w:rsid w:val="000C585B"/>
    <w:rsid w:val="000C5BC1"/>
    <w:rsid w:val="000C6231"/>
    <w:rsid w:val="000C707C"/>
    <w:rsid w:val="000C7611"/>
    <w:rsid w:val="000C7C71"/>
    <w:rsid w:val="000D0237"/>
    <w:rsid w:val="000D050A"/>
    <w:rsid w:val="000D0526"/>
    <w:rsid w:val="000D053A"/>
    <w:rsid w:val="000D06EA"/>
    <w:rsid w:val="000D0A83"/>
    <w:rsid w:val="000D0CA4"/>
    <w:rsid w:val="000D1373"/>
    <w:rsid w:val="000D1A7B"/>
    <w:rsid w:val="000D1E7B"/>
    <w:rsid w:val="000D2340"/>
    <w:rsid w:val="000D2526"/>
    <w:rsid w:val="000D25C8"/>
    <w:rsid w:val="000D2813"/>
    <w:rsid w:val="000D2EA1"/>
    <w:rsid w:val="000D3159"/>
    <w:rsid w:val="000D3282"/>
    <w:rsid w:val="000D32EC"/>
    <w:rsid w:val="000D3409"/>
    <w:rsid w:val="000D38B0"/>
    <w:rsid w:val="000D3AE8"/>
    <w:rsid w:val="000D3B59"/>
    <w:rsid w:val="000D3D33"/>
    <w:rsid w:val="000D3E39"/>
    <w:rsid w:val="000D3F7B"/>
    <w:rsid w:val="000D42D6"/>
    <w:rsid w:val="000D4647"/>
    <w:rsid w:val="000D464F"/>
    <w:rsid w:val="000D48F5"/>
    <w:rsid w:val="000D4EC1"/>
    <w:rsid w:val="000D52CF"/>
    <w:rsid w:val="000D58EC"/>
    <w:rsid w:val="000D6621"/>
    <w:rsid w:val="000D683C"/>
    <w:rsid w:val="000D6DC7"/>
    <w:rsid w:val="000D6DF2"/>
    <w:rsid w:val="000D703A"/>
    <w:rsid w:val="000D7202"/>
    <w:rsid w:val="000D7482"/>
    <w:rsid w:val="000D762F"/>
    <w:rsid w:val="000D76D9"/>
    <w:rsid w:val="000D7891"/>
    <w:rsid w:val="000D7E1F"/>
    <w:rsid w:val="000E014A"/>
    <w:rsid w:val="000E01C1"/>
    <w:rsid w:val="000E01D0"/>
    <w:rsid w:val="000E0A31"/>
    <w:rsid w:val="000E1580"/>
    <w:rsid w:val="000E1581"/>
    <w:rsid w:val="000E1619"/>
    <w:rsid w:val="000E1779"/>
    <w:rsid w:val="000E187F"/>
    <w:rsid w:val="000E1BEC"/>
    <w:rsid w:val="000E1F1D"/>
    <w:rsid w:val="000E21E5"/>
    <w:rsid w:val="000E2207"/>
    <w:rsid w:val="000E24E1"/>
    <w:rsid w:val="000E25A9"/>
    <w:rsid w:val="000E2680"/>
    <w:rsid w:val="000E27B6"/>
    <w:rsid w:val="000E2CA7"/>
    <w:rsid w:val="000E2CE7"/>
    <w:rsid w:val="000E2F49"/>
    <w:rsid w:val="000E33C8"/>
    <w:rsid w:val="000E35C7"/>
    <w:rsid w:val="000E36CD"/>
    <w:rsid w:val="000E3879"/>
    <w:rsid w:val="000E3AF5"/>
    <w:rsid w:val="000E3B96"/>
    <w:rsid w:val="000E3E78"/>
    <w:rsid w:val="000E4AFE"/>
    <w:rsid w:val="000E4B54"/>
    <w:rsid w:val="000E53BD"/>
    <w:rsid w:val="000E55A2"/>
    <w:rsid w:val="000E5B07"/>
    <w:rsid w:val="000E5B5C"/>
    <w:rsid w:val="000E5CE5"/>
    <w:rsid w:val="000E5D00"/>
    <w:rsid w:val="000E5F4E"/>
    <w:rsid w:val="000E6684"/>
    <w:rsid w:val="000E6777"/>
    <w:rsid w:val="000E71B8"/>
    <w:rsid w:val="000E7410"/>
    <w:rsid w:val="000E77FF"/>
    <w:rsid w:val="000E7936"/>
    <w:rsid w:val="000E7D61"/>
    <w:rsid w:val="000F03BC"/>
    <w:rsid w:val="000F03CB"/>
    <w:rsid w:val="000F057A"/>
    <w:rsid w:val="000F0A47"/>
    <w:rsid w:val="000F0D60"/>
    <w:rsid w:val="000F13EC"/>
    <w:rsid w:val="000F147D"/>
    <w:rsid w:val="000F1A3A"/>
    <w:rsid w:val="000F1A53"/>
    <w:rsid w:val="000F1A5A"/>
    <w:rsid w:val="000F1C36"/>
    <w:rsid w:val="000F1D45"/>
    <w:rsid w:val="000F1FA4"/>
    <w:rsid w:val="000F2014"/>
    <w:rsid w:val="000F20E8"/>
    <w:rsid w:val="000F2194"/>
    <w:rsid w:val="000F2285"/>
    <w:rsid w:val="000F24B2"/>
    <w:rsid w:val="000F2757"/>
    <w:rsid w:val="000F306B"/>
    <w:rsid w:val="000F318D"/>
    <w:rsid w:val="000F31D9"/>
    <w:rsid w:val="000F376E"/>
    <w:rsid w:val="000F3FC7"/>
    <w:rsid w:val="000F4259"/>
    <w:rsid w:val="000F4A13"/>
    <w:rsid w:val="000F4CD5"/>
    <w:rsid w:val="000F5080"/>
    <w:rsid w:val="000F5216"/>
    <w:rsid w:val="000F567F"/>
    <w:rsid w:val="000F5A78"/>
    <w:rsid w:val="000F5D54"/>
    <w:rsid w:val="000F5E34"/>
    <w:rsid w:val="000F5E5F"/>
    <w:rsid w:val="000F5E8C"/>
    <w:rsid w:val="000F6461"/>
    <w:rsid w:val="000F6801"/>
    <w:rsid w:val="000F6803"/>
    <w:rsid w:val="000F6D60"/>
    <w:rsid w:val="000F6D6B"/>
    <w:rsid w:val="000F6F6B"/>
    <w:rsid w:val="000F74AE"/>
    <w:rsid w:val="000F7657"/>
    <w:rsid w:val="000F7A4B"/>
    <w:rsid w:val="000F7F8C"/>
    <w:rsid w:val="001000DA"/>
    <w:rsid w:val="00100611"/>
    <w:rsid w:val="001006AD"/>
    <w:rsid w:val="0010072A"/>
    <w:rsid w:val="001009C3"/>
    <w:rsid w:val="00100B5E"/>
    <w:rsid w:val="00100ED5"/>
    <w:rsid w:val="00101435"/>
    <w:rsid w:val="00101451"/>
    <w:rsid w:val="00101C2D"/>
    <w:rsid w:val="001024EB"/>
    <w:rsid w:val="00102975"/>
    <w:rsid w:val="00102AF9"/>
    <w:rsid w:val="0010306F"/>
    <w:rsid w:val="001031F4"/>
    <w:rsid w:val="001031FC"/>
    <w:rsid w:val="0010384A"/>
    <w:rsid w:val="001038D9"/>
    <w:rsid w:val="00103D11"/>
    <w:rsid w:val="00103D73"/>
    <w:rsid w:val="00103F0F"/>
    <w:rsid w:val="00104117"/>
    <w:rsid w:val="00104371"/>
    <w:rsid w:val="0010446A"/>
    <w:rsid w:val="00104570"/>
    <w:rsid w:val="00104574"/>
    <w:rsid w:val="00104B12"/>
    <w:rsid w:val="00104EF0"/>
    <w:rsid w:val="00104F66"/>
    <w:rsid w:val="001054A3"/>
    <w:rsid w:val="0010559C"/>
    <w:rsid w:val="001058C5"/>
    <w:rsid w:val="00105C32"/>
    <w:rsid w:val="00106066"/>
    <w:rsid w:val="0010606F"/>
    <w:rsid w:val="0010632A"/>
    <w:rsid w:val="0010632E"/>
    <w:rsid w:val="001066B4"/>
    <w:rsid w:val="001066B6"/>
    <w:rsid w:val="00106A7E"/>
    <w:rsid w:val="00106A81"/>
    <w:rsid w:val="00106B89"/>
    <w:rsid w:val="00106CA2"/>
    <w:rsid w:val="00106E67"/>
    <w:rsid w:val="00107137"/>
    <w:rsid w:val="0011076B"/>
    <w:rsid w:val="001108B2"/>
    <w:rsid w:val="00110A24"/>
    <w:rsid w:val="00110A62"/>
    <w:rsid w:val="00110B1B"/>
    <w:rsid w:val="00110B5D"/>
    <w:rsid w:val="0011105B"/>
    <w:rsid w:val="0011111B"/>
    <w:rsid w:val="00111483"/>
    <w:rsid w:val="00111886"/>
    <w:rsid w:val="001118EE"/>
    <w:rsid w:val="00111CE1"/>
    <w:rsid w:val="00111EB2"/>
    <w:rsid w:val="00112614"/>
    <w:rsid w:val="0011267E"/>
    <w:rsid w:val="0011271A"/>
    <w:rsid w:val="0011284D"/>
    <w:rsid w:val="00112E38"/>
    <w:rsid w:val="00112F17"/>
    <w:rsid w:val="001131AA"/>
    <w:rsid w:val="001131B9"/>
    <w:rsid w:val="001137CE"/>
    <w:rsid w:val="001137DE"/>
    <w:rsid w:val="00113C4C"/>
    <w:rsid w:val="00113CDC"/>
    <w:rsid w:val="00113DD9"/>
    <w:rsid w:val="0011402C"/>
    <w:rsid w:val="001143C7"/>
    <w:rsid w:val="0011447E"/>
    <w:rsid w:val="0011467A"/>
    <w:rsid w:val="00114751"/>
    <w:rsid w:val="00114848"/>
    <w:rsid w:val="0011484F"/>
    <w:rsid w:val="001148DA"/>
    <w:rsid w:val="00114F21"/>
    <w:rsid w:val="00114F4E"/>
    <w:rsid w:val="00115120"/>
    <w:rsid w:val="00115310"/>
    <w:rsid w:val="00115561"/>
    <w:rsid w:val="00115714"/>
    <w:rsid w:val="00115A6C"/>
    <w:rsid w:val="00115E3D"/>
    <w:rsid w:val="00115FD4"/>
    <w:rsid w:val="001165D7"/>
    <w:rsid w:val="00117471"/>
    <w:rsid w:val="00117707"/>
    <w:rsid w:val="001177A2"/>
    <w:rsid w:val="00117819"/>
    <w:rsid w:val="001179D3"/>
    <w:rsid w:val="00117AF0"/>
    <w:rsid w:val="00117CFE"/>
    <w:rsid w:val="00117DD6"/>
    <w:rsid w:val="00117F77"/>
    <w:rsid w:val="00117FA6"/>
    <w:rsid w:val="001202B1"/>
    <w:rsid w:val="001203C0"/>
    <w:rsid w:val="001204D7"/>
    <w:rsid w:val="001204FE"/>
    <w:rsid w:val="0012093F"/>
    <w:rsid w:val="001210F1"/>
    <w:rsid w:val="00121135"/>
    <w:rsid w:val="00121248"/>
    <w:rsid w:val="00121266"/>
    <w:rsid w:val="00121268"/>
    <w:rsid w:val="001217C3"/>
    <w:rsid w:val="001219CD"/>
    <w:rsid w:val="00121AE0"/>
    <w:rsid w:val="00121E66"/>
    <w:rsid w:val="0012233D"/>
    <w:rsid w:val="00122355"/>
    <w:rsid w:val="00122358"/>
    <w:rsid w:val="00122540"/>
    <w:rsid w:val="001226AD"/>
    <w:rsid w:val="001228CD"/>
    <w:rsid w:val="00122A3C"/>
    <w:rsid w:val="00122AE8"/>
    <w:rsid w:val="00122C72"/>
    <w:rsid w:val="001230A5"/>
    <w:rsid w:val="001231B8"/>
    <w:rsid w:val="0012354A"/>
    <w:rsid w:val="00123733"/>
    <w:rsid w:val="001239BB"/>
    <w:rsid w:val="00123ACC"/>
    <w:rsid w:val="00123FDE"/>
    <w:rsid w:val="0012422D"/>
    <w:rsid w:val="001242D0"/>
    <w:rsid w:val="00124482"/>
    <w:rsid w:val="0012450C"/>
    <w:rsid w:val="00124611"/>
    <w:rsid w:val="001246C4"/>
    <w:rsid w:val="00124797"/>
    <w:rsid w:val="00124C3D"/>
    <w:rsid w:val="00124D82"/>
    <w:rsid w:val="00124E8F"/>
    <w:rsid w:val="0012506D"/>
    <w:rsid w:val="001250AF"/>
    <w:rsid w:val="001253D5"/>
    <w:rsid w:val="00125512"/>
    <w:rsid w:val="00125A6C"/>
    <w:rsid w:val="00125C50"/>
    <w:rsid w:val="00125F99"/>
    <w:rsid w:val="001262FB"/>
    <w:rsid w:val="001266B1"/>
    <w:rsid w:val="001269D7"/>
    <w:rsid w:val="001269E0"/>
    <w:rsid w:val="00126D55"/>
    <w:rsid w:val="001270B7"/>
    <w:rsid w:val="00127385"/>
    <w:rsid w:val="00127410"/>
    <w:rsid w:val="0012741A"/>
    <w:rsid w:val="00127532"/>
    <w:rsid w:val="00127D30"/>
    <w:rsid w:val="00127F2F"/>
    <w:rsid w:val="001300CB"/>
    <w:rsid w:val="0013039A"/>
    <w:rsid w:val="00130F0A"/>
    <w:rsid w:val="00131311"/>
    <w:rsid w:val="001313B6"/>
    <w:rsid w:val="001314EF"/>
    <w:rsid w:val="001315CE"/>
    <w:rsid w:val="00131E99"/>
    <w:rsid w:val="0013248A"/>
    <w:rsid w:val="001325D7"/>
    <w:rsid w:val="00132744"/>
    <w:rsid w:val="00132777"/>
    <w:rsid w:val="001329C0"/>
    <w:rsid w:val="00132B9F"/>
    <w:rsid w:val="00133140"/>
    <w:rsid w:val="00133468"/>
    <w:rsid w:val="001336E9"/>
    <w:rsid w:val="00133770"/>
    <w:rsid w:val="00133A4B"/>
    <w:rsid w:val="00133A9C"/>
    <w:rsid w:val="00133BA2"/>
    <w:rsid w:val="00133E3D"/>
    <w:rsid w:val="00133F9D"/>
    <w:rsid w:val="0013436B"/>
    <w:rsid w:val="0013448B"/>
    <w:rsid w:val="001344D2"/>
    <w:rsid w:val="00134664"/>
    <w:rsid w:val="001346B4"/>
    <w:rsid w:val="00134898"/>
    <w:rsid w:val="00134E87"/>
    <w:rsid w:val="00135A18"/>
    <w:rsid w:val="00135B21"/>
    <w:rsid w:val="00135D12"/>
    <w:rsid w:val="00135F53"/>
    <w:rsid w:val="00136666"/>
    <w:rsid w:val="00136858"/>
    <w:rsid w:val="00136CE3"/>
    <w:rsid w:val="00136D91"/>
    <w:rsid w:val="00136EBF"/>
    <w:rsid w:val="0013707B"/>
    <w:rsid w:val="001373CA"/>
    <w:rsid w:val="001374EB"/>
    <w:rsid w:val="0013757A"/>
    <w:rsid w:val="0013765D"/>
    <w:rsid w:val="001376E5"/>
    <w:rsid w:val="00137829"/>
    <w:rsid w:val="0013799D"/>
    <w:rsid w:val="0014019B"/>
    <w:rsid w:val="00140262"/>
    <w:rsid w:val="001403C4"/>
    <w:rsid w:val="001408BD"/>
    <w:rsid w:val="0014098F"/>
    <w:rsid w:val="001409C8"/>
    <w:rsid w:val="00140AE9"/>
    <w:rsid w:val="00140B0D"/>
    <w:rsid w:val="00140E8A"/>
    <w:rsid w:val="00141458"/>
    <w:rsid w:val="001418BB"/>
    <w:rsid w:val="00141A98"/>
    <w:rsid w:val="00141B34"/>
    <w:rsid w:val="00141F9F"/>
    <w:rsid w:val="00142197"/>
    <w:rsid w:val="001422E5"/>
    <w:rsid w:val="00142AFE"/>
    <w:rsid w:val="00142C15"/>
    <w:rsid w:val="00142C6C"/>
    <w:rsid w:val="00142DFF"/>
    <w:rsid w:val="00142E13"/>
    <w:rsid w:val="0014351C"/>
    <w:rsid w:val="00143782"/>
    <w:rsid w:val="0014395E"/>
    <w:rsid w:val="001439C8"/>
    <w:rsid w:val="00143B42"/>
    <w:rsid w:val="00143CD8"/>
    <w:rsid w:val="0014404E"/>
    <w:rsid w:val="00144107"/>
    <w:rsid w:val="00144226"/>
    <w:rsid w:val="001443D1"/>
    <w:rsid w:val="00144714"/>
    <w:rsid w:val="00144766"/>
    <w:rsid w:val="001447E1"/>
    <w:rsid w:val="00144FCE"/>
    <w:rsid w:val="00145711"/>
    <w:rsid w:val="0014576E"/>
    <w:rsid w:val="001457F6"/>
    <w:rsid w:val="001459D7"/>
    <w:rsid w:val="00145BB5"/>
    <w:rsid w:val="00146CDE"/>
    <w:rsid w:val="00146EF8"/>
    <w:rsid w:val="0014701F"/>
    <w:rsid w:val="001470F1"/>
    <w:rsid w:val="0014716D"/>
    <w:rsid w:val="00147240"/>
    <w:rsid w:val="001474AE"/>
    <w:rsid w:val="001474D5"/>
    <w:rsid w:val="00147B75"/>
    <w:rsid w:val="00147B9C"/>
    <w:rsid w:val="00147EC2"/>
    <w:rsid w:val="00147F23"/>
    <w:rsid w:val="00150172"/>
    <w:rsid w:val="001501A0"/>
    <w:rsid w:val="00150BC2"/>
    <w:rsid w:val="00150C7B"/>
    <w:rsid w:val="001511DB"/>
    <w:rsid w:val="001515C3"/>
    <w:rsid w:val="00151C40"/>
    <w:rsid w:val="00151DB1"/>
    <w:rsid w:val="001522A3"/>
    <w:rsid w:val="0015276F"/>
    <w:rsid w:val="00152DA7"/>
    <w:rsid w:val="00152F06"/>
    <w:rsid w:val="00152FE2"/>
    <w:rsid w:val="00153334"/>
    <w:rsid w:val="0015365D"/>
    <w:rsid w:val="0015375B"/>
    <w:rsid w:val="0015388E"/>
    <w:rsid w:val="00153F99"/>
    <w:rsid w:val="00153FD1"/>
    <w:rsid w:val="00153FDB"/>
    <w:rsid w:val="001541A8"/>
    <w:rsid w:val="001541D9"/>
    <w:rsid w:val="001544A7"/>
    <w:rsid w:val="00154503"/>
    <w:rsid w:val="0015452B"/>
    <w:rsid w:val="00154C0E"/>
    <w:rsid w:val="00154F44"/>
    <w:rsid w:val="0015547F"/>
    <w:rsid w:val="0015577A"/>
    <w:rsid w:val="00155B3F"/>
    <w:rsid w:val="00155B59"/>
    <w:rsid w:val="00155B6F"/>
    <w:rsid w:val="001562D9"/>
    <w:rsid w:val="001564A2"/>
    <w:rsid w:val="0015661D"/>
    <w:rsid w:val="00156825"/>
    <w:rsid w:val="001568CE"/>
    <w:rsid w:val="00156A81"/>
    <w:rsid w:val="00156C4E"/>
    <w:rsid w:val="00156F4A"/>
    <w:rsid w:val="00156FC0"/>
    <w:rsid w:val="001572E5"/>
    <w:rsid w:val="0015751F"/>
    <w:rsid w:val="00157E61"/>
    <w:rsid w:val="00157E78"/>
    <w:rsid w:val="0016017B"/>
    <w:rsid w:val="001601C2"/>
    <w:rsid w:val="00160ED7"/>
    <w:rsid w:val="00161112"/>
    <w:rsid w:val="001619E0"/>
    <w:rsid w:val="00161E60"/>
    <w:rsid w:val="00162B86"/>
    <w:rsid w:val="00162E29"/>
    <w:rsid w:val="00162F89"/>
    <w:rsid w:val="0016301C"/>
    <w:rsid w:val="0016310E"/>
    <w:rsid w:val="0016334C"/>
    <w:rsid w:val="00163536"/>
    <w:rsid w:val="001635A6"/>
    <w:rsid w:val="00163E14"/>
    <w:rsid w:val="00164055"/>
    <w:rsid w:val="00164B4C"/>
    <w:rsid w:val="00164C10"/>
    <w:rsid w:val="00164D40"/>
    <w:rsid w:val="00164FAA"/>
    <w:rsid w:val="0016502A"/>
    <w:rsid w:val="0016509E"/>
    <w:rsid w:val="00165678"/>
    <w:rsid w:val="00165754"/>
    <w:rsid w:val="0016579F"/>
    <w:rsid w:val="001658FA"/>
    <w:rsid w:val="00165AA0"/>
    <w:rsid w:val="00165D74"/>
    <w:rsid w:val="001664DC"/>
    <w:rsid w:val="00166B17"/>
    <w:rsid w:val="00166DAE"/>
    <w:rsid w:val="00166DB2"/>
    <w:rsid w:val="00166FEF"/>
    <w:rsid w:val="00167413"/>
    <w:rsid w:val="001676F4"/>
    <w:rsid w:val="00167804"/>
    <w:rsid w:val="00167865"/>
    <w:rsid w:val="00170039"/>
    <w:rsid w:val="00170373"/>
    <w:rsid w:val="00170713"/>
    <w:rsid w:val="00170F85"/>
    <w:rsid w:val="001715D8"/>
    <w:rsid w:val="00171B4A"/>
    <w:rsid w:val="00171FD1"/>
    <w:rsid w:val="00172031"/>
    <w:rsid w:val="001724C4"/>
    <w:rsid w:val="00172A95"/>
    <w:rsid w:val="00172DA4"/>
    <w:rsid w:val="001732BE"/>
    <w:rsid w:val="001736E6"/>
    <w:rsid w:val="00173B47"/>
    <w:rsid w:val="00173F6E"/>
    <w:rsid w:val="001748A0"/>
    <w:rsid w:val="0017499C"/>
    <w:rsid w:val="00174A09"/>
    <w:rsid w:val="00174C31"/>
    <w:rsid w:val="00175357"/>
    <w:rsid w:val="001753C7"/>
    <w:rsid w:val="00175697"/>
    <w:rsid w:val="001756B6"/>
    <w:rsid w:val="0017570D"/>
    <w:rsid w:val="00175826"/>
    <w:rsid w:val="00175831"/>
    <w:rsid w:val="0017593D"/>
    <w:rsid w:val="00175B4A"/>
    <w:rsid w:val="00175B81"/>
    <w:rsid w:val="00175C26"/>
    <w:rsid w:val="00175E2D"/>
    <w:rsid w:val="00176238"/>
    <w:rsid w:val="00176368"/>
    <w:rsid w:val="00176A24"/>
    <w:rsid w:val="00176DBD"/>
    <w:rsid w:val="00176DF9"/>
    <w:rsid w:val="0017720A"/>
    <w:rsid w:val="00177415"/>
    <w:rsid w:val="001779E8"/>
    <w:rsid w:val="00177AC3"/>
    <w:rsid w:val="00177B82"/>
    <w:rsid w:val="00177F85"/>
    <w:rsid w:val="00180234"/>
    <w:rsid w:val="0018113C"/>
    <w:rsid w:val="001811ED"/>
    <w:rsid w:val="0018138B"/>
    <w:rsid w:val="0018157F"/>
    <w:rsid w:val="00181694"/>
    <w:rsid w:val="00182759"/>
    <w:rsid w:val="0018296A"/>
    <w:rsid w:val="00182986"/>
    <w:rsid w:val="00182AD9"/>
    <w:rsid w:val="00183265"/>
    <w:rsid w:val="0018349F"/>
    <w:rsid w:val="00183DC3"/>
    <w:rsid w:val="00183F0D"/>
    <w:rsid w:val="0018400C"/>
    <w:rsid w:val="00184B84"/>
    <w:rsid w:val="00184C55"/>
    <w:rsid w:val="00184D8A"/>
    <w:rsid w:val="00184FE9"/>
    <w:rsid w:val="00185004"/>
    <w:rsid w:val="00185063"/>
    <w:rsid w:val="00185137"/>
    <w:rsid w:val="00185187"/>
    <w:rsid w:val="00185567"/>
    <w:rsid w:val="00185682"/>
    <w:rsid w:val="001856A2"/>
    <w:rsid w:val="0018593D"/>
    <w:rsid w:val="00185D75"/>
    <w:rsid w:val="00185DD9"/>
    <w:rsid w:val="00185E53"/>
    <w:rsid w:val="00185F4B"/>
    <w:rsid w:val="0018600C"/>
    <w:rsid w:val="0018601C"/>
    <w:rsid w:val="0018616D"/>
    <w:rsid w:val="00186ECA"/>
    <w:rsid w:val="00187062"/>
    <w:rsid w:val="00187114"/>
    <w:rsid w:val="00187485"/>
    <w:rsid w:val="00187860"/>
    <w:rsid w:val="00187A24"/>
    <w:rsid w:val="00190073"/>
    <w:rsid w:val="0019014B"/>
    <w:rsid w:val="00190242"/>
    <w:rsid w:val="001904B0"/>
    <w:rsid w:val="001905AD"/>
    <w:rsid w:val="0019095F"/>
    <w:rsid w:val="00190979"/>
    <w:rsid w:val="001911C7"/>
    <w:rsid w:val="001911F6"/>
    <w:rsid w:val="0019138F"/>
    <w:rsid w:val="00191688"/>
    <w:rsid w:val="001918A6"/>
    <w:rsid w:val="0019194F"/>
    <w:rsid w:val="00191C60"/>
    <w:rsid w:val="00191D9C"/>
    <w:rsid w:val="00192396"/>
    <w:rsid w:val="001924D8"/>
    <w:rsid w:val="00192793"/>
    <w:rsid w:val="001929A8"/>
    <w:rsid w:val="00193167"/>
    <w:rsid w:val="001932CF"/>
    <w:rsid w:val="00193BEE"/>
    <w:rsid w:val="00194111"/>
    <w:rsid w:val="0019412E"/>
    <w:rsid w:val="001942B8"/>
    <w:rsid w:val="00194354"/>
    <w:rsid w:val="00194471"/>
    <w:rsid w:val="001944F6"/>
    <w:rsid w:val="00194C55"/>
    <w:rsid w:val="00194CF5"/>
    <w:rsid w:val="00194E7C"/>
    <w:rsid w:val="0019502C"/>
    <w:rsid w:val="001952E8"/>
    <w:rsid w:val="00195EAE"/>
    <w:rsid w:val="00196016"/>
    <w:rsid w:val="00196165"/>
    <w:rsid w:val="00196240"/>
    <w:rsid w:val="00196393"/>
    <w:rsid w:val="00196667"/>
    <w:rsid w:val="001966C9"/>
    <w:rsid w:val="00196871"/>
    <w:rsid w:val="00196B71"/>
    <w:rsid w:val="00196D1B"/>
    <w:rsid w:val="00197033"/>
    <w:rsid w:val="0019725F"/>
    <w:rsid w:val="00197717"/>
    <w:rsid w:val="001977C0"/>
    <w:rsid w:val="00197F38"/>
    <w:rsid w:val="00197F7F"/>
    <w:rsid w:val="001A016B"/>
    <w:rsid w:val="001A021A"/>
    <w:rsid w:val="001A025E"/>
    <w:rsid w:val="001A0827"/>
    <w:rsid w:val="001A09F8"/>
    <w:rsid w:val="001A0E0C"/>
    <w:rsid w:val="001A0EF8"/>
    <w:rsid w:val="001A0FA1"/>
    <w:rsid w:val="001A116C"/>
    <w:rsid w:val="001A13E9"/>
    <w:rsid w:val="001A150E"/>
    <w:rsid w:val="001A18D2"/>
    <w:rsid w:val="001A19F3"/>
    <w:rsid w:val="001A1D21"/>
    <w:rsid w:val="001A1DA5"/>
    <w:rsid w:val="001A245B"/>
    <w:rsid w:val="001A25AC"/>
    <w:rsid w:val="001A2618"/>
    <w:rsid w:val="001A308B"/>
    <w:rsid w:val="001A37A6"/>
    <w:rsid w:val="001A4197"/>
    <w:rsid w:val="001A45A0"/>
    <w:rsid w:val="001A4BB8"/>
    <w:rsid w:val="001A4DE8"/>
    <w:rsid w:val="001A50A5"/>
    <w:rsid w:val="001A548E"/>
    <w:rsid w:val="001A5625"/>
    <w:rsid w:val="001A5CFB"/>
    <w:rsid w:val="001A5D5D"/>
    <w:rsid w:val="001A5E71"/>
    <w:rsid w:val="001A5F6A"/>
    <w:rsid w:val="001A7060"/>
    <w:rsid w:val="001A74C0"/>
    <w:rsid w:val="001A7616"/>
    <w:rsid w:val="001A788D"/>
    <w:rsid w:val="001A7B61"/>
    <w:rsid w:val="001A7F0C"/>
    <w:rsid w:val="001B025E"/>
    <w:rsid w:val="001B0693"/>
    <w:rsid w:val="001B0706"/>
    <w:rsid w:val="001B0807"/>
    <w:rsid w:val="001B0B85"/>
    <w:rsid w:val="001B0F9E"/>
    <w:rsid w:val="001B101F"/>
    <w:rsid w:val="001B136D"/>
    <w:rsid w:val="001B1442"/>
    <w:rsid w:val="001B1470"/>
    <w:rsid w:val="001B17A8"/>
    <w:rsid w:val="001B188F"/>
    <w:rsid w:val="001B1C97"/>
    <w:rsid w:val="001B1F30"/>
    <w:rsid w:val="001B221D"/>
    <w:rsid w:val="001B2547"/>
    <w:rsid w:val="001B2BCC"/>
    <w:rsid w:val="001B3022"/>
    <w:rsid w:val="001B3344"/>
    <w:rsid w:val="001B36B4"/>
    <w:rsid w:val="001B38B7"/>
    <w:rsid w:val="001B39AE"/>
    <w:rsid w:val="001B39B1"/>
    <w:rsid w:val="001B3F74"/>
    <w:rsid w:val="001B3F7F"/>
    <w:rsid w:val="001B411F"/>
    <w:rsid w:val="001B4531"/>
    <w:rsid w:val="001B4636"/>
    <w:rsid w:val="001B4653"/>
    <w:rsid w:val="001B4A22"/>
    <w:rsid w:val="001B4A40"/>
    <w:rsid w:val="001B4FB7"/>
    <w:rsid w:val="001B58BC"/>
    <w:rsid w:val="001B5E7A"/>
    <w:rsid w:val="001B67A5"/>
    <w:rsid w:val="001B688D"/>
    <w:rsid w:val="001B6912"/>
    <w:rsid w:val="001B6BD2"/>
    <w:rsid w:val="001B7096"/>
    <w:rsid w:val="001B758A"/>
    <w:rsid w:val="001B7723"/>
    <w:rsid w:val="001B781B"/>
    <w:rsid w:val="001B7979"/>
    <w:rsid w:val="001B7D0F"/>
    <w:rsid w:val="001B7E28"/>
    <w:rsid w:val="001B7FBD"/>
    <w:rsid w:val="001C00CC"/>
    <w:rsid w:val="001C02AE"/>
    <w:rsid w:val="001C03D1"/>
    <w:rsid w:val="001C069A"/>
    <w:rsid w:val="001C07D6"/>
    <w:rsid w:val="001C0AC9"/>
    <w:rsid w:val="001C0ECA"/>
    <w:rsid w:val="001C0F15"/>
    <w:rsid w:val="001C1735"/>
    <w:rsid w:val="001C1769"/>
    <w:rsid w:val="001C1BBE"/>
    <w:rsid w:val="001C1C28"/>
    <w:rsid w:val="001C2125"/>
    <w:rsid w:val="001C21A0"/>
    <w:rsid w:val="001C2301"/>
    <w:rsid w:val="001C24BB"/>
    <w:rsid w:val="001C2A75"/>
    <w:rsid w:val="001C2AAB"/>
    <w:rsid w:val="001C2E82"/>
    <w:rsid w:val="001C33AD"/>
    <w:rsid w:val="001C346D"/>
    <w:rsid w:val="001C3683"/>
    <w:rsid w:val="001C37E7"/>
    <w:rsid w:val="001C4284"/>
    <w:rsid w:val="001C4299"/>
    <w:rsid w:val="001C43F5"/>
    <w:rsid w:val="001C44D3"/>
    <w:rsid w:val="001C4989"/>
    <w:rsid w:val="001C4CA7"/>
    <w:rsid w:val="001C4E15"/>
    <w:rsid w:val="001C4E65"/>
    <w:rsid w:val="001C5239"/>
    <w:rsid w:val="001C5501"/>
    <w:rsid w:val="001C58FF"/>
    <w:rsid w:val="001C591F"/>
    <w:rsid w:val="001C6248"/>
    <w:rsid w:val="001C6360"/>
    <w:rsid w:val="001C63D2"/>
    <w:rsid w:val="001C6526"/>
    <w:rsid w:val="001C6A87"/>
    <w:rsid w:val="001C6E3A"/>
    <w:rsid w:val="001C7078"/>
    <w:rsid w:val="001C709B"/>
    <w:rsid w:val="001C7326"/>
    <w:rsid w:val="001C7813"/>
    <w:rsid w:val="001C7A3F"/>
    <w:rsid w:val="001D071A"/>
    <w:rsid w:val="001D0A1D"/>
    <w:rsid w:val="001D1792"/>
    <w:rsid w:val="001D1BDC"/>
    <w:rsid w:val="001D1D07"/>
    <w:rsid w:val="001D21A0"/>
    <w:rsid w:val="001D21E7"/>
    <w:rsid w:val="001D23D8"/>
    <w:rsid w:val="001D2509"/>
    <w:rsid w:val="001D25DB"/>
    <w:rsid w:val="001D27CD"/>
    <w:rsid w:val="001D2D83"/>
    <w:rsid w:val="001D2DA8"/>
    <w:rsid w:val="001D3116"/>
    <w:rsid w:val="001D347F"/>
    <w:rsid w:val="001D34E8"/>
    <w:rsid w:val="001D3AEA"/>
    <w:rsid w:val="001D3B9E"/>
    <w:rsid w:val="001D3D6C"/>
    <w:rsid w:val="001D3E83"/>
    <w:rsid w:val="001D3F6F"/>
    <w:rsid w:val="001D4A29"/>
    <w:rsid w:val="001D4C3D"/>
    <w:rsid w:val="001D4F9A"/>
    <w:rsid w:val="001D5114"/>
    <w:rsid w:val="001D55F2"/>
    <w:rsid w:val="001D5C0F"/>
    <w:rsid w:val="001D5F7D"/>
    <w:rsid w:val="001D6553"/>
    <w:rsid w:val="001D65FF"/>
    <w:rsid w:val="001D686B"/>
    <w:rsid w:val="001D68CD"/>
    <w:rsid w:val="001D69FE"/>
    <w:rsid w:val="001D6D1D"/>
    <w:rsid w:val="001D6F69"/>
    <w:rsid w:val="001D70F5"/>
    <w:rsid w:val="001D729D"/>
    <w:rsid w:val="001D74DB"/>
    <w:rsid w:val="001E0190"/>
    <w:rsid w:val="001E0734"/>
    <w:rsid w:val="001E0ACF"/>
    <w:rsid w:val="001E0ADE"/>
    <w:rsid w:val="001E0F57"/>
    <w:rsid w:val="001E1098"/>
    <w:rsid w:val="001E167B"/>
    <w:rsid w:val="001E17CA"/>
    <w:rsid w:val="001E1E96"/>
    <w:rsid w:val="001E220E"/>
    <w:rsid w:val="001E24D4"/>
    <w:rsid w:val="001E25C4"/>
    <w:rsid w:val="001E2C67"/>
    <w:rsid w:val="001E2CED"/>
    <w:rsid w:val="001E2E6F"/>
    <w:rsid w:val="001E2FC0"/>
    <w:rsid w:val="001E3511"/>
    <w:rsid w:val="001E3642"/>
    <w:rsid w:val="001E3DBD"/>
    <w:rsid w:val="001E4751"/>
    <w:rsid w:val="001E4938"/>
    <w:rsid w:val="001E4CD8"/>
    <w:rsid w:val="001E4FB6"/>
    <w:rsid w:val="001E5254"/>
    <w:rsid w:val="001E53A9"/>
    <w:rsid w:val="001E55D5"/>
    <w:rsid w:val="001E589C"/>
    <w:rsid w:val="001E60B5"/>
    <w:rsid w:val="001E6681"/>
    <w:rsid w:val="001E68FD"/>
    <w:rsid w:val="001E6920"/>
    <w:rsid w:val="001E693A"/>
    <w:rsid w:val="001E6EC8"/>
    <w:rsid w:val="001E7028"/>
    <w:rsid w:val="001E71C7"/>
    <w:rsid w:val="001E764B"/>
    <w:rsid w:val="001E7905"/>
    <w:rsid w:val="001F0190"/>
    <w:rsid w:val="001F0383"/>
    <w:rsid w:val="001F0858"/>
    <w:rsid w:val="001F0883"/>
    <w:rsid w:val="001F08A4"/>
    <w:rsid w:val="001F0A0A"/>
    <w:rsid w:val="001F0A87"/>
    <w:rsid w:val="001F0B3A"/>
    <w:rsid w:val="001F0B61"/>
    <w:rsid w:val="001F0DCF"/>
    <w:rsid w:val="001F11E2"/>
    <w:rsid w:val="001F141F"/>
    <w:rsid w:val="001F14F2"/>
    <w:rsid w:val="001F1573"/>
    <w:rsid w:val="001F1B74"/>
    <w:rsid w:val="001F1BAB"/>
    <w:rsid w:val="001F1CC2"/>
    <w:rsid w:val="001F1E08"/>
    <w:rsid w:val="001F1EEE"/>
    <w:rsid w:val="001F203C"/>
    <w:rsid w:val="001F2108"/>
    <w:rsid w:val="001F2A4D"/>
    <w:rsid w:val="001F2BD3"/>
    <w:rsid w:val="001F2EA1"/>
    <w:rsid w:val="001F337E"/>
    <w:rsid w:val="001F353A"/>
    <w:rsid w:val="001F3603"/>
    <w:rsid w:val="001F386B"/>
    <w:rsid w:val="001F3886"/>
    <w:rsid w:val="001F3D89"/>
    <w:rsid w:val="001F4052"/>
    <w:rsid w:val="001F4435"/>
    <w:rsid w:val="001F4887"/>
    <w:rsid w:val="001F4FA9"/>
    <w:rsid w:val="001F51EF"/>
    <w:rsid w:val="001F548A"/>
    <w:rsid w:val="001F579C"/>
    <w:rsid w:val="001F58E7"/>
    <w:rsid w:val="001F5C40"/>
    <w:rsid w:val="001F5D92"/>
    <w:rsid w:val="001F5F13"/>
    <w:rsid w:val="001F61D6"/>
    <w:rsid w:val="001F668A"/>
    <w:rsid w:val="001F6AB6"/>
    <w:rsid w:val="001F6D64"/>
    <w:rsid w:val="001F765B"/>
    <w:rsid w:val="001F770A"/>
    <w:rsid w:val="001F7E38"/>
    <w:rsid w:val="00200471"/>
    <w:rsid w:val="00200A9D"/>
    <w:rsid w:val="00200B2E"/>
    <w:rsid w:val="00201162"/>
    <w:rsid w:val="00201324"/>
    <w:rsid w:val="00201336"/>
    <w:rsid w:val="00201841"/>
    <w:rsid w:val="0020194C"/>
    <w:rsid w:val="0020205B"/>
    <w:rsid w:val="0020250C"/>
    <w:rsid w:val="0020259A"/>
    <w:rsid w:val="0020278D"/>
    <w:rsid w:val="00202C45"/>
    <w:rsid w:val="00202E4A"/>
    <w:rsid w:val="00203011"/>
    <w:rsid w:val="002031FC"/>
    <w:rsid w:val="0020332E"/>
    <w:rsid w:val="00203426"/>
    <w:rsid w:val="00203733"/>
    <w:rsid w:val="00203774"/>
    <w:rsid w:val="0020390A"/>
    <w:rsid w:val="002039F8"/>
    <w:rsid w:val="00203A4C"/>
    <w:rsid w:val="002041DB"/>
    <w:rsid w:val="002043ED"/>
    <w:rsid w:val="0020460C"/>
    <w:rsid w:val="00204EAC"/>
    <w:rsid w:val="00205553"/>
    <w:rsid w:val="0020587F"/>
    <w:rsid w:val="002059C8"/>
    <w:rsid w:val="00206005"/>
    <w:rsid w:val="00206928"/>
    <w:rsid w:val="00206C16"/>
    <w:rsid w:val="00206E82"/>
    <w:rsid w:val="0020712D"/>
    <w:rsid w:val="00207213"/>
    <w:rsid w:val="0020726F"/>
    <w:rsid w:val="002073CA"/>
    <w:rsid w:val="00207492"/>
    <w:rsid w:val="002074FD"/>
    <w:rsid w:val="002076FD"/>
    <w:rsid w:val="0020775A"/>
    <w:rsid w:val="0020777E"/>
    <w:rsid w:val="0020778C"/>
    <w:rsid w:val="002077EC"/>
    <w:rsid w:val="00207D4E"/>
    <w:rsid w:val="00207ED2"/>
    <w:rsid w:val="0021024F"/>
    <w:rsid w:val="00210464"/>
    <w:rsid w:val="002104A5"/>
    <w:rsid w:val="002104FF"/>
    <w:rsid w:val="00210B84"/>
    <w:rsid w:val="00210D74"/>
    <w:rsid w:val="00210EB5"/>
    <w:rsid w:val="00211046"/>
    <w:rsid w:val="002112B2"/>
    <w:rsid w:val="00211AE6"/>
    <w:rsid w:val="00211C0E"/>
    <w:rsid w:val="00211FE8"/>
    <w:rsid w:val="00212625"/>
    <w:rsid w:val="00212CB6"/>
    <w:rsid w:val="00212DA6"/>
    <w:rsid w:val="00213289"/>
    <w:rsid w:val="0021346A"/>
    <w:rsid w:val="002134C5"/>
    <w:rsid w:val="002139D9"/>
    <w:rsid w:val="00213A13"/>
    <w:rsid w:val="00213B45"/>
    <w:rsid w:val="002147B9"/>
    <w:rsid w:val="002147CA"/>
    <w:rsid w:val="002150E0"/>
    <w:rsid w:val="002154DF"/>
    <w:rsid w:val="002158A2"/>
    <w:rsid w:val="002158DF"/>
    <w:rsid w:val="00215AEB"/>
    <w:rsid w:val="00215CE4"/>
    <w:rsid w:val="00215E10"/>
    <w:rsid w:val="00215E20"/>
    <w:rsid w:val="0021610D"/>
    <w:rsid w:val="00216435"/>
    <w:rsid w:val="002165C1"/>
    <w:rsid w:val="00216A8E"/>
    <w:rsid w:val="00217538"/>
    <w:rsid w:val="00217563"/>
    <w:rsid w:val="00217998"/>
    <w:rsid w:val="00217DA5"/>
    <w:rsid w:val="00217EC2"/>
    <w:rsid w:val="002200DA"/>
    <w:rsid w:val="00220268"/>
    <w:rsid w:val="00220481"/>
    <w:rsid w:val="00220A6A"/>
    <w:rsid w:val="00220B8F"/>
    <w:rsid w:val="00220ED6"/>
    <w:rsid w:val="00221747"/>
    <w:rsid w:val="00221FB0"/>
    <w:rsid w:val="00222349"/>
    <w:rsid w:val="0022236B"/>
    <w:rsid w:val="00222411"/>
    <w:rsid w:val="0022253A"/>
    <w:rsid w:val="00222615"/>
    <w:rsid w:val="00222ACC"/>
    <w:rsid w:val="00222D23"/>
    <w:rsid w:val="002239DD"/>
    <w:rsid w:val="00223B9B"/>
    <w:rsid w:val="00223D6F"/>
    <w:rsid w:val="00223E41"/>
    <w:rsid w:val="00223EC7"/>
    <w:rsid w:val="002240AD"/>
    <w:rsid w:val="002241F7"/>
    <w:rsid w:val="00224234"/>
    <w:rsid w:val="002242F0"/>
    <w:rsid w:val="0022438B"/>
    <w:rsid w:val="0022452B"/>
    <w:rsid w:val="0022453D"/>
    <w:rsid w:val="002245AC"/>
    <w:rsid w:val="00224EDC"/>
    <w:rsid w:val="00224F1D"/>
    <w:rsid w:val="00225CB2"/>
    <w:rsid w:val="00225E85"/>
    <w:rsid w:val="002261EE"/>
    <w:rsid w:val="002262A7"/>
    <w:rsid w:val="00226397"/>
    <w:rsid w:val="002265FE"/>
    <w:rsid w:val="0022707A"/>
    <w:rsid w:val="0022721E"/>
    <w:rsid w:val="00227247"/>
    <w:rsid w:val="00227B32"/>
    <w:rsid w:val="00227CD8"/>
    <w:rsid w:val="0023007D"/>
    <w:rsid w:val="002302F5"/>
    <w:rsid w:val="00230478"/>
    <w:rsid w:val="0023050F"/>
    <w:rsid w:val="0023084B"/>
    <w:rsid w:val="00231311"/>
    <w:rsid w:val="0023151E"/>
    <w:rsid w:val="00231979"/>
    <w:rsid w:val="0023219B"/>
    <w:rsid w:val="0023230E"/>
    <w:rsid w:val="00232604"/>
    <w:rsid w:val="002327A8"/>
    <w:rsid w:val="0023282F"/>
    <w:rsid w:val="00232E2E"/>
    <w:rsid w:val="00232E42"/>
    <w:rsid w:val="00232EC1"/>
    <w:rsid w:val="00232F11"/>
    <w:rsid w:val="00233284"/>
    <w:rsid w:val="00233677"/>
    <w:rsid w:val="00233827"/>
    <w:rsid w:val="00233EB7"/>
    <w:rsid w:val="00233F07"/>
    <w:rsid w:val="00233F42"/>
    <w:rsid w:val="00233FDB"/>
    <w:rsid w:val="00234272"/>
    <w:rsid w:val="002347C3"/>
    <w:rsid w:val="00234809"/>
    <w:rsid w:val="00234856"/>
    <w:rsid w:val="00235450"/>
    <w:rsid w:val="002354B5"/>
    <w:rsid w:val="002359C3"/>
    <w:rsid w:val="00235ABC"/>
    <w:rsid w:val="00235C2D"/>
    <w:rsid w:val="00235C32"/>
    <w:rsid w:val="00235CBD"/>
    <w:rsid w:val="00235DC8"/>
    <w:rsid w:val="00235F8D"/>
    <w:rsid w:val="00236018"/>
    <w:rsid w:val="0023652A"/>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2"/>
    <w:rsid w:val="00240ED3"/>
    <w:rsid w:val="002412A2"/>
    <w:rsid w:val="00241740"/>
    <w:rsid w:val="00241810"/>
    <w:rsid w:val="002419C3"/>
    <w:rsid w:val="002421F8"/>
    <w:rsid w:val="00242AB5"/>
    <w:rsid w:val="00242CFC"/>
    <w:rsid w:val="00242E04"/>
    <w:rsid w:val="002430F9"/>
    <w:rsid w:val="002432E0"/>
    <w:rsid w:val="00243622"/>
    <w:rsid w:val="002436B2"/>
    <w:rsid w:val="00243D2B"/>
    <w:rsid w:val="00243E8D"/>
    <w:rsid w:val="00243FAB"/>
    <w:rsid w:val="002441FE"/>
    <w:rsid w:val="00244224"/>
    <w:rsid w:val="00244B6B"/>
    <w:rsid w:val="0024528A"/>
    <w:rsid w:val="002454C8"/>
    <w:rsid w:val="00245790"/>
    <w:rsid w:val="00245971"/>
    <w:rsid w:val="00245CE9"/>
    <w:rsid w:val="00245E00"/>
    <w:rsid w:val="00245FA1"/>
    <w:rsid w:val="00246012"/>
    <w:rsid w:val="00246418"/>
    <w:rsid w:val="00246986"/>
    <w:rsid w:val="00246A62"/>
    <w:rsid w:val="00246C53"/>
    <w:rsid w:val="0024705B"/>
    <w:rsid w:val="00247086"/>
    <w:rsid w:val="00247B52"/>
    <w:rsid w:val="00247E49"/>
    <w:rsid w:val="00247EB2"/>
    <w:rsid w:val="002500A2"/>
    <w:rsid w:val="00250135"/>
    <w:rsid w:val="00250214"/>
    <w:rsid w:val="002503EA"/>
    <w:rsid w:val="002503EE"/>
    <w:rsid w:val="00250434"/>
    <w:rsid w:val="00250568"/>
    <w:rsid w:val="002507C7"/>
    <w:rsid w:val="002511AF"/>
    <w:rsid w:val="00251270"/>
    <w:rsid w:val="00251AF9"/>
    <w:rsid w:val="00251BF4"/>
    <w:rsid w:val="00252146"/>
    <w:rsid w:val="002525B9"/>
    <w:rsid w:val="00252B3D"/>
    <w:rsid w:val="00252BA5"/>
    <w:rsid w:val="00253042"/>
    <w:rsid w:val="00253077"/>
    <w:rsid w:val="00253368"/>
    <w:rsid w:val="0025353A"/>
    <w:rsid w:val="00253DF7"/>
    <w:rsid w:val="002543DE"/>
    <w:rsid w:val="002544FC"/>
    <w:rsid w:val="00254AB4"/>
    <w:rsid w:val="00254CA1"/>
    <w:rsid w:val="00254D01"/>
    <w:rsid w:val="00254D73"/>
    <w:rsid w:val="00254DE3"/>
    <w:rsid w:val="0025505F"/>
    <w:rsid w:val="002550FF"/>
    <w:rsid w:val="0025523C"/>
    <w:rsid w:val="0025599D"/>
    <w:rsid w:val="00255D7F"/>
    <w:rsid w:val="00255DD3"/>
    <w:rsid w:val="00256057"/>
    <w:rsid w:val="002560F7"/>
    <w:rsid w:val="002567B9"/>
    <w:rsid w:val="00256804"/>
    <w:rsid w:val="002568FE"/>
    <w:rsid w:val="00256CEC"/>
    <w:rsid w:val="0025775A"/>
    <w:rsid w:val="002578D4"/>
    <w:rsid w:val="002579C1"/>
    <w:rsid w:val="002579F0"/>
    <w:rsid w:val="0026048D"/>
    <w:rsid w:val="002604DA"/>
    <w:rsid w:val="00260781"/>
    <w:rsid w:val="00260992"/>
    <w:rsid w:val="00260A76"/>
    <w:rsid w:val="00260F5A"/>
    <w:rsid w:val="00260FC1"/>
    <w:rsid w:val="002611D2"/>
    <w:rsid w:val="0026138A"/>
    <w:rsid w:val="002613E7"/>
    <w:rsid w:val="002614DA"/>
    <w:rsid w:val="00261BDD"/>
    <w:rsid w:val="00261C51"/>
    <w:rsid w:val="00261DCD"/>
    <w:rsid w:val="0026285F"/>
    <w:rsid w:val="00262A21"/>
    <w:rsid w:val="00262E05"/>
    <w:rsid w:val="00262E69"/>
    <w:rsid w:val="00263234"/>
    <w:rsid w:val="00263401"/>
    <w:rsid w:val="0026369F"/>
    <w:rsid w:val="002636AB"/>
    <w:rsid w:val="0026373B"/>
    <w:rsid w:val="00263BE7"/>
    <w:rsid w:val="002644E8"/>
    <w:rsid w:val="00264677"/>
    <w:rsid w:val="00264A62"/>
    <w:rsid w:val="00265045"/>
    <w:rsid w:val="00265096"/>
    <w:rsid w:val="002651D4"/>
    <w:rsid w:val="00265806"/>
    <w:rsid w:val="0026589E"/>
    <w:rsid w:val="002659C1"/>
    <w:rsid w:val="00266081"/>
    <w:rsid w:val="002662BA"/>
    <w:rsid w:val="0026635E"/>
    <w:rsid w:val="0026650B"/>
    <w:rsid w:val="002667E3"/>
    <w:rsid w:val="00266B36"/>
    <w:rsid w:val="00266EB3"/>
    <w:rsid w:val="002674C6"/>
    <w:rsid w:val="00267693"/>
    <w:rsid w:val="0026790F"/>
    <w:rsid w:val="00267CB6"/>
    <w:rsid w:val="00267EF8"/>
    <w:rsid w:val="002707CA"/>
    <w:rsid w:val="00270AC9"/>
    <w:rsid w:val="002710BB"/>
    <w:rsid w:val="00271B90"/>
    <w:rsid w:val="00271BC9"/>
    <w:rsid w:val="00272039"/>
    <w:rsid w:val="00272184"/>
    <w:rsid w:val="00272283"/>
    <w:rsid w:val="0027244F"/>
    <w:rsid w:val="002728CD"/>
    <w:rsid w:val="00272FEE"/>
    <w:rsid w:val="0027300A"/>
    <w:rsid w:val="00273267"/>
    <w:rsid w:val="00273651"/>
    <w:rsid w:val="0027369B"/>
    <w:rsid w:val="0027393A"/>
    <w:rsid w:val="00273ACE"/>
    <w:rsid w:val="00273DB4"/>
    <w:rsid w:val="00273FD5"/>
    <w:rsid w:val="00273FDB"/>
    <w:rsid w:val="0027492F"/>
    <w:rsid w:val="00274F1B"/>
    <w:rsid w:val="00274F3B"/>
    <w:rsid w:val="002752E9"/>
    <w:rsid w:val="002753C1"/>
    <w:rsid w:val="00275624"/>
    <w:rsid w:val="0027562D"/>
    <w:rsid w:val="0027598E"/>
    <w:rsid w:val="00275B33"/>
    <w:rsid w:val="00275BCE"/>
    <w:rsid w:val="00275BDC"/>
    <w:rsid w:val="002760B0"/>
    <w:rsid w:val="0027632F"/>
    <w:rsid w:val="002766CD"/>
    <w:rsid w:val="0027678A"/>
    <w:rsid w:val="002767F6"/>
    <w:rsid w:val="00276AD7"/>
    <w:rsid w:val="002770AD"/>
    <w:rsid w:val="002770DC"/>
    <w:rsid w:val="00277171"/>
    <w:rsid w:val="00277429"/>
    <w:rsid w:val="002779C6"/>
    <w:rsid w:val="00277B3D"/>
    <w:rsid w:val="00277BAB"/>
    <w:rsid w:val="0028044C"/>
    <w:rsid w:val="0028048B"/>
    <w:rsid w:val="0028091B"/>
    <w:rsid w:val="0028111A"/>
    <w:rsid w:val="002815F0"/>
    <w:rsid w:val="0028165D"/>
    <w:rsid w:val="002817EC"/>
    <w:rsid w:val="00281948"/>
    <w:rsid w:val="00281A92"/>
    <w:rsid w:val="00281D0B"/>
    <w:rsid w:val="00281F5E"/>
    <w:rsid w:val="00283584"/>
    <w:rsid w:val="00283592"/>
    <w:rsid w:val="0028363C"/>
    <w:rsid w:val="00283930"/>
    <w:rsid w:val="00283E4F"/>
    <w:rsid w:val="00283FA3"/>
    <w:rsid w:val="002845AC"/>
    <w:rsid w:val="00284B07"/>
    <w:rsid w:val="00285A5B"/>
    <w:rsid w:val="00285C44"/>
    <w:rsid w:val="00285E6C"/>
    <w:rsid w:val="00285F04"/>
    <w:rsid w:val="002861EC"/>
    <w:rsid w:val="00286689"/>
    <w:rsid w:val="00286C19"/>
    <w:rsid w:val="00286C5A"/>
    <w:rsid w:val="00287075"/>
    <w:rsid w:val="00287146"/>
    <w:rsid w:val="00287609"/>
    <w:rsid w:val="002878A6"/>
    <w:rsid w:val="00287D08"/>
    <w:rsid w:val="00290136"/>
    <w:rsid w:val="0029046B"/>
    <w:rsid w:val="002905D9"/>
    <w:rsid w:val="00290935"/>
    <w:rsid w:val="0029124A"/>
    <w:rsid w:val="002913D6"/>
    <w:rsid w:val="002914D3"/>
    <w:rsid w:val="002914F8"/>
    <w:rsid w:val="00291BB4"/>
    <w:rsid w:val="002925DE"/>
    <w:rsid w:val="00292C66"/>
    <w:rsid w:val="00292F31"/>
    <w:rsid w:val="0029318B"/>
    <w:rsid w:val="00293463"/>
    <w:rsid w:val="0029363B"/>
    <w:rsid w:val="00293680"/>
    <w:rsid w:val="00293A00"/>
    <w:rsid w:val="00293EDC"/>
    <w:rsid w:val="002940DF"/>
    <w:rsid w:val="002942A8"/>
    <w:rsid w:val="002944F0"/>
    <w:rsid w:val="0029457A"/>
    <w:rsid w:val="0029465E"/>
    <w:rsid w:val="00294BC0"/>
    <w:rsid w:val="00294C41"/>
    <w:rsid w:val="0029505A"/>
    <w:rsid w:val="002958B8"/>
    <w:rsid w:val="00295CBF"/>
    <w:rsid w:val="00295DDE"/>
    <w:rsid w:val="00295F12"/>
    <w:rsid w:val="00296057"/>
    <w:rsid w:val="002961F2"/>
    <w:rsid w:val="002963F3"/>
    <w:rsid w:val="002965EF"/>
    <w:rsid w:val="00296613"/>
    <w:rsid w:val="00297165"/>
    <w:rsid w:val="002972FC"/>
    <w:rsid w:val="00297462"/>
    <w:rsid w:val="00297CA9"/>
    <w:rsid w:val="00297EC6"/>
    <w:rsid w:val="002A0AED"/>
    <w:rsid w:val="002A0CA1"/>
    <w:rsid w:val="002A13AD"/>
    <w:rsid w:val="002A14C4"/>
    <w:rsid w:val="002A158F"/>
    <w:rsid w:val="002A1FE9"/>
    <w:rsid w:val="002A2181"/>
    <w:rsid w:val="002A2212"/>
    <w:rsid w:val="002A2754"/>
    <w:rsid w:val="002A289B"/>
    <w:rsid w:val="002A307B"/>
    <w:rsid w:val="002A314B"/>
    <w:rsid w:val="002A36DE"/>
    <w:rsid w:val="002A38B0"/>
    <w:rsid w:val="002A38F1"/>
    <w:rsid w:val="002A39F1"/>
    <w:rsid w:val="002A3DA4"/>
    <w:rsid w:val="002A410B"/>
    <w:rsid w:val="002A4235"/>
    <w:rsid w:val="002A4318"/>
    <w:rsid w:val="002A4489"/>
    <w:rsid w:val="002A47F4"/>
    <w:rsid w:val="002A4A6B"/>
    <w:rsid w:val="002A4B40"/>
    <w:rsid w:val="002A4CF9"/>
    <w:rsid w:val="002A4DF9"/>
    <w:rsid w:val="002A4EF9"/>
    <w:rsid w:val="002A5358"/>
    <w:rsid w:val="002A5A74"/>
    <w:rsid w:val="002A5B94"/>
    <w:rsid w:val="002A5D5B"/>
    <w:rsid w:val="002A5D8B"/>
    <w:rsid w:val="002A67CE"/>
    <w:rsid w:val="002A6829"/>
    <w:rsid w:val="002A6C11"/>
    <w:rsid w:val="002A6C41"/>
    <w:rsid w:val="002A6CDD"/>
    <w:rsid w:val="002A6FC7"/>
    <w:rsid w:val="002A7217"/>
    <w:rsid w:val="002A783B"/>
    <w:rsid w:val="002A7AC5"/>
    <w:rsid w:val="002A7DE8"/>
    <w:rsid w:val="002A7DF3"/>
    <w:rsid w:val="002B00B5"/>
    <w:rsid w:val="002B026D"/>
    <w:rsid w:val="002B0CFA"/>
    <w:rsid w:val="002B171F"/>
    <w:rsid w:val="002B1C2D"/>
    <w:rsid w:val="002B1DB7"/>
    <w:rsid w:val="002B1DE7"/>
    <w:rsid w:val="002B1F25"/>
    <w:rsid w:val="002B2121"/>
    <w:rsid w:val="002B2336"/>
    <w:rsid w:val="002B234F"/>
    <w:rsid w:val="002B2448"/>
    <w:rsid w:val="002B2563"/>
    <w:rsid w:val="002B25C0"/>
    <w:rsid w:val="002B2FCD"/>
    <w:rsid w:val="002B2FF1"/>
    <w:rsid w:val="002B32A8"/>
    <w:rsid w:val="002B3396"/>
    <w:rsid w:val="002B3565"/>
    <w:rsid w:val="002B35C2"/>
    <w:rsid w:val="002B407B"/>
    <w:rsid w:val="002B407C"/>
    <w:rsid w:val="002B4CAF"/>
    <w:rsid w:val="002B509A"/>
    <w:rsid w:val="002B5257"/>
    <w:rsid w:val="002B551B"/>
    <w:rsid w:val="002B553B"/>
    <w:rsid w:val="002B587D"/>
    <w:rsid w:val="002B58C3"/>
    <w:rsid w:val="002B5AFD"/>
    <w:rsid w:val="002B5B0B"/>
    <w:rsid w:val="002B6437"/>
    <w:rsid w:val="002B6A07"/>
    <w:rsid w:val="002B6AE7"/>
    <w:rsid w:val="002B6B7D"/>
    <w:rsid w:val="002B6C6B"/>
    <w:rsid w:val="002B7092"/>
    <w:rsid w:val="002B72F5"/>
    <w:rsid w:val="002B737D"/>
    <w:rsid w:val="002B73DD"/>
    <w:rsid w:val="002B76BC"/>
    <w:rsid w:val="002B77E3"/>
    <w:rsid w:val="002B780E"/>
    <w:rsid w:val="002B78F7"/>
    <w:rsid w:val="002B7AF2"/>
    <w:rsid w:val="002B7D49"/>
    <w:rsid w:val="002B7D71"/>
    <w:rsid w:val="002C043E"/>
    <w:rsid w:val="002C04C2"/>
    <w:rsid w:val="002C0862"/>
    <w:rsid w:val="002C09A2"/>
    <w:rsid w:val="002C0D07"/>
    <w:rsid w:val="002C13EA"/>
    <w:rsid w:val="002C1547"/>
    <w:rsid w:val="002C223F"/>
    <w:rsid w:val="002C25A0"/>
    <w:rsid w:val="002C2715"/>
    <w:rsid w:val="002C282D"/>
    <w:rsid w:val="002C296E"/>
    <w:rsid w:val="002C2E8E"/>
    <w:rsid w:val="002C321C"/>
    <w:rsid w:val="002C3384"/>
    <w:rsid w:val="002C3560"/>
    <w:rsid w:val="002C35FF"/>
    <w:rsid w:val="002C3EFD"/>
    <w:rsid w:val="002C4609"/>
    <w:rsid w:val="002C4FEB"/>
    <w:rsid w:val="002C5235"/>
    <w:rsid w:val="002C536C"/>
    <w:rsid w:val="002C555C"/>
    <w:rsid w:val="002C5763"/>
    <w:rsid w:val="002C5995"/>
    <w:rsid w:val="002C5DB1"/>
    <w:rsid w:val="002C5F6C"/>
    <w:rsid w:val="002C60C6"/>
    <w:rsid w:val="002C65C1"/>
    <w:rsid w:val="002C661B"/>
    <w:rsid w:val="002C6693"/>
    <w:rsid w:val="002C729B"/>
    <w:rsid w:val="002C73EA"/>
    <w:rsid w:val="002C753E"/>
    <w:rsid w:val="002C77A2"/>
    <w:rsid w:val="002C7FEF"/>
    <w:rsid w:val="002D0396"/>
    <w:rsid w:val="002D04B2"/>
    <w:rsid w:val="002D06AC"/>
    <w:rsid w:val="002D0A8B"/>
    <w:rsid w:val="002D1038"/>
    <w:rsid w:val="002D10F3"/>
    <w:rsid w:val="002D1A52"/>
    <w:rsid w:val="002D1D09"/>
    <w:rsid w:val="002D1E0C"/>
    <w:rsid w:val="002D1EEC"/>
    <w:rsid w:val="002D1F56"/>
    <w:rsid w:val="002D212B"/>
    <w:rsid w:val="002D23E1"/>
    <w:rsid w:val="002D23FC"/>
    <w:rsid w:val="002D27CA"/>
    <w:rsid w:val="002D3B57"/>
    <w:rsid w:val="002D3CBB"/>
    <w:rsid w:val="002D3F88"/>
    <w:rsid w:val="002D4193"/>
    <w:rsid w:val="002D41F5"/>
    <w:rsid w:val="002D4531"/>
    <w:rsid w:val="002D47E6"/>
    <w:rsid w:val="002D4B67"/>
    <w:rsid w:val="002D5062"/>
    <w:rsid w:val="002D517F"/>
    <w:rsid w:val="002D5353"/>
    <w:rsid w:val="002D5398"/>
    <w:rsid w:val="002D5577"/>
    <w:rsid w:val="002D5584"/>
    <w:rsid w:val="002D5767"/>
    <w:rsid w:val="002D587F"/>
    <w:rsid w:val="002D5A6E"/>
    <w:rsid w:val="002D5C87"/>
    <w:rsid w:val="002D6322"/>
    <w:rsid w:val="002D65F7"/>
    <w:rsid w:val="002D66F5"/>
    <w:rsid w:val="002D689F"/>
    <w:rsid w:val="002D6A84"/>
    <w:rsid w:val="002D6B9C"/>
    <w:rsid w:val="002D6C05"/>
    <w:rsid w:val="002D6CF1"/>
    <w:rsid w:val="002D70B7"/>
    <w:rsid w:val="002D7C5A"/>
    <w:rsid w:val="002E0094"/>
    <w:rsid w:val="002E0210"/>
    <w:rsid w:val="002E0666"/>
    <w:rsid w:val="002E0CE5"/>
    <w:rsid w:val="002E0F98"/>
    <w:rsid w:val="002E10DA"/>
    <w:rsid w:val="002E13DF"/>
    <w:rsid w:val="002E18B5"/>
    <w:rsid w:val="002E18FF"/>
    <w:rsid w:val="002E220A"/>
    <w:rsid w:val="002E2312"/>
    <w:rsid w:val="002E2335"/>
    <w:rsid w:val="002E23C3"/>
    <w:rsid w:val="002E2FCE"/>
    <w:rsid w:val="002E3600"/>
    <w:rsid w:val="002E37F7"/>
    <w:rsid w:val="002E3891"/>
    <w:rsid w:val="002E3909"/>
    <w:rsid w:val="002E3E90"/>
    <w:rsid w:val="002E3F8D"/>
    <w:rsid w:val="002E3F9E"/>
    <w:rsid w:val="002E429F"/>
    <w:rsid w:val="002E479B"/>
    <w:rsid w:val="002E4943"/>
    <w:rsid w:val="002E49CB"/>
    <w:rsid w:val="002E4E56"/>
    <w:rsid w:val="002E52CC"/>
    <w:rsid w:val="002E5808"/>
    <w:rsid w:val="002E584F"/>
    <w:rsid w:val="002E58C5"/>
    <w:rsid w:val="002E5B9E"/>
    <w:rsid w:val="002E5F0B"/>
    <w:rsid w:val="002E679E"/>
    <w:rsid w:val="002E6B7A"/>
    <w:rsid w:val="002E6DC0"/>
    <w:rsid w:val="002E7001"/>
    <w:rsid w:val="002E70B5"/>
    <w:rsid w:val="002E72B0"/>
    <w:rsid w:val="002E7991"/>
    <w:rsid w:val="002E7A32"/>
    <w:rsid w:val="002E7EE9"/>
    <w:rsid w:val="002F0A13"/>
    <w:rsid w:val="002F0A6E"/>
    <w:rsid w:val="002F0BF5"/>
    <w:rsid w:val="002F1003"/>
    <w:rsid w:val="002F15F2"/>
    <w:rsid w:val="002F1A20"/>
    <w:rsid w:val="002F1ECC"/>
    <w:rsid w:val="002F25E9"/>
    <w:rsid w:val="002F3E23"/>
    <w:rsid w:val="002F4165"/>
    <w:rsid w:val="002F44C2"/>
    <w:rsid w:val="002F455B"/>
    <w:rsid w:val="002F4916"/>
    <w:rsid w:val="002F4B98"/>
    <w:rsid w:val="002F4FB6"/>
    <w:rsid w:val="002F57C5"/>
    <w:rsid w:val="002F57C9"/>
    <w:rsid w:val="002F587B"/>
    <w:rsid w:val="002F5CA3"/>
    <w:rsid w:val="002F5DE3"/>
    <w:rsid w:val="002F6632"/>
    <w:rsid w:val="002F6648"/>
    <w:rsid w:val="002F668D"/>
    <w:rsid w:val="002F6A05"/>
    <w:rsid w:val="002F6C77"/>
    <w:rsid w:val="002F6C8D"/>
    <w:rsid w:val="002F6CA0"/>
    <w:rsid w:val="002F71D3"/>
    <w:rsid w:val="002F7537"/>
    <w:rsid w:val="002F76E9"/>
    <w:rsid w:val="002F7CF6"/>
    <w:rsid w:val="002F7E42"/>
    <w:rsid w:val="002F7F6A"/>
    <w:rsid w:val="00300191"/>
    <w:rsid w:val="00300224"/>
    <w:rsid w:val="003002D2"/>
    <w:rsid w:val="00300364"/>
    <w:rsid w:val="003003E2"/>
    <w:rsid w:val="00300638"/>
    <w:rsid w:val="00300640"/>
    <w:rsid w:val="00300778"/>
    <w:rsid w:val="00300B22"/>
    <w:rsid w:val="0030152A"/>
    <w:rsid w:val="0030153A"/>
    <w:rsid w:val="003015B7"/>
    <w:rsid w:val="003017BE"/>
    <w:rsid w:val="00301AE2"/>
    <w:rsid w:val="00301B40"/>
    <w:rsid w:val="00301C03"/>
    <w:rsid w:val="00301EAE"/>
    <w:rsid w:val="00302572"/>
    <w:rsid w:val="003027A8"/>
    <w:rsid w:val="00302A79"/>
    <w:rsid w:val="00302C18"/>
    <w:rsid w:val="00302C1B"/>
    <w:rsid w:val="003032CC"/>
    <w:rsid w:val="003035CC"/>
    <w:rsid w:val="00303661"/>
    <w:rsid w:val="00303961"/>
    <w:rsid w:val="003039F4"/>
    <w:rsid w:val="00303AEE"/>
    <w:rsid w:val="00303BD5"/>
    <w:rsid w:val="00303CCE"/>
    <w:rsid w:val="00303E3A"/>
    <w:rsid w:val="00303E4B"/>
    <w:rsid w:val="003043D2"/>
    <w:rsid w:val="003044A7"/>
    <w:rsid w:val="00304C08"/>
    <w:rsid w:val="00304F00"/>
    <w:rsid w:val="00305AF5"/>
    <w:rsid w:val="00306030"/>
    <w:rsid w:val="00306676"/>
    <w:rsid w:val="00306780"/>
    <w:rsid w:val="00306796"/>
    <w:rsid w:val="0030697B"/>
    <w:rsid w:val="00306B0C"/>
    <w:rsid w:val="00307282"/>
    <w:rsid w:val="00307581"/>
    <w:rsid w:val="003075E7"/>
    <w:rsid w:val="003078C0"/>
    <w:rsid w:val="00307DE3"/>
    <w:rsid w:val="00307EE7"/>
    <w:rsid w:val="00310445"/>
    <w:rsid w:val="00310A6E"/>
    <w:rsid w:val="00310BB6"/>
    <w:rsid w:val="00310C77"/>
    <w:rsid w:val="00310F51"/>
    <w:rsid w:val="0031114E"/>
    <w:rsid w:val="003114B3"/>
    <w:rsid w:val="0031185C"/>
    <w:rsid w:val="00311AEC"/>
    <w:rsid w:val="00311F5B"/>
    <w:rsid w:val="00312073"/>
    <w:rsid w:val="00312320"/>
    <w:rsid w:val="00312916"/>
    <w:rsid w:val="0031296A"/>
    <w:rsid w:val="00312A2E"/>
    <w:rsid w:val="0031319D"/>
    <w:rsid w:val="00313432"/>
    <w:rsid w:val="00313587"/>
    <w:rsid w:val="00313AA4"/>
    <w:rsid w:val="003140E6"/>
    <w:rsid w:val="0031445F"/>
    <w:rsid w:val="00314485"/>
    <w:rsid w:val="003145C4"/>
    <w:rsid w:val="0031496A"/>
    <w:rsid w:val="00314EA8"/>
    <w:rsid w:val="00314F63"/>
    <w:rsid w:val="00315133"/>
    <w:rsid w:val="0031528F"/>
    <w:rsid w:val="0031535C"/>
    <w:rsid w:val="0031546D"/>
    <w:rsid w:val="00315585"/>
    <w:rsid w:val="00315622"/>
    <w:rsid w:val="00315855"/>
    <w:rsid w:val="00315B8E"/>
    <w:rsid w:val="00315CFC"/>
    <w:rsid w:val="00315F65"/>
    <w:rsid w:val="00316EE5"/>
    <w:rsid w:val="0031718C"/>
    <w:rsid w:val="003177C7"/>
    <w:rsid w:val="00317B03"/>
    <w:rsid w:val="00317B60"/>
    <w:rsid w:val="003203FB"/>
    <w:rsid w:val="00320D1D"/>
    <w:rsid w:val="00320E0A"/>
    <w:rsid w:val="00321047"/>
    <w:rsid w:val="00321131"/>
    <w:rsid w:val="00321137"/>
    <w:rsid w:val="003217EF"/>
    <w:rsid w:val="00321955"/>
    <w:rsid w:val="0032220D"/>
    <w:rsid w:val="003229CA"/>
    <w:rsid w:val="00322BFD"/>
    <w:rsid w:val="00323063"/>
    <w:rsid w:val="003234E6"/>
    <w:rsid w:val="003235AE"/>
    <w:rsid w:val="0032380A"/>
    <w:rsid w:val="00323966"/>
    <w:rsid w:val="00323975"/>
    <w:rsid w:val="0032407D"/>
    <w:rsid w:val="0032417B"/>
    <w:rsid w:val="00324330"/>
    <w:rsid w:val="00324361"/>
    <w:rsid w:val="003243D5"/>
    <w:rsid w:val="0032492D"/>
    <w:rsid w:val="00324A6D"/>
    <w:rsid w:val="00324C65"/>
    <w:rsid w:val="00324CBE"/>
    <w:rsid w:val="00324E02"/>
    <w:rsid w:val="003251B3"/>
    <w:rsid w:val="003251E1"/>
    <w:rsid w:val="0032572E"/>
    <w:rsid w:val="00325B4F"/>
    <w:rsid w:val="00325C0C"/>
    <w:rsid w:val="00325E4B"/>
    <w:rsid w:val="003260D0"/>
    <w:rsid w:val="0032673B"/>
    <w:rsid w:val="00326AE6"/>
    <w:rsid w:val="00327052"/>
    <w:rsid w:val="00327485"/>
    <w:rsid w:val="003274B6"/>
    <w:rsid w:val="00327FD3"/>
    <w:rsid w:val="0033013A"/>
    <w:rsid w:val="00330302"/>
    <w:rsid w:val="00330504"/>
    <w:rsid w:val="00330A9E"/>
    <w:rsid w:val="00330F50"/>
    <w:rsid w:val="00331202"/>
    <w:rsid w:val="00331487"/>
    <w:rsid w:val="00331509"/>
    <w:rsid w:val="003316FD"/>
    <w:rsid w:val="00331705"/>
    <w:rsid w:val="003319CC"/>
    <w:rsid w:val="00331B50"/>
    <w:rsid w:val="00331B75"/>
    <w:rsid w:val="00331EFA"/>
    <w:rsid w:val="00332131"/>
    <w:rsid w:val="0033218D"/>
    <w:rsid w:val="0033220C"/>
    <w:rsid w:val="00332539"/>
    <w:rsid w:val="0033263F"/>
    <w:rsid w:val="003327A3"/>
    <w:rsid w:val="00332B70"/>
    <w:rsid w:val="00332CA3"/>
    <w:rsid w:val="00332CF8"/>
    <w:rsid w:val="003331F6"/>
    <w:rsid w:val="003334C7"/>
    <w:rsid w:val="003335F7"/>
    <w:rsid w:val="0033364B"/>
    <w:rsid w:val="003336C5"/>
    <w:rsid w:val="003337EE"/>
    <w:rsid w:val="00334389"/>
    <w:rsid w:val="00334614"/>
    <w:rsid w:val="00334747"/>
    <w:rsid w:val="00334955"/>
    <w:rsid w:val="0033496D"/>
    <w:rsid w:val="003349E2"/>
    <w:rsid w:val="00334BC7"/>
    <w:rsid w:val="00334ED7"/>
    <w:rsid w:val="0033538C"/>
    <w:rsid w:val="00335A0C"/>
    <w:rsid w:val="00335E10"/>
    <w:rsid w:val="003363DA"/>
    <w:rsid w:val="00336508"/>
    <w:rsid w:val="003365F6"/>
    <w:rsid w:val="00336657"/>
    <w:rsid w:val="003368F1"/>
    <w:rsid w:val="00336A3D"/>
    <w:rsid w:val="00336F65"/>
    <w:rsid w:val="003370FB"/>
    <w:rsid w:val="00337552"/>
    <w:rsid w:val="003375CF"/>
    <w:rsid w:val="00337980"/>
    <w:rsid w:val="00337989"/>
    <w:rsid w:val="00340BC2"/>
    <w:rsid w:val="00340C4D"/>
    <w:rsid w:val="00341DE0"/>
    <w:rsid w:val="003420E0"/>
    <w:rsid w:val="00342173"/>
    <w:rsid w:val="00342444"/>
    <w:rsid w:val="00342532"/>
    <w:rsid w:val="003428F3"/>
    <w:rsid w:val="00342C49"/>
    <w:rsid w:val="00342D06"/>
    <w:rsid w:val="0034324C"/>
    <w:rsid w:val="003433B9"/>
    <w:rsid w:val="00343B7B"/>
    <w:rsid w:val="00343DDF"/>
    <w:rsid w:val="003440C5"/>
    <w:rsid w:val="003440FE"/>
    <w:rsid w:val="003446A9"/>
    <w:rsid w:val="00344A31"/>
    <w:rsid w:val="00344C29"/>
    <w:rsid w:val="00344C80"/>
    <w:rsid w:val="00344D5B"/>
    <w:rsid w:val="00344E34"/>
    <w:rsid w:val="00344FFD"/>
    <w:rsid w:val="0034515A"/>
    <w:rsid w:val="0034574D"/>
    <w:rsid w:val="00345B5F"/>
    <w:rsid w:val="0034655F"/>
    <w:rsid w:val="003468F1"/>
    <w:rsid w:val="00346B3F"/>
    <w:rsid w:val="00346F16"/>
    <w:rsid w:val="00346F99"/>
    <w:rsid w:val="0034750A"/>
    <w:rsid w:val="00347BA8"/>
    <w:rsid w:val="00347CA8"/>
    <w:rsid w:val="00347D09"/>
    <w:rsid w:val="00350300"/>
    <w:rsid w:val="00350513"/>
    <w:rsid w:val="00350BA0"/>
    <w:rsid w:val="00350C48"/>
    <w:rsid w:val="00350E09"/>
    <w:rsid w:val="003511D3"/>
    <w:rsid w:val="00351B24"/>
    <w:rsid w:val="00351D76"/>
    <w:rsid w:val="003520C5"/>
    <w:rsid w:val="00352130"/>
    <w:rsid w:val="00352289"/>
    <w:rsid w:val="00352C21"/>
    <w:rsid w:val="0035308C"/>
    <w:rsid w:val="0035342F"/>
    <w:rsid w:val="00353573"/>
    <w:rsid w:val="00353707"/>
    <w:rsid w:val="00353CDB"/>
    <w:rsid w:val="003545FA"/>
    <w:rsid w:val="00354841"/>
    <w:rsid w:val="00354DB1"/>
    <w:rsid w:val="00354EFD"/>
    <w:rsid w:val="003555CC"/>
    <w:rsid w:val="00355776"/>
    <w:rsid w:val="00355B9C"/>
    <w:rsid w:val="00355E91"/>
    <w:rsid w:val="003561B4"/>
    <w:rsid w:val="00356306"/>
    <w:rsid w:val="00356325"/>
    <w:rsid w:val="003574ED"/>
    <w:rsid w:val="003576A7"/>
    <w:rsid w:val="003576FA"/>
    <w:rsid w:val="00357C61"/>
    <w:rsid w:val="0036089B"/>
    <w:rsid w:val="0036096A"/>
    <w:rsid w:val="00360B61"/>
    <w:rsid w:val="00360F3F"/>
    <w:rsid w:val="00361287"/>
    <w:rsid w:val="0036145D"/>
    <w:rsid w:val="00361F2F"/>
    <w:rsid w:val="00361FBC"/>
    <w:rsid w:val="0036221B"/>
    <w:rsid w:val="003622D4"/>
    <w:rsid w:val="003628F9"/>
    <w:rsid w:val="00362D3F"/>
    <w:rsid w:val="00362E3A"/>
    <w:rsid w:val="003630B0"/>
    <w:rsid w:val="00363120"/>
    <w:rsid w:val="0036313D"/>
    <w:rsid w:val="00363532"/>
    <w:rsid w:val="00363580"/>
    <w:rsid w:val="003636EA"/>
    <w:rsid w:val="00363763"/>
    <w:rsid w:val="00363BBC"/>
    <w:rsid w:val="00363E7A"/>
    <w:rsid w:val="00364154"/>
    <w:rsid w:val="003649FB"/>
    <w:rsid w:val="00364A02"/>
    <w:rsid w:val="00364CA5"/>
    <w:rsid w:val="003650F2"/>
    <w:rsid w:val="003658BB"/>
    <w:rsid w:val="00366207"/>
    <w:rsid w:val="00366470"/>
    <w:rsid w:val="003664CB"/>
    <w:rsid w:val="003669E5"/>
    <w:rsid w:val="00367673"/>
    <w:rsid w:val="00367AA3"/>
    <w:rsid w:val="00370617"/>
    <w:rsid w:val="00370901"/>
    <w:rsid w:val="003709D8"/>
    <w:rsid w:val="00370D02"/>
    <w:rsid w:val="003711B6"/>
    <w:rsid w:val="00371C1B"/>
    <w:rsid w:val="00371CB0"/>
    <w:rsid w:val="00371D63"/>
    <w:rsid w:val="00371DB0"/>
    <w:rsid w:val="00371FB4"/>
    <w:rsid w:val="00372562"/>
    <w:rsid w:val="00372830"/>
    <w:rsid w:val="003728DE"/>
    <w:rsid w:val="00373317"/>
    <w:rsid w:val="0037344B"/>
    <w:rsid w:val="0037377A"/>
    <w:rsid w:val="003737B1"/>
    <w:rsid w:val="00373994"/>
    <w:rsid w:val="00373A4D"/>
    <w:rsid w:val="00373B3A"/>
    <w:rsid w:val="00373D12"/>
    <w:rsid w:val="00374140"/>
    <w:rsid w:val="00374298"/>
    <w:rsid w:val="00374D76"/>
    <w:rsid w:val="0037511C"/>
    <w:rsid w:val="003751ED"/>
    <w:rsid w:val="003752C3"/>
    <w:rsid w:val="003752DA"/>
    <w:rsid w:val="003752E2"/>
    <w:rsid w:val="0037615F"/>
    <w:rsid w:val="0037652A"/>
    <w:rsid w:val="003765AD"/>
    <w:rsid w:val="0037665F"/>
    <w:rsid w:val="00376D48"/>
    <w:rsid w:val="00377171"/>
    <w:rsid w:val="0037763B"/>
    <w:rsid w:val="00377690"/>
    <w:rsid w:val="00377817"/>
    <w:rsid w:val="00377850"/>
    <w:rsid w:val="00377990"/>
    <w:rsid w:val="00377A51"/>
    <w:rsid w:val="00377E6C"/>
    <w:rsid w:val="00377F1B"/>
    <w:rsid w:val="003807EF"/>
    <w:rsid w:val="0038085C"/>
    <w:rsid w:val="00380901"/>
    <w:rsid w:val="00380984"/>
    <w:rsid w:val="00380A99"/>
    <w:rsid w:val="00380BA7"/>
    <w:rsid w:val="00380C82"/>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D30"/>
    <w:rsid w:val="00384EB7"/>
    <w:rsid w:val="003857BF"/>
    <w:rsid w:val="00385DC0"/>
    <w:rsid w:val="0038630D"/>
    <w:rsid w:val="003863F4"/>
    <w:rsid w:val="003866A9"/>
    <w:rsid w:val="003868F9"/>
    <w:rsid w:val="00386C52"/>
    <w:rsid w:val="00386CB8"/>
    <w:rsid w:val="00386DE5"/>
    <w:rsid w:val="003870F1"/>
    <w:rsid w:val="00387788"/>
    <w:rsid w:val="00387B23"/>
    <w:rsid w:val="00387F59"/>
    <w:rsid w:val="003901B7"/>
    <w:rsid w:val="00390B10"/>
    <w:rsid w:val="00390C62"/>
    <w:rsid w:val="00390F45"/>
    <w:rsid w:val="00390F8E"/>
    <w:rsid w:val="00391137"/>
    <w:rsid w:val="0039179C"/>
    <w:rsid w:val="00391E78"/>
    <w:rsid w:val="00391F27"/>
    <w:rsid w:val="003920B2"/>
    <w:rsid w:val="00392CED"/>
    <w:rsid w:val="00392E40"/>
    <w:rsid w:val="0039303B"/>
    <w:rsid w:val="0039312A"/>
    <w:rsid w:val="0039318E"/>
    <w:rsid w:val="00393205"/>
    <w:rsid w:val="003936CD"/>
    <w:rsid w:val="003938BA"/>
    <w:rsid w:val="0039396D"/>
    <w:rsid w:val="00393B15"/>
    <w:rsid w:val="00393E56"/>
    <w:rsid w:val="00393EA9"/>
    <w:rsid w:val="00394109"/>
    <w:rsid w:val="0039430E"/>
    <w:rsid w:val="003947B8"/>
    <w:rsid w:val="00394A17"/>
    <w:rsid w:val="00394CCC"/>
    <w:rsid w:val="00394D7E"/>
    <w:rsid w:val="00394D98"/>
    <w:rsid w:val="00395181"/>
    <w:rsid w:val="003960AD"/>
    <w:rsid w:val="003963F7"/>
    <w:rsid w:val="003964CC"/>
    <w:rsid w:val="00396652"/>
    <w:rsid w:val="0039686E"/>
    <w:rsid w:val="00397149"/>
    <w:rsid w:val="0039720E"/>
    <w:rsid w:val="003972B5"/>
    <w:rsid w:val="003973A1"/>
    <w:rsid w:val="00397703"/>
    <w:rsid w:val="0039796C"/>
    <w:rsid w:val="00397E67"/>
    <w:rsid w:val="00397F27"/>
    <w:rsid w:val="003A0227"/>
    <w:rsid w:val="003A024F"/>
    <w:rsid w:val="003A036C"/>
    <w:rsid w:val="003A038B"/>
    <w:rsid w:val="003A054A"/>
    <w:rsid w:val="003A058B"/>
    <w:rsid w:val="003A07AC"/>
    <w:rsid w:val="003A0F29"/>
    <w:rsid w:val="003A1110"/>
    <w:rsid w:val="003A114B"/>
    <w:rsid w:val="003A13C5"/>
    <w:rsid w:val="003A1988"/>
    <w:rsid w:val="003A1F50"/>
    <w:rsid w:val="003A1F80"/>
    <w:rsid w:val="003A22B3"/>
    <w:rsid w:val="003A2A8A"/>
    <w:rsid w:val="003A2A8F"/>
    <w:rsid w:val="003A2B1C"/>
    <w:rsid w:val="003A2BFD"/>
    <w:rsid w:val="003A2C3F"/>
    <w:rsid w:val="003A2D2C"/>
    <w:rsid w:val="003A34C6"/>
    <w:rsid w:val="003A37BF"/>
    <w:rsid w:val="003A3AE7"/>
    <w:rsid w:val="003A3B9B"/>
    <w:rsid w:val="003A444D"/>
    <w:rsid w:val="003A4505"/>
    <w:rsid w:val="003A468F"/>
    <w:rsid w:val="003A5365"/>
    <w:rsid w:val="003A546D"/>
    <w:rsid w:val="003A5B3F"/>
    <w:rsid w:val="003A634F"/>
    <w:rsid w:val="003A6413"/>
    <w:rsid w:val="003A64FA"/>
    <w:rsid w:val="003A6BC9"/>
    <w:rsid w:val="003A6C67"/>
    <w:rsid w:val="003A6CE9"/>
    <w:rsid w:val="003A6D48"/>
    <w:rsid w:val="003A6DA6"/>
    <w:rsid w:val="003A75C1"/>
    <w:rsid w:val="003A7910"/>
    <w:rsid w:val="003A79F1"/>
    <w:rsid w:val="003A7D28"/>
    <w:rsid w:val="003A7D9F"/>
    <w:rsid w:val="003B0339"/>
    <w:rsid w:val="003B0406"/>
    <w:rsid w:val="003B061E"/>
    <w:rsid w:val="003B06BF"/>
    <w:rsid w:val="003B0724"/>
    <w:rsid w:val="003B0C1F"/>
    <w:rsid w:val="003B106C"/>
    <w:rsid w:val="003B1246"/>
    <w:rsid w:val="003B12B7"/>
    <w:rsid w:val="003B148C"/>
    <w:rsid w:val="003B1774"/>
    <w:rsid w:val="003B1CB9"/>
    <w:rsid w:val="003B2E3A"/>
    <w:rsid w:val="003B3047"/>
    <w:rsid w:val="003B32F7"/>
    <w:rsid w:val="003B340C"/>
    <w:rsid w:val="003B3734"/>
    <w:rsid w:val="003B3A24"/>
    <w:rsid w:val="003B3E59"/>
    <w:rsid w:val="003B430A"/>
    <w:rsid w:val="003B4433"/>
    <w:rsid w:val="003B4465"/>
    <w:rsid w:val="003B47B2"/>
    <w:rsid w:val="003B482F"/>
    <w:rsid w:val="003B4BE8"/>
    <w:rsid w:val="003B4E07"/>
    <w:rsid w:val="003B5119"/>
    <w:rsid w:val="003B5328"/>
    <w:rsid w:val="003B53AB"/>
    <w:rsid w:val="003B53CC"/>
    <w:rsid w:val="003B544A"/>
    <w:rsid w:val="003B580F"/>
    <w:rsid w:val="003B5AD3"/>
    <w:rsid w:val="003B5DE9"/>
    <w:rsid w:val="003B5FA4"/>
    <w:rsid w:val="003B61E9"/>
    <w:rsid w:val="003B6345"/>
    <w:rsid w:val="003B6539"/>
    <w:rsid w:val="003B6723"/>
    <w:rsid w:val="003B6F54"/>
    <w:rsid w:val="003B712E"/>
    <w:rsid w:val="003B7212"/>
    <w:rsid w:val="003B735C"/>
    <w:rsid w:val="003B7430"/>
    <w:rsid w:val="003B7612"/>
    <w:rsid w:val="003B7EC7"/>
    <w:rsid w:val="003C013C"/>
    <w:rsid w:val="003C0482"/>
    <w:rsid w:val="003C05CC"/>
    <w:rsid w:val="003C091E"/>
    <w:rsid w:val="003C09E7"/>
    <w:rsid w:val="003C0BED"/>
    <w:rsid w:val="003C0FCB"/>
    <w:rsid w:val="003C11C7"/>
    <w:rsid w:val="003C16C4"/>
    <w:rsid w:val="003C173A"/>
    <w:rsid w:val="003C18AD"/>
    <w:rsid w:val="003C1CE0"/>
    <w:rsid w:val="003C20D3"/>
    <w:rsid w:val="003C217F"/>
    <w:rsid w:val="003C2217"/>
    <w:rsid w:val="003C28AD"/>
    <w:rsid w:val="003C2AA7"/>
    <w:rsid w:val="003C2E90"/>
    <w:rsid w:val="003C2E9B"/>
    <w:rsid w:val="003C3368"/>
    <w:rsid w:val="003C34A8"/>
    <w:rsid w:val="003C38BD"/>
    <w:rsid w:val="003C3A14"/>
    <w:rsid w:val="003C3BC2"/>
    <w:rsid w:val="003C3BCD"/>
    <w:rsid w:val="003C3C33"/>
    <w:rsid w:val="003C3EDA"/>
    <w:rsid w:val="003C3F27"/>
    <w:rsid w:val="003C4209"/>
    <w:rsid w:val="003C4533"/>
    <w:rsid w:val="003C474B"/>
    <w:rsid w:val="003C5033"/>
    <w:rsid w:val="003C5072"/>
    <w:rsid w:val="003C5099"/>
    <w:rsid w:val="003C50AA"/>
    <w:rsid w:val="003C510E"/>
    <w:rsid w:val="003C5AF6"/>
    <w:rsid w:val="003C5C56"/>
    <w:rsid w:val="003C60B3"/>
    <w:rsid w:val="003C62D6"/>
    <w:rsid w:val="003C673F"/>
    <w:rsid w:val="003C6AF9"/>
    <w:rsid w:val="003C6B7E"/>
    <w:rsid w:val="003C70FF"/>
    <w:rsid w:val="003C71FE"/>
    <w:rsid w:val="003C72FD"/>
    <w:rsid w:val="003C79EB"/>
    <w:rsid w:val="003C7B87"/>
    <w:rsid w:val="003C7B8F"/>
    <w:rsid w:val="003D0360"/>
    <w:rsid w:val="003D0CA7"/>
    <w:rsid w:val="003D1177"/>
    <w:rsid w:val="003D1288"/>
    <w:rsid w:val="003D12AE"/>
    <w:rsid w:val="003D142B"/>
    <w:rsid w:val="003D1E04"/>
    <w:rsid w:val="003D1F24"/>
    <w:rsid w:val="003D24ED"/>
    <w:rsid w:val="003D25C4"/>
    <w:rsid w:val="003D29BA"/>
    <w:rsid w:val="003D2C4D"/>
    <w:rsid w:val="003D31F0"/>
    <w:rsid w:val="003D3447"/>
    <w:rsid w:val="003D3468"/>
    <w:rsid w:val="003D357E"/>
    <w:rsid w:val="003D3695"/>
    <w:rsid w:val="003D38F9"/>
    <w:rsid w:val="003D3A5D"/>
    <w:rsid w:val="003D3F0D"/>
    <w:rsid w:val="003D4055"/>
    <w:rsid w:val="003D41E1"/>
    <w:rsid w:val="003D443D"/>
    <w:rsid w:val="003D4483"/>
    <w:rsid w:val="003D452A"/>
    <w:rsid w:val="003D4C15"/>
    <w:rsid w:val="003D4DC8"/>
    <w:rsid w:val="003D500B"/>
    <w:rsid w:val="003D545B"/>
    <w:rsid w:val="003D5476"/>
    <w:rsid w:val="003D5A45"/>
    <w:rsid w:val="003D5B52"/>
    <w:rsid w:val="003D5EA3"/>
    <w:rsid w:val="003D6113"/>
    <w:rsid w:val="003D6245"/>
    <w:rsid w:val="003D6A16"/>
    <w:rsid w:val="003D6AA6"/>
    <w:rsid w:val="003D70EB"/>
    <w:rsid w:val="003D720D"/>
    <w:rsid w:val="003D75A3"/>
    <w:rsid w:val="003D7644"/>
    <w:rsid w:val="003D7671"/>
    <w:rsid w:val="003D76D7"/>
    <w:rsid w:val="003D7A0D"/>
    <w:rsid w:val="003D7E04"/>
    <w:rsid w:val="003D7ECF"/>
    <w:rsid w:val="003D7EE9"/>
    <w:rsid w:val="003E0B36"/>
    <w:rsid w:val="003E0E29"/>
    <w:rsid w:val="003E106A"/>
    <w:rsid w:val="003E1109"/>
    <w:rsid w:val="003E1393"/>
    <w:rsid w:val="003E13A8"/>
    <w:rsid w:val="003E1623"/>
    <w:rsid w:val="003E171F"/>
    <w:rsid w:val="003E1BD0"/>
    <w:rsid w:val="003E1E9A"/>
    <w:rsid w:val="003E22D4"/>
    <w:rsid w:val="003E2478"/>
    <w:rsid w:val="003E24BD"/>
    <w:rsid w:val="003E2C4B"/>
    <w:rsid w:val="003E2DB6"/>
    <w:rsid w:val="003E2E3B"/>
    <w:rsid w:val="003E313F"/>
    <w:rsid w:val="003E361B"/>
    <w:rsid w:val="003E3643"/>
    <w:rsid w:val="003E39A1"/>
    <w:rsid w:val="003E39F6"/>
    <w:rsid w:val="003E3E59"/>
    <w:rsid w:val="003E3F45"/>
    <w:rsid w:val="003E3F79"/>
    <w:rsid w:val="003E3F9F"/>
    <w:rsid w:val="003E4307"/>
    <w:rsid w:val="003E4332"/>
    <w:rsid w:val="003E47B4"/>
    <w:rsid w:val="003E4D87"/>
    <w:rsid w:val="003E514F"/>
    <w:rsid w:val="003E5442"/>
    <w:rsid w:val="003E5A86"/>
    <w:rsid w:val="003E5AAB"/>
    <w:rsid w:val="003E5ED2"/>
    <w:rsid w:val="003E6066"/>
    <w:rsid w:val="003E60CA"/>
    <w:rsid w:val="003E628B"/>
    <w:rsid w:val="003E6458"/>
    <w:rsid w:val="003E690B"/>
    <w:rsid w:val="003E6917"/>
    <w:rsid w:val="003E6A4C"/>
    <w:rsid w:val="003E6CA0"/>
    <w:rsid w:val="003E724B"/>
    <w:rsid w:val="003E7618"/>
    <w:rsid w:val="003E7784"/>
    <w:rsid w:val="003E7B18"/>
    <w:rsid w:val="003E7F3D"/>
    <w:rsid w:val="003F0989"/>
    <w:rsid w:val="003F0C86"/>
    <w:rsid w:val="003F1131"/>
    <w:rsid w:val="003F13AC"/>
    <w:rsid w:val="003F1523"/>
    <w:rsid w:val="003F168A"/>
    <w:rsid w:val="003F183B"/>
    <w:rsid w:val="003F1886"/>
    <w:rsid w:val="003F18A2"/>
    <w:rsid w:val="003F19DB"/>
    <w:rsid w:val="003F1A89"/>
    <w:rsid w:val="003F1AC5"/>
    <w:rsid w:val="003F1AEE"/>
    <w:rsid w:val="003F1D21"/>
    <w:rsid w:val="003F2934"/>
    <w:rsid w:val="003F29B5"/>
    <w:rsid w:val="003F2D3A"/>
    <w:rsid w:val="003F2ECC"/>
    <w:rsid w:val="003F2EDD"/>
    <w:rsid w:val="003F3268"/>
    <w:rsid w:val="003F330E"/>
    <w:rsid w:val="003F36B9"/>
    <w:rsid w:val="003F385A"/>
    <w:rsid w:val="003F3912"/>
    <w:rsid w:val="003F41F7"/>
    <w:rsid w:val="003F42C0"/>
    <w:rsid w:val="003F44F5"/>
    <w:rsid w:val="003F46EF"/>
    <w:rsid w:val="003F4A93"/>
    <w:rsid w:val="003F4AE3"/>
    <w:rsid w:val="003F4C17"/>
    <w:rsid w:val="003F4DE2"/>
    <w:rsid w:val="003F4E79"/>
    <w:rsid w:val="003F4FEA"/>
    <w:rsid w:val="003F524E"/>
    <w:rsid w:val="003F5644"/>
    <w:rsid w:val="003F5720"/>
    <w:rsid w:val="003F5AAB"/>
    <w:rsid w:val="003F5C95"/>
    <w:rsid w:val="003F5F24"/>
    <w:rsid w:val="003F6017"/>
    <w:rsid w:val="003F635B"/>
    <w:rsid w:val="003F63AF"/>
    <w:rsid w:val="003F663B"/>
    <w:rsid w:val="003F6842"/>
    <w:rsid w:val="003F6B4D"/>
    <w:rsid w:val="003F6E4F"/>
    <w:rsid w:val="003F7913"/>
    <w:rsid w:val="003F794D"/>
    <w:rsid w:val="003F79FC"/>
    <w:rsid w:val="003F7B68"/>
    <w:rsid w:val="003F7E66"/>
    <w:rsid w:val="00400020"/>
    <w:rsid w:val="004002A8"/>
    <w:rsid w:val="00400760"/>
    <w:rsid w:val="00400A90"/>
    <w:rsid w:val="00400B77"/>
    <w:rsid w:val="00400D26"/>
    <w:rsid w:val="0040102D"/>
    <w:rsid w:val="004010B3"/>
    <w:rsid w:val="00401152"/>
    <w:rsid w:val="00401465"/>
    <w:rsid w:val="0040151B"/>
    <w:rsid w:val="00401612"/>
    <w:rsid w:val="00401E9C"/>
    <w:rsid w:val="00402188"/>
    <w:rsid w:val="004021A3"/>
    <w:rsid w:val="00402454"/>
    <w:rsid w:val="0040281F"/>
    <w:rsid w:val="00402AAA"/>
    <w:rsid w:val="00402F90"/>
    <w:rsid w:val="00403185"/>
    <w:rsid w:val="00404B6F"/>
    <w:rsid w:val="00404DE6"/>
    <w:rsid w:val="00404F28"/>
    <w:rsid w:val="00405163"/>
    <w:rsid w:val="004053B7"/>
    <w:rsid w:val="00405498"/>
    <w:rsid w:val="0040572F"/>
    <w:rsid w:val="00405A50"/>
    <w:rsid w:val="00405BA7"/>
    <w:rsid w:val="00405BAA"/>
    <w:rsid w:val="004062FF"/>
    <w:rsid w:val="0040631B"/>
    <w:rsid w:val="00406554"/>
    <w:rsid w:val="00406619"/>
    <w:rsid w:val="004066D2"/>
    <w:rsid w:val="004068A4"/>
    <w:rsid w:val="00406C2B"/>
    <w:rsid w:val="00406E30"/>
    <w:rsid w:val="00406F06"/>
    <w:rsid w:val="004070DD"/>
    <w:rsid w:val="004072DB"/>
    <w:rsid w:val="0040753A"/>
    <w:rsid w:val="0040757B"/>
    <w:rsid w:val="00407662"/>
    <w:rsid w:val="004077EE"/>
    <w:rsid w:val="00407A8B"/>
    <w:rsid w:val="00407B65"/>
    <w:rsid w:val="00407C9B"/>
    <w:rsid w:val="00407DBB"/>
    <w:rsid w:val="0041001A"/>
    <w:rsid w:val="00410504"/>
    <w:rsid w:val="00410A0F"/>
    <w:rsid w:val="00410BB0"/>
    <w:rsid w:val="00410E71"/>
    <w:rsid w:val="004113E2"/>
    <w:rsid w:val="0041166A"/>
    <w:rsid w:val="00411EF6"/>
    <w:rsid w:val="00411F52"/>
    <w:rsid w:val="00412083"/>
    <w:rsid w:val="00412245"/>
    <w:rsid w:val="004122D4"/>
    <w:rsid w:val="0041287F"/>
    <w:rsid w:val="00412DE8"/>
    <w:rsid w:val="00413316"/>
    <w:rsid w:val="004133CE"/>
    <w:rsid w:val="004134DF"/>
    <w:rsid w:val="0041360B"/>
    <w:rsid w:val="00413945"/>
    <w:rsid w:val="00414162"/>
    <w:rsid w:val="004143E5"/>
    <w:rsid w:val="0041469A"/>
    <w:rsid w:val="0041495A"/>
    <w:rsid w:val="0041497A"/>
    <w:rsid w:val="00414A0F"/>
    <w:rsid w:val="00415B06"/>
    <w:rsid w:val="00415C01"/>
    <w:rsid w:val="00415FBA"/>
    <w:rsid w:val="004162D7"/>
    <w:rsid w:val="004166A0"/>
    <w:rsid w:val="00416702"/>
    <w:rsid w:val="0041692C"/>
    <w:rsid w:val="00416A93"/>
    <w:rsid w:val="00416BD8"/>
    <w:rsid w:val="004171CE"/>
    <w:rsid w:val="00417634"/>
    <w:rsid w:val="00417954"/>
    <w:rsid w:val="004179D0"/>
    <w:rsid w:val="00417A6D"/>
    <w:rsid w:val="00417D0E"/>
    <w:rsid w:val="004200B0"/>
    <w:rsid w:val="0042017F"/>
    <w:rsid w:val="00420664"/>
    <w:rsid w:val="00420A87"/>
    <w:rsid w:val="00420B15"/>
    <w:rsid w:val="00420B63"/>
    <w:rsid w:val="00420C24"/>
    <w:rsid w:val="00420DCE"/>
    <w:rsid w:val="00420E5E"/>
    <w:rsid w:val="004212F0"/>
    <w:rsid w:val="0042134A"/>
    <w:rsid w:val="00421425"/>
    <w:rsid w:val="00421799"/>
    <w:rsid w:val="0042191F"/>
    <w:rsid w:val="00421F78"/>
    <w:rsid w:val="00422267"/>
    <w:rsid w:val="0042227F"/>
    <w:rsid w:val="00422B5D"/>
    <w:rsid w:val="00422E51"/>
    <w:rsid w:val="0042317C"/>
    <w:rsid w:val="00423925"/>
    <w:rsid w:val="00423BDC"/>
    <w:rsid w:val="00423F52"/>
    <w:rsid w:val="00423FEB"/>
    <w:rsid w:val="004242AC"/>
    <w:rsid w:val="004243C4"/>
    <w:rsid w:val="00424A25"/>
    <w:rsid w:val="00424D59"/>
    <w:rsid w:val="004250A5"/>
    <w:rsid w:val="004251C2"/>
    <w:rsid w:val="00425CF9"/>
    <w:rsid w:val="00425FF4"/>
    <w:rsid w:val="0042629F"/>
    <w:rsid w:val="00426348"/>
    <w:rsid w:val="00426930"/>
    <w:rsid w:val="004269D5"/>
    <w:rsid w:val="00426CF7"/>
    <w:rsid w:val="0042706D"/>
    <w:rsid w:val="004270FD"/>
    <w:rsid w:val="004271D5"/>
    <w:rsid w:val="00427261"/>
    <w:rsid w:val="004272B9"/>
    <w:rsid w:val="004273F5"/>
    <w:rsid w:val="00427637"/>
    <w:rsid w:val="004277BC"/>
    <w:rsid w:val="004278CD"/>
    <w:rsid w:val="00427915"/>
    <w:rsid w:val="00427B10"/>
    <w:rsid w:val="00430147"/>
    <w:rsid w:val="0043027B"/>
    <w:rsid w:val="004304E4"/>
    <w:rsid w:val="00430620"/>
    <w:rsid w:val="004308E9"/>
    <w:rsid w:val="00430A9F"/>
    <w:rsid w:val="00430AF9"/>
    <w:rsid w:val="00431066"/>
    <w:rsid w:val="004311F9"/>
    <w:rsid w:val="00431296"/>
    <w:rsid w:val="004313EF"/>
    <w:rsid w:val="00431441"/>
    <w:rsid w:val="00431479"/>
    <w:rsid w:val="00431622"/>
    <w:rsid w:val="00431DAB"/>
    <w:rsid w:val="00431F16"/>
    <w:rsid w:val="00432296"/>
    <w:rsid w:val="00432C67"/>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27"/>
    <w:rsid w:val="004374CC"/>
    <w:rsid w:val="004375CC"/>
    <w:rsid w:val="0043764E"/>
    <w:rsid w:val="00437960"/>
    <w:rsid w:val="00437972"/>
    <w:rsid w:val="004379D8"/>
    <w:rsid w:val="00437A5E"/>
    <w:rsid w:val="004400F1"/>
    <w:rsid w:val="0044019A"/>
    <w:rsid w:val="004403B8"/>
    <w:rsid w:val="00440670"/>
    <w:rsid w:val="00440734"/>
    <w:rsid w:val="00440870"/>
    <w:rsid w:val="00440E91"/>
    <w:rsid w:val="00441569"/>
    <w:rsid w:val="00441686"/>
    <w:rsid w:val="00441736"/>
    <w:rsid w:val="00441A0D"/>
    <w:rsid w:val="00441A0E"/>
    <w:rsid w:val="00441B87"/>
    <w:rsid w:val="004422DF"/>
    <w:rsid w:val="00442AAB"/>
    <w:rsid w:val="00442BAA"/>
    <w:rsid w:val="00442CF5"/>
    <w:rsid w:val="00442D95"/>
    <w:rsid w:val="00442E5F"/>
    <w:rsid w:val="00442FB4"/>
    <w:rsid w:val="004430B1"/>
    <w:rsid w:val="00443176"/>
    <w:rsid w:val="00443310"/>
    <w:rsid w:val="00443463"/>
    <w:rsid w:val="004435DB"/>
    <w:rsid w:val="0044367E"/>
    <w:rsid w:val="00444455"/>
    <w:rsid w:val="00444ACA"/>
    <w:rsid w:val="00444E65"/>
    <w:rsid w:val="004454C2"/>
    <w:rsid w:val="00445A3A"/>
    <w:rsid w:val="00445CA0"/>
    <w:rsid w:val="00445FF3"/>
    <w:rsid w:val="00446176"/>
    <w:rsid w:val="0044618B"/>
    <w:rsid w:val="00446390"/>
    <w:rsid w:val="004464A2"/>
    <w:rsid w:val="00446920"/>
    <w:rsid w:val="0044722B"/>
    <w:rsid w:val="00447351"/>
    <w:rsid w:val="00447B50"/>
    <w:rsid w:val="00447BB8"/>
    <w:rsid w:val="00447BD5"/>
    <w:rsid w:val="00447C55"/>
    <w:rsid w:val="00447CED"/>
    <w:rsid w:val="0045004D"/>
    <w:rsid w:val="0045012D"/>
    <w:rsid w:val="004502F0"/>
    <w:rsid w:val="0045082B"/>
    <w:rsid w:val="00450BFC"/>
    <w:rsid w:val="00450C2B"/>
    <w:rsid w:val="00450E1B"/>
    <w:rsid w:val="004512D8"/>
    <w:rsid w:val="004513C7"/>
    <w:rsid w:val="0045153F"/>
    <w:rsid w:val="004518B5"/>
    <w:rsid w:val="00451ABB"/>
    <w:rsid w:val="00451B45"/>
    <w:rsid w:val="00451D03"/>
    <w:rsid w:val="00451DF6"/>
    <w:rsid w:val="00451DFE"/>
    <w:rsid w:val="00452268"/>
    <w:rsid w:val="0045230A"/>
    <w:rsid w:val="00452AEA"/>
    <w:rsid w:val="00452D17"/>
    <w:rsid w:val="00452E0B"/>
    <w:rsid w:val="00453371"/>
    <w:rsid w:val="0045359C"/>
    <w:rsid w:val="00453663"/>
    <w:rsid w:val="004538BB"/>
    <w:rsid w:val="00453F26"/>
    <w:rsid w:val="0045400B"/>
    <w:rsid w:val="0045406B"/>
    <w:rsid w:val="0045409D"/>
    <w:rsid w:val="0045426D"/>
    <w:rsid w:val="0045464A"/>
    <w:rsid w:val="004548CC"/>
    <w:rsid w:val="00454B13"/>
    <w:rsid w:val="0045510B"/>
    <w:rsid w:val="00455385"/>
    <w:rsid w:val="00455499"/>
    <w:rsid w:val="004556CC"/>
    <w:rsid w:val="00455923"/>
    <w:rsid w:val="0045598B"/>
    <w:rsid w:val="00455A7E"/>
    <w:rsid w:val="00455BCE"/>
    <w:rsid w:val="004561E6"/>
    <w:rsid w:val="0045626E"/>
    <w:rsid w:val="00456852"/>
    <w:rsid w:val="0045701C"/>
    <w:rsid w:val="00457135"/>
    <w:rsid w:val="0045714E"/>
    <w:rsid w:val="004571BB"/>
    <w:rsid w:val="0045724E"/>
    <w:rsid w:val="004575A6"/>
    <w:rsid w:val="004576B7"/>
    <w:rsid w:val="004578A8"/>
    <w:rsid w:val="00457B69"/>
    <w:rsid w:val="00457DF4"/>
    <w:rsid w:val="00457E4C"/>
    <w:rsid w:val="004606CB"/>
    <w:rsid w:val="004607EE"/>
    <w:rsid w:val="00460C5C"/>
    <w:rsid w:val="0046109E"/>
    <w:rsid w:val="00461293"/>
    <w:rsid w:val="00461338"/>
    <w:rsid w:val="004613ED"/>
    <w:rsid w:val="004614C6"/>
    <w:rsid w:val="004615D2"/>
    <w:rsid w:val="004621F0"/>
    <w:rsid w:val="004623BF"/>
    <w:rsid w:val="004627AB"/>
    <w:rsid w:val="0046283F"/>
    <w:rsid w:val="00462F2F"/>
    <w:rsid w:val="00463057"/>
    <w:rsid w:val="004631BC"/>
    <w:rsid w:val="004634CE"/>
    <w:rsid w:val="0046356E"/>
    <w:rsid w:val="004635A7"/>
    <w:rsid w:val="00463630"/>
    <w:rsid w:val="00463645"/>
    <w:rsid w:val="00463BC7"/>
    <w:rsid w:val="00463E97"/>
    <w:rsid w:val="0046409A"/>
    <w:rsid w:val="004649D9"/>
    <w:rsid w:val="00464D36"/>
    <w:rsid w:val="00464F86"/>
    <w:rsid w:val="00465003"/>
    <w:rsid w:val="0046503A"/>
    <w:rsid w:val="004652D7"/>
    <w:rsid w:val="00465713"/>
    <w:rsid w:val="004659BD"/>
    <w:rsid w:val="00465F2A"/>
    <w:rsid w:val="0046684C"/>
    <w:rsid w:val="004668C7"/>
    <w:rsid w:val="00466A37"/>
    <w:rsid w:val="00466E27"/>
    <w:rsid w:val="004674B9"/>
    <w:rsid w:val="00467962"/>
    <w:rsid w:val="00467FA5"/>
    <w:rsid w:val="00470832"/>
    <w:rsid w:val="00470D63"/>
    <w:rsid w:val="00470F5A"/>
    <w:rsid w:val="00471473"/>
    <w:rsid w:val="00471496"/>
    <w:rsid w:val="00471859"/>
    <w:rsid w:val="0047188C"/>
    <w:rsid w:val="00471897"/>
    <w:rsid w:val="00471A94"/>
    <w:rsid w:val="00471D90"/>
    <w:rsid w:val="00472154"/>
    <w:rsid w:val="0047291F"/>
    <w:rsid w:val="0047297A"/>
    <w:rsid w:val="00472D29"/>
    <w:rsid w:val="004731D8"/>
    <w:rsid w:val="00473915"/>
    <w:rsid w:val="004741FF"/>
    <w:rsid w:val="0047431D"/>
    <w:rsid w:val="00474410"/>
    <w:rsid w:val="00474492"/>
    <w:rsid w:val="004747F7"/>
    <w:rsid w:val="00474924"/>
    <w:rsid w:val="004749BC"/>
    <w:rsid w:val="00474AB4"/>
    <w:rsid w:val="00474C65"/>
    <w:rsid w:val="00475100"/>
    <w:rsid w:val="00475191"/>
    <w:rsid w:val="004751EA"/>
    <w:rsid w:val="0047520F"/>
    <w:rsid w:val="004752F0"/>
    <w:rsid w:val="0047533C"/>
    <w:rsid w:val="00475575"/>
    <w:rsid w:val="0047565B"/>
    <w:rsid w:val="00475DC7"/>
    <w:rsid w:val="00475E92"/>
    <w:rsid w:val="00476187"/>
    <w:rsid w:val="00476590"/>
    <w:rsid w:val="0047667F"/>
    <w:rsid w:val="00476D9E"/>
    <w:rsid w:val="00477146"/>
    <w:rsid w:val="004772B4"/>
    <w:rsid w:val="0047745B"/>
    <w:rsid w:val="004778C7"/>
    <w:rsid w:val="004779C8"/>
    <w:rsid w:val="00477A42"/>
    <w:rsid w:val="00477C84"/>
    <w:rsid w:val="0048018C"/>
    <w:rsid w:val="0048066C"/>
    <w:rsid w:val="0048087A"/>
    <w:rsid w:val="00480967"/>
    <w:rsid w:val="00480A9E"/>
    <w:rsid w:val="00480DA7"/>
    <w:rsid w:val="0048136A"/>
    <w:rsid w:val="0048142C"/>
    <w:rsid w:val="0048154D"/>
    <w:rsid w:val="0048157D"/>
    <w:rsid w:val="0048179C"/>
    <w:rsid w:val="004818B8"/>
    <w:rsid w:val="00481A57"/>
    <w:rsid w:val="00482126"/>
    <w:rsid w:val="004825B9"/>
    <w:rsid w:val="00482A70"/>
    <w:rsid w:val="00482D46"/>
    <w:rsid w:val="004831D6"/>
    <w:rsid w:val="0048328C"/>
    <w:rsid w:val="00483326"/>
    <w:rsid w:val="004834A7"/>
    <w:rsid w:val="004835A7"/>
    <w:rsid w:val="00483A51"/>
    <w:rsid w:val="00483B71"/>
    <w:rsid w:val="00483D92"/>
    <w:rsid w:val="00483E06"/>
    <w:rsid w:val="00483FCE"/>
    <w:rsid w:val="0048408A"/>
    <w:rsid w:val="004842EB"/>
    <w:rsid w:val="004845C0"/>
    <w:rsid w:val="00484746"/>
    <w:rsid w:val="00485178"/>
    <w:rsid w:val="00485533"/>
    <w:rsid w:val="0048558F"/>
    <w:rsid w:val="004855DD"/>
    <w:rsid w:val="00485759"/>
    <w:rsid w:val="004858F8"/>
    <w:rsid w:val="00485B7E"/>
    <w:rsid w:val="00485BCA"/>
    <w:rsid w:val="00485D2C"/>
    <w:rsid w:val="00485DBF"/>
    <w:rsid w:val="004862DE"/>
    <w:rsid w:val="0048642B"/>
    <w:rsid w:val="00486667"/>
    <w:rsid w:val="0048677F"/>
    <w:rsid w:val="004868C2"/>
    <w:rsid w:val="00486AF4"/>
    <w:rsid w:val="00486B9D"/>
    <w:rsid w:val="00486F4D"/>
    <w:rsid w:val="00487851"/>
    <w:rsid w:val="004878E3"/>
    <w:rsid w:val="004879B6"/>
    <w:rsid w:val="00487CFE"/>
    <w:rsid w:val="00487EC0"/>
    <w:rsid w:val="00487EC7"/>
    <w:rsid w:val="00490F9B"/>
    <w:rsid w:val="00491465"/>
    <w:rsid w:val="0049165E"/>
    <w:rsid w:val="00491A11"/>
    <w:rsid w:val="00491C2A"/>
    <w:rsid w:val="00491EB5"/>
    <w:rsid w:val="00491F9F"/>
    <w:rsid w:val="004922A5"/>
    <w:rsid w:val="00492421"/>
    <w:rsid w:val="004925EC"/>
    <w:rsid w:val="00492A91"/>
    <w:rsid w:val="00492C0D"/>
    <w:rsid w:val="00492CD9"/>
    <w:rsid w:val="0049412F"/>
    <w:rsid w:val="0049440B"/>
    <w:rsid w:val="00494637"/>
    <w:rsid w:val="0049473E"/>
    <w:rsid w:val="0049493E"/>
    <w:rsid w:val="00494ED8"/>
    <w:rsid w:val="00494FBE"/>
    <w:rsid w:val="004956B2"/>
    <w:rsid w:val="0049587E"/>
    <w:rsid w:val="00495986"/>
    <w:rsid w:val="00496446"/>
    <w:rsid w:val="00496465"/>
    <w:rsid w:val="00496982"/>
    <w:rsid w:val="00496C3E"/>
    <w:rsid w:val="00496D84"/>
    <w:rsid w:val="0049713E"/>
    <w:rsid w:val="00497A05"/>
    <w:rsid w:val="00497E6E"/>
    <w:rsid w:val="004A0535"/>
    <w:rsid w:val="004A0717"/>
    <w:rsid w:val="004A07E7"/>
    <w:rsid w:val="004A0C45"/>
    <w:rsid w:val="004A0D32"/>
    <w:rsid w:val="004A0E8E"/>
    <w:rsid w:val="004A142F"/>
    <w:rsid w:val="004A1CDA"/>
    <w:rsid w:val="004A200E"/>
    <w:rsid w:val="004A2164"/>
    <w:rsid w:val="004A2515"/>
    <w:rsid w:val="004A2798"/>
    <w:rsid w:val="004A2B54"/>
    <w:rsid w:val="004A2DB9"/>
    <w:rsid w:val="004A2E41"/>
    <w:rsid w:val="004A2E67"/>
    <w:rsid w:val="004A30FA"/>
    <w:rsid w:val="004A324F"/>
    <w:rsid w:val="004A35BE"/>
    <w:rsid w:val="004A39A0"/>
    <w:rsid w:val="004A39FD"/>
    <w:rsid w:val="004A4156"/>
    <w:rsid w:val="004A45E4"/>
    <w:rsid w:val="004A46BE"/>
    <w:rsid w:val="004A4A85"/>
    <w:rsid w:val="004A4D43"/>
    <w:rsid w:val="004A5164"/>
    <w:rsid w:val="004A5391"/>
    <w:rsid w:val="004A5619"/>
    <w:rsid w:val="004A5897"/>
    <w:rsid w:val="004A593E"/>
    <w:rsid w:val="004A5B3B"/>
    <w:rsid w:val="004A5D61"/>
    <w:rsid w:val="004A6040"/>
    <w:rsid w:val="004A6196"/>
    <w:rsid w:val="004A650C"/>
    <w:rsid w:val="004A69C8"/>
    <w:rsid w:val="004A69F5"/>
    <w:rsid w:val="004A6C97"/>
    <w:rsid w:val="004A6F26"/>
    <w:rsid w:val="004A77BE"/>
    <w:rsid w:val="004A79D7"/>
    <w:rsid w:val="004A7AA8"/>
    <w:rsid w:val="004A7F29"/>
    <w:rsid w:val="004B0796"/>
    <w:rsid w:val="004B09B6"/>
    <w:rsid w:val="004B09F7"/>
    <w:rsid w:val="004B0E07"/>
    <w:rsid w:val="004B0E1F"/>
    <w:rsid w:val="004B10EC"/>
    <w:rsid w:val="004B141F"/>
    <w:rsid w:val="004B1491"/>
    <w:rsid w:val="004B158A"/>
    <w:rsid w:val="004B16BA"/>
    <w:rsid w:val="004B1E8C"/>
    <w:rsid w:val="004B286C"/>
    <w:rsid w:val="004B2A2F"/>
    <w:rsid w:val="004B33E1"/>
    <w:rsid w:val="004B3507"/>
    <w:rsid w:val="004B3987"/>
    <w:rsid w:val="004B3A9B"/>
    <w:rsid w:val="004B3C6B"/>
    <w:rsid w:val="004B441C"/>
    <w:rsid w:val="004B44C5"/>
    <w:rsid w:val="004B44FC"/>
    <w:rsid w:val="004B4B80"/>
    <w:rsid w:val="004B5585"/>
    <w:rsid w:val="004B55DC"/>
    <w:rsid w:val="004B5D73"/>
    <w:rsid w:val="004B6138"/>
    <w:rsid w:val="004B6DFE"/>
    <w:rsid w:val="004B7023"/>
    <w:rsid w:val="004B7FA5"/>
    <w:rsid w:val="004C0479"/>
    <w:rsid w:val="004C0A38"/>
    <w:rsid w:val="004C0B1E"/>
    <w:rsid w:val="004C1076"/>
    <w:rsid w:val="004C1123"/>
    <w:rsid w:val="004C112B"/>
    <w:rsid w:val="004C12BA"/>
    <w:rsid w:val="004C13D0"/>
    <w:rsid w:val="004C1649"/>
    <w:rsid w:val="004C16F7"/>
    <w:rsid w:val="004C1A1C"/>
    <w:rsid w:val="004C1AD1"/>
    <w:rsid w:val="004C1DBC"/>
    <w:rsid w:val="004C234B"/>
    <w:rsid w:val="004C2710"/>
    <w:rsid w:val="004C2BF2"/>
    <w:rsid w:val="004C33FA"/>
    <w:rsid w:val="004C37B2"/>
    <w:rsid w:val="004C398D"/>
    <w:rsid w:val="004C3ACD"/>
    <w:rsid w:val="004C3C46"/>
    <w:rsid w:val="004C402B"/>
    <w:rsid w:val="004C417C"/>
    <w:rsid w:val="004C46F5"/>
    <w:rsid w:val="004C4781"/>
    <w:rsid w:val="004C49D5"/>
    <w:rsid w:val="004C4C8A"/>
    <w:rsid w:val="004C4EE4"/>
    <w:rsid w:val="004C5315"/>
    <w:rsid w:val="004C577C"/>
    <w:rsid w:val="004C581E"/>
    <w:rsid w:val="004C5BA0"/>
    <w:rsid w:val="004C5CEB"/>
    <w:rsid w:val="004C5F27"/>
    <w:rsid w:val="004C62B1"/>
    <w:rsid w:val="004C7235"/>
    <w:rsid w:val="004C72EE"/>
    <w:rsid w:val="004C7366"/>
    <w:rsid w:val="004C77B7"/>
    <w:rsid w:val="004C77E1"/>
    <w:rsid w:val="004C79EE"/>
    <w:rsid w:val="004C7DC9"/>
    <w:rsid w:val="004C7F52"/>
    <w:rsid w:val="004D02B2"/>
    <w:rsid w:val="004D0374"/>
    <w:rsid w:val="004D03AF"/>
    <w:rsid w:val="004D078E"/>
    <w:rsid w:val="004D082D"/>
    <w:rsid w:val="004D09B3"/>
    <w:rsid w:val="004D0BB5"/>
    <w:rsid w:val="004D0DE0"/>
    <w:rsid w:val="004D0ED6"/>
    <w:rsid w:val="004D1061"/>
    <w:rsid w:val="004D14B9"/>
    <w:rsid w:val="004D18D3"/>
    <w:rsid w:val="004D1E13"/>
    <w:rsid w:val="004D250F"/>
    <w:rsid w:val="004D2591"/>
    <w:rsid w:val="004D2824"/>
    <w:rsid w:val="004D2B7A"/>
    <w:rsid w:val="004D2E09"/>
    <w:rsid w:val="004D2F0B"/>
    <w:rsid w:val="004D3250"/>
    <w:rsid w:val="004D3683"/>
    <w:rsid w:val="004D36AE"/>
    <w:rsid w:val="004D39DC"/>
    <w:rsid w:val="004D3CB8"/>
    <w:rsid w:val="004D4063"/>
    <w:rsid w:val="004D4140"/>
    <w:rsid w:val="004D4A43"/>
    <w:rsid w:val="004D4AE7"/>
    <w:rsid w:val="004D514B"/>
    <w:rsid w:val="004D528E"/>
    <w:rsid w:val="004D53CF"/>
    <w:rsid w:val="004D55FF"/>
    <w:rsid w:val="004D5A45"/>
    <w:rsid w:val="004D5B4D"/>
    <w:rsid w:val="004D5BFF"/>
    <w:rsid w:val="004D5EC9"/>
    <w:rsid w:val="004D6506"/>
    <w:rsid w:val="004D6C28"/>
    <w:rsid w:val="004D6FAF"/>
    <w:rsid w:val="004D70A6"/>
    <w:rsid w:val="004D73B8"/>
    <w:rsid w:val="004D7421"/>
    <w:rsid w:val="004D7C3E"/>
    <w:rsid w:val="004D7FA5"/>
    <w:rsid w:val="004E0044"/>
    <w:rsid w:val="004E033D"/>
    <w:rsid w:val="004E0684"/>
    <w:rsid w:val="004E0D7F"/>
    <w:rsid w:val="004E0F6C"/>
    <w:rsid w:val="004E12DF"/>
    <w:rsid w:val="004E1600"/>
    <w:rsid w:val="004E1964"/>
    <w:rsid w:val="004E1BB8"/>
    <w:rsid w:val="004E1C8E"/>
    <w:rsid w:val="004E1D08"/>
    <w:rsid w:val="004E1D14"/>
    <w:rsid w:val="004E1F2E"/>
    <w:rsid w:val="004E2125"/>
    <w:rsid w:val="004E23AE"/>
    <w:rsid w:val="004E2475"/>
    <w:rsid w:val="004E2566"/>
    <w:rsid w:val="004E294B"/>
    <w:rsid w:val="004E2AB6"/>
    <w:rsid w:val="004E2B18"/>
    <w:rsid w:val="004E2B7C"/>
    <w:rsid w:val="004E313A"/>
    <w:rsid w:val="004E3C09"/>
    <w:rsid w:val="004E3CC5"/>
    <w:rsid w:val="004E3D2C"/>
    <w:rsid w:val="004E3E44"/>
    <w:rsid w:val="004E3F91"/>
    <w:rsid w:val="004E4496"/>
    <w:rsid w:val="004E4551"/>
    <w:rsid w:val="004E4843"/>
    <w:rsid w:val="004E4B5E"/>
    <w:rsid w:val="004E52B6"/>
    <w:rsid w:val="004E53E9"/>
    <w:rsid w:val="004E565A"/>
    <w:rsid w:val="004E6424"/>
    <w:rsid w:val="004E6426"/>
    <w:rsid w:val="004E657B"/>
    <w:rsid w:val="004E6E14"/>
    <w:rsid w:val="004E6F7C"/>
    <w:rsid w:val="004E72FD"/>
    <w:rsid w:val="004E75C5"/>
    <w:rsid w:val="004E7C88"/>
    <w:rsid w:val="004E7CCE"/>
    <w:rsid w:val="004E7F3B"/>
    <w:rsid w:val="004F049C"/>
    <w:rsid w:val="004F07F4"/>
    <w:rsid w:val="004F091D"/>
    <w:rsid w:val="004F0A66"/>
    <w:rsid w:val="004F0C25"/>
    <w:rsid w:val="004F0D15"/>
    <w:rsid w:val="004F0DD8"/>
    <w:rsid w:val="004F0F6A"/>
    <w:rsid w:val="004F1002"/>
    <w:rsid w:val="004F11A9"/>
    <w:rsid w:val="004F1382"/>
    <w:rsid w:val="004F1B1E"/>
    <w:rsid w:val="004F1B42"/>
    <w:rsid w:val="004F1D86"/>
    <w:rsid w:val="004F1E25"/>
    <w:rsid w:val="004F23DD"/>
    <w:rsid w:val="004F240B"/>
    <w:rsid w:val="004F29C7"/>
    <w:rsid w:val="004F2D93"/>
    <w:rsid w:val="004F3258"/>
    <w:rsid w:val="004F32C4"/>
    <w:rsid w:val="004F35E0"/>
    <w:rsid w:val="004F35EE"/>
    <w:rsid w:val="004F369C"/>
    <w:rsid w:val="004F3A12"/>
    <w:rsid w:val="004F3D42"/>
    <w:rsid w:val="004F40B3"/>
    <w:rsid w:val="004F43A1"/>
    <w:rsid w:val="004F47A9"/>
    <w:rsid w:val="004F4995"/>
    <w:rsid w:val="004F4EF4"/>
    <w:rsid w:val="004F5160"/>
    <w:rsid w:val="004F5D45"/>
    <w:rsid w:val="004F5E1F"/>
    <w:rsid w:val="004F5E4D"/>
    <w:rsid w:val="004F6035"/>
    <w:rsid w:val="004F624E"/>
    <w:rsid w:val="004F64E6"/>
    <w:rsid w:val="004F6690"/>
    <w:rsid w:val="004F698A"/>
    <w:rsid w:val="004F6A95"/>
    <w:rsid w:val="004F6BF1"/>
    <w:rsid w:val="004F6F43"/>
    <w:rsid w:val="004F6F5E"/>
    <w:rsid w:val="004F739E"/>
    <w:rsid w:val="004F74CA"/>
    <w:rsid w:val="004F7514"/>
    <w:rsid w:val="004F7787"/>
    <w:rsid w:val="004F79B1"/>
    <w:rsid w:val="004F7CC3"/>
    <w:rsid w:val="004F7D13"/>
    <w:rsid w:val="004F7D83"/>
    <w:rsid w:val="004F7E2A"/>
    <w:rsid w:val="004F7EDF"/>
    <w:rsid w:val="00500110"/>
    <w:rsid w:val="00500799"/>
    <w:rsid w:val="00500ACA"/>
    <w:rsid w:val="00500BEA"/>
    <w:rsid w:val="00500D2C"/>
    <w:rsid w:val="00500DE8"/>
    <w:rsid w:val="00501064"/>
    <w:rsid w:val="005014FC"/>
    <w:rsid w:val="005015DD"/>
    <w:rsid w:val="005019B5"/>
    <w:rsid w:val="005019C0"/>
    <w:rsid w:val="00501A70"/>
    <w:rsid w:val="0050225A"/>
    <w:rsid w:val="00502CBD"/>
    <w:rsid w:val="00502D81"/>
    <w:rsid w:val="00502D90"/>
    <w:rsid w:val="00502E1D"/>
    <w:rsid w:val="00502F97"/>
    <w:rsid w:val="00503352"/>
    <w:rsid w:val="005033D8"/>
    <w:rsid w:val="00503662"/>
    <w:rsid w:val="00503753"/>
    <w:rsid w:val="005038A5"/>
    <w:rsid w:val="00503926"/>
    <w:rsid w:val="00503CF7"/>
    <w:rsid w:val="00503F00"/>
    <w:rsid w:val="00504207"/>
    <w:rsid w:val="005042D3"/>
    <w:rsid w:val="00504995"/>
    <w:rsid w:val="00504A6A"/>
    <w:rsid w:val="00505460"/>
    <w:rsid w:val="00505552"/>
    <w:rsid w:val="00505CE1"/>
    <w:rsid w:val="00506058"/>
    <w:rsid w:val="00506259"/>
    <w:rsid w:val="005062DD"/>
    <w:rsid w:val="0050671D"/>
    <w:rsid w:val="00506A1F"/>
    <w:rsid w:val="00506FD2"/>
    <w:rsid w:val="00507006"/>
    <w:rsid w:val="005071A3"/>
    <w:rsid w:val="005077C6"/>
    <w:rsid w:val="00507B93"/>
    <w:rsid w:val="00507CFB"/>
    <w:rsid w:val="00507DD3"/>
    <w:rsid w:val="00507F7F"/>
    <w:rsid w:val="00510003"/>
    <w:rsid w:val="00510245"/>
    <w:rsid w:val="00510380"/>
    <w:rsid w:val="0051067C"/>
    <w:rsid w:val="00510833"/>
    <w:rsid w:val="0051089A"/>
    <w:rsid w:val="005108DA"/>
    <w:rsid w:val="005108EF"/>
    <w:rsid w:val="00510A01"/>
    <w:rsid w:val="00510C45"/>
    <w:rsid w:val="00511093"/>
    <w:rsid w:val="00511120"/>
    <w:rsid w:val="00511156"/>
    <w:rsid w:val="0051118C"/>
    <w:rsid w:val="005111AD"/>
    <w:rsid w:val="0051138B"/>
    <w:rsid w:val="00511A66"/>
    <w:rsid w:val="00511EBB"/>
    <w:rsid w:val="00512229"/>
    <w:rsid w:val="00512552"/>
    <w:rsid w:val="00512721"/>
    <w:rsid w:val="00512DFB"/>
    <w:rsid w:val="00512E08"/>
    <w:rsid w:val="005135E4"/>
    <w:rsid w:val="005137A5"/>
    <w:rsid w:val="00513CF7"/>
    <w:rsid w:val="00513EDA"/>
    <w:rsid w:val="00513F6B"/>
    <w:rsid w:val="00514070"/>
    <w:rsid w:val="0051409B"/>
    <w:rsid w:val="005142A8"/>
    <w:rsid w:val="00514425"/>
    <w:rsid w:val="00514E2D"/>
    <w:rsid w:val="00514ECF"/>
    <w:rsid w:val="00515254"/>
    <w:rsid w:val="00515B23"/>
    <w:rsid w:val="00515C39"/>
    <w:rsid w:val="005160E1"/>
    <w:rsid w:val="0051615D"/>
    <w:rsid w:val="00516381"/>
    <w:rsid w:val="00516487"/>
    <w:rsid w:val="00516C58"/>
    <w:rsid w:val="00516E3B"/>
    <w:rsid w:val="005173C0"/>
    <w:rsid w:val="00517471"/>
    <w:rsid w:val="005174FF"/>
    <w:rsid w:val="00517D8E"/>
    <w:rsid w:val="005201C3"/>
    <w:rsid w:val="00520415"/>
    <w:rsid w:val="005204AE"/>
    <w:rsid w:val="005205ED"/>
    <w:rsid w:val="00520968"/>
    <w:rsid w:val="00520A59"/>
    <w:rsid w:val="00520E8E"/>
    <w:rsid w:val="00520FC1"/>
    <w:rsid w:val="00521232"/>
    <w:rsid w:val="00521244"/>
    <w:rsid w:val="005212C4"/>
    <w:rsid w:val="005212DC"/>
    <w:rsid w:val="005218EC"/>
    <w:rsid w:val="0052196C"/>
    <w:rsid w:val="005219CA"/>
    <w:rsid w:val="00521A3F"/>
    <w:rsid w:val="00521AB0"/>
    <w:rsid w:val="00521BFD"/>
    <w:rsid w:val="00521DB5"/>
    <w:rsid w:val="00522198"/>
    <w:rsid w:val="005221A2"/>
    <w:rsid w:val="00522252"/>
    <w:rsid w:val="0052239B"/>
    <w:rsid w:val="00522B13"/>
    <w:rsid w:val="00522B30"/>
    <w:rsid w:val="00522C03"/>
    <w:rsid w:val="005232B3"/>
    <w:rsid w:val="005233A5"/>
    <w:rsid w:val="00523C38"/>
    <w:rsid w:val="0052438E"/>
    <w:rsid w:val="005248FE"/>
    <w:rsid w:val="00524B9A"/>
    <w:rsid w:val="00525B0A"/>
    <w:rsid w:val="00525C01"/>
    <w:rsid w:val="0052624A"/>
    <w:rsid w:val="00526266"/>
    <w:rsid w:val="00526493"/>
    <w:rsid w:val="005268D0"/>
    <w:rsid w:val="00526A07"/>
    <w:rsid w:val="00526A2E"/>
    <w:rsid w:val="00526EBE"/>
    <w:rsid w:val="00526F6C"/>
    <w:rsid w:val="00527730"/>
    <w:rsid w:val="00527C2D"/>
    <w:rsid w:val="005302CE"/>
    <w:rsid w:val="005306CA"/>
    <w:rsid w:val="00530BC0"/>
    <w:rsid w:val="00530FFC"/>
    <w:rsid w:val="005310F3"/>
    <w:rsid w:val="0053160A"/>
    <w:rsid w:val="00531614"/>
    <w:rsid w:val="0053174D"/>
    <w:rsid w:val="005319CA"/>
    <w:rsid w:val="00531A3D"/>
    <w:rsid w:val="00531DE9"/>
    <w:rsid w:val="00531F4B"/>
    <w:rsid w:val="00532470"/>
    <w:rsid w:val="0053272A"/>
    <w:rsid w:val="00532F95"/>
    <w:rsid w:val="0053349A"/>
    <w:rsid w:val="005334AF"/>
    <w:rsid w:val="005336D9"/>
    <w:rsid w:val="00533AE7"/>
    <w:rsid w:val="00533DD7"/>
    <w:rsid w:val="00534175"/>
    <w:rsid w:val="0053426F"/>
    <w:rsid w:val="00534527"/>
    <w:rsid w:val="0053497F"/>
    <w:rsid w:val="00534DA3"/>
    <w:rsid w:val="00534DD6"/>
    <w:rsid w:val="00535B87"/>
    <w:rsid w:val="00535E1F"/>
    <w:rsid w:val="005362B3"/>
    <w:rsid w:val="00536304"/>
    <w:rsid w:val="005364F4"/>
    <w:rsid w:val="0053665B"/>
    <w:rsid w:val="00536759"/>
    <w:rsid w:val="00536848"/>
    <w:rsid w:val="00536B57"/>
    <w:rsid w:val="00536B82"/>
    <w:rsid w:val="00536BED"/>
    <w:rsid w:val="00536CED"/>
    <w:rsid w:val="00536D8E"/>
    <w:rsid w:val="00536DA1"/>
    <w:rsid w:val="00537024"/>
    <w:rsid w:val="0053708A"/>
    <w:rsid w:val="00537261"/>
    <w:rsid w:val="005376BF"/>
    <w:rsid w:val="0053770A"/>
    <w:rsid w:val="005379C2"/>
    <w:rsid w:val="00537E54"/>
    <w:rsid w:val="00537E60"/>
    <w:rsid w:val="00540072"/>
    <w:rsid w:val="0054010B"/>
    <w:rsid w:val="005402B2"/>
    <w:rsid w:val="00540758"/>
    <w:rsid w:val="00540776"/>
    <w:rsid w:val="005407D4"/>
    <w:rsid w:val="0054084A"/>
    <w:rsid w:val="005414E2"/>
    <w:rsid w:val="0054160D"/>
    <w:rsid w:val="005416A2"/>
    <w:rsid w:val="00541A2A"/>
    <w:rsid w:val="00541D4E"/>
    <w:rsid w:val="00541EB7"/>
    <w:rsid w:val="00541F7B"/>
    <w:rsid w:val="0054285A"/>
    <w:rsid w:val="00542945"/>
    <w:rsid w:val="00542A7C"/>
    <w:rsid w:val="00542AD5"/>
    <w:rsid w:val="00542B3F"/>
    <w:rsid w:val="00542EDE"/>
    <w:rsid w:val="0054341E"/>
    <w:rsid w:val="00543FC2"/>
    <w:rsid w:val="00543FD6"/>
    <w:rsid w:val="00543FDA"/>
    <w:rsid w:val="00544088"/>
    <w:rsid w:val="0054433B"/>
    <w:rsid w:val="00544AD7"/>
    <w:rsid w:val="0054507C"/>
    <w:rsid w:val="005450D9"/>
    <w:rsid w:val="005452DF"/>
    <w:rsid w:val="005454E4"/>
    <w:rsid w:val="0054561F"/>
    <w:rsid w:val="0054585E"/>
    <w:rsid w:val="00545B76"/>
    <w:rsid w:val="00546049"/>
    <w:rsid w:val="00546073"/>
    <w:rsid w:val="00546358"/>
    <w:rsid w:val="005469CD"/>
    <w:rsid w:val="00546AB0"/>
    <w:rsid w:val="00546D7E"/>
    <w:rsid w:val="00546DE7"/>
    <w:rsid w:val="00546F40"/>
    <w:rsid w:val="0054736B"/>
    <w:rsid w:val="005478BB"/>
    <w:rsid w:val="00547BC4"/>
    <w:rsid w:val="00547FFE"/>
    <w:rsid w:val="00550480"/>
    <w:rsid w:val="00550BE8"/>
    <w:rsid w:val="00550C69"/>
    <w:rsid w:val="00551028"/>
    <w:rsid w:val="00551262"/>
    <w:rsid w:val="0055134E"/>
    <w:rsid w:val="00551607"/>
    <w:rsid w:val="00551D60"/>
    <w:rsid w:val="00552423"/>
    <w:rsid w:val="00552D64"/>
    <w:rsid w:val="00552EDF"/>
    <w:rsid w:val="005534BB"/>
    <w:rsid w:val="00553651"/>
    <w:rsid w:val="0055365A"/>
    <w:rsid w:val="0055365C"/>
    <w:rsid w:val="00553668"/>
    <w:rsid w:val="00553A71"/>
    <w:rsid w:val="00553ADF"/>
    <w:rsid w:val="00553DDB"/>
    <w:rsid w:val="005541D4"/>
    <w:rsid w:val="00554A10"/>
    <w:rsid w:val="00554B16"/>
    <w:rsid w:val="005550AC"/>
    <w:rsid w:val="005550EE"/>
    <w:rsid w:val="005565AB"/>
    <w:rsid w:val="00556A21"/>
    <w:rsid w:val="00556E29"/>
    <w:rsid w:val="00556EE7"/>
    <w:rsid w:val="0055786A"/>
    <w:rsid w:val="0056060F"/>
    <w:rsid w:val="005609E8"/>
    <w:rsid w:val="00560FDA"/>
    <w:rsid w:val="005613E8"/>
    <w:rsid w:val="0056158C"/>
    <w:rsid w:val="005615F0"/>
    <w:rsid w:val="00561622"/>
    <w:rsid w:val="00561816"/>
    <w:rsid w:val="005619B2"/>
    <w:rsid w:val="00561C27"/>
    <w:rsid w:val="00561F91"/>
    <w:rsid w:val="0056225F"/>
    <w:rsid w:val="00562414"/>
    <w:rsid w:val="0056255F"/>
    <w:rsid w:val="0056269B"/>
    <w:rsid w:val="0056298E"/>
    <w:rsid w:val="00562C8B"/>
    <w:rsid w:val="00563139"/>
    <w:rsid w:val="005632A1"/>
    <w:rsid w:val="00563627"/>
    <w:rsid w:val="0056363A"/>
    <w:rsid w:val="005637A1"/>
    <w:rsid w:val="0056396A"/>
    <w:rsid w:val="00563A6A"/>
    <w:rsid w:val="00563B8C"/>
    <w:rsid w:val="005641CA"/>
    <w:rsid w:val="00564478"/>
    <w:rsid w:val="005646BD"/>
    <w:rsid w:val="005647F9"/>
    <w:rsid w:val="0056482C"/>
    <w:rsid w:val="0056486F"/>
    <w:rsid w:val="00564CE1"/>
    <w:rsid w:val="00564E8F"/>
    <w:rsid w:val="00565127"/>
    <w:rsid w:val="0056514E"/>
    <w:rsid w:val="00565EE8"/>
    <w:rsid w:val="00565F98"/>
    <w:rsid w:val="00566671"/>
    <w:rsid w:val="00566788"/>
    <w:rsid w:val="00566DAC"/>
    <w:rsid w:val="00566FEA"/>
    <w:rsid w:val="005670DB"/>
    <w:rsid w:val="005676F5"/>
    <w:rsid w:val="00567C79"/>
    <w:rsid w:val="00570012"/>
    <w:rsid w:val="00570018"/>
    <w:rsid w:val="005704B3"/>
    <w:rsid w:val="005705A3"/>
    <w:rsid w:val="00571003"/>
    <w:rsid w:val="005715BD"/>
    <w:rsid w:val="005718C6"/>
    <w:rsid w:val="00572C10"/>
    <w:rsid w:val="00572FD2"/>
    <w:rsid w:val="00573165"/>
    <w:rsid w:val="005735B8"/>
    <w:rsid w:val="005735BB"/>
    <w:rsid w:val="00573777"/>
    <w:rsid w:val="005739ED"/>
    <w:rsid w:val="00573ABC"/>
    <w:rsid w:val="00573EC0"/>
    <w:rsid w:val="00573EC6"/>
    <w:rsid w:val="005740BA"/>
    <w:rsid w:val="005743F8"/>
    <w:rsid w:val="005746CB"/>
    <w:rsid w:val="00574A48"/>
    <w:rsid w:val="00574A5F"/>
    <w:rsid w:val="00574C1C"/>
    <w:rsid w:val="00574E66"/>
    <w:rsid w:val="00575769"/>
    <w:rsid w:val="005759A1"/>
    <w:rsid w:val="005759B6"/>
    <w:rsid w:val="00575C9B"/>
    <w:rsid w:val="00575CFA"/>
    <w:rsid w:val="00575FB3"/>
    <w:rsid w:val="00575FD3"/>
    <w:rsid w:val="005760F7"/>
    <w:rsid w:val="00576192"/>
    <w:rsid w:val="005761FD"/>
    <w:rsid w:val="005768FE"/>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D15"/>
    <w:rsid w:val="00580EA8"/>
    <w:rsid w:val="00580ED7"/>
    <w:rsid w:val="00581415"/>
    <w:rsid w:val="0058168F"/>
    <w:rsid w:val="00581885"/>
    <w:rsid w:val="00581978"/>
    <w:rsid w:val="00581D96"/>
    <w:rsid w:val="00581FFE"/>
    <w:rsid w:val="0058204D"/>
    <w:rsid w:val="0058252A"/>
    <w:rsid w:val="00582B72"/>
    <w:rsid w:val="00582C5B"/>
    <w:rsid w:val="00582D73"/>
    <w:rsid w:val="00582EE0"/>
    <w:rsid w:val="00582FAD"/>
    <w:rsid w:val="00583129"/>
    <w:rsid w:val="005835F6"/>
    <w:rsid w:val="00583D40"/>
    <w:rsid w:val="00583E2B"/>
    <w:rsid w:val="00583E96"/>
    <w:rsid w:val="00583FFC"/>
    <w:rsid w:val="005840D6"/>
    <w:rsid w:val="00584322"/>
    <w:rsid w:val="005846B9"/>
    <w:rsid w:val="00584B8F"/>
    <w:rsid w:val="00584E40"/>
    <w:rsid w:val="00584FAB"/>
    <w:rsid w:val="005853AA"/>
    <w:rsid w:val="0058551B"/>
    <w:rsid w:val="005859D3"/>
    <w:rsid w:val="00585C73"/>
    <w:rsid w:val="0058627D"/>
    <w:rsid w:val="005862BC"/>
    <w:rsid w:val="00586527"/>
    <w:rsid w:val="005867AE"/>
    <w:rsid w:val="00586BA9"/>
    <w:rsid w:val="005879EF"/>
    <w:rsid w:val="00587A9A"/>
    <w:rsid w:val="00587EA1"/>
    <w:rsid w:val="00587F6A"/>
    <w:rsid w:val="00587FAB"/>
    <w:rsid w:val="0058DCA8"/>
    <w:rsid w:val="0059071B"/>
    <w:rsid w:val="00590903"/>
    <w:rsid w:val="00590B1F"/>
    <w:rsid w:val="00590B89"/>
    <w:rsid w:val="00590DA9"/>
    <w:rsid w:val="00591309"/>
    <w:rsid w:val="00591420"/>
    <w:rsid w:val="005915F9"/>
    <w:rsid w:val="00591CE2"/>
    <w:rsid w:val="00591E20"/>
    <w:rsid w:val="005922AA"/>
    <w:rsid w:val="005929E2"/>
    <w:rsid w:val="00592D66"/>
    <w:rsid w:val="00592E64"/>
    <w:rsid w:val="00593021"/>
    <w:rsid w:val="005930A2"/>
    <w:rsid w:val="005930BC"/>
    <w:rsid w:val="00593834"/>
    <w:rsid w:val="005938B8"/>
    <w:rsid w:val="00593ACC"/>
    <w:rsid w:val="00594595"/>
    <w:rsid w:val="00594764"/>
    <w:rsid w:val="00594793"/>
    <w:rsid w:val="0059485F"/>
    <w:rsid w:val="005949B0"/>
    <w:rsid w:val="00594C93"/>
    <w:rsid w:val="0059502B"/>
    <w:rsid w:val="00595607"/>
    <w:rsid w:val="00595627"/>
    <w:rsid w:val="0059590E"/>
    <w:rsid w:val="00595C28"/>
    <w:rsid w:val="0059613A"/>
    <w:rsid w:val="0059627F"/>
    <w:rsid w:val="0059717E"/>
    <w:rsid w:val="00597359"/>
    <w:rsid w:val="005973AF"/>
    <w:rsid w:val="00597B55"/>
    <w:rsid w:val="00597C8C"/>
    <w:rsid w:val="00597D3A"/>
    <w:rsid w:val="005A01DF"/>
    <w:rsid w:val="005A02B2"/>
    <w:rsid w:val="005A0352"/>
    <w:rsid w:val="005A04E8"/>
    <w:rsid w:val="005A0557"/>
    <w:rsid w:val="005A066D"/>
    <w:rsid w:val="005A0A7C"/>
    <w:rsid w:val="005A1360"/>
    <w:rsid w:val="005A1378"/>
    <w:rsid w:val="005A1526"/>
    <w:rsid w:val="005A15BB"/>
    <w:rsid w:val="005A15E6"/>
    <w:rsid w:val="005A1C96"/>
    <w:rsid w:val="005A21FA"/>
    <w:rsid w:val="005A24B9"/>
    <w:rsid w:val="005A24D0"/>
    <w:rsid w:val="005A26DF"/>
    <w:rsid w:val="005A274F"/>
    <w:rsid w:val="005A2951"/>
    <w:rsid w:val="005A2A5D"/>
    <w:rsid w:val="005A2CB7"/>
    <w:rsid w:val="005A2D7D"/>
    <w:rsid w:val="005A3174"/>
    <w:rsid w:val="005A38F0"/>
    <w:rsid w:val="005A40AA"/>
    <w:rsid w:val="005A40B8"/>
    <w:rsid w:val="005A4144"/>
    <w:rsid w:val="005A42D6"/>
    <w:rsid w:val="005A44BF"/>
    <w:rsid w:val="005A44DD"/>
    <w:rsid w:val="005A4517"/>
    <w:rsid w:val="005A493D"/>
    <w:rsid w:val="005A4E7B"/>
    <w:rsid w:val="005A4E82"/>
    <w:rsid w:val="005A5248"/>
    <w:rsid w:val="005A52BB"/>
    <w:rsid w:val="005A5B7F"/>
    <w:rsid w:val="005A6B6E"/>
    <w:rsid w:val="005A7264"/>
    <w:rsid w:val="005A74DB"/>
    <w:rsid w:val="005A74EC"/>
    <w:rsid w:val="005A7691"/>
    <w:rsid w:val="005A78C7"/>
    <w:rsid w:val="005A7E99"/>
    <w:rsid w:val="005B07F8"/>
    <w:rsid w:val="005B0981"/>
    <w:rsid w:val="005B1133"/>
    <w:rsid w:val="005B1263"/>
    <w:rsid w:val="005B18AD"/>
    <w:rsid w:val="005B1C39"/>
    <w:rsid w:val="005B1DA4"/>
    <w:rsid w:val="005B2177"/>
    <w:rsid w:val="005B2678"/>
    <w:rsid w:val="005B2A94"/>
    <w:rsid w:val="005B2F82"/>
    <w:rsid w:val="005B336E"/>
    <w:rsid w:val="005B3497"/>
    <w:rsid w:val="005B356B"/>
    <w:rsid w:val="005B3604"/>
    <w:rsid w:val="005B3A97"/>
    <w:rsid w:val="005B3C1F"/>
    <w:rsid w:val="005B3CA8"/>
    <w:rsid w:val="005B3D17"/>
    <w:rsid w:val="005B3DA2"/>
    <w:rsid w:val="005B3DD5"/>
    <w:rsid w:val="005B4201"/>
    <w:rsid w:val="005B4285"/>
    <w:rsid w:val="005B45D0"/>
    <w:rsid w:val="005B460B"/>
    <w:rsid w:val="005B4800"/>
    <w:rsid w:val="005B4997"/>
    <w:rsid w:val="005B4CFC"/>
    <w:rsid w:val="005B515B"/>
    <w:rsid w:val="005B5324"/>
    <w:rsid w:val="005B544F"/>
    <w:rsid w:val="005B5661"/>
    <w:rsid w:val="005B57B5"/>
    <w:rsid w:val="005B587D"/>
    <w:rsid w:val="005B6242"/>
    <w:rsid w:val="005B6BDB"/>
    <w:rsid w:val="005B6CE4"/>
    <w:rsid w:val="005B6CEB"/>
    <w:rsid w:val="005B6D43"/>
    <w:rsid w:val="005B6DEE"/>
    <w:rsid w:val="005B6E2E"/>
    <w:rsid w:val="005B6F7A"/>
    <w:rsid w:val="005B7044"/>
    <w:rsid w:val="005B7246"/>
    <w:rsid w:val="005B72B3"/>
    <w:rsid w:val="005B7339"/>
    <w:rsid w:val="005B777B"/>
    <w:rsid w:val="005B79F9"/>
    <w:rsid w:val="005C0299"/>
    <w:rsid w:val="005C0642"/>
    <w:rsid w:val="005C0759"/>
    <w:rsid w:val="005C07A1"/>
    <w:rsid w:val="005C0FC8"/>
    <w:rsid w:val="005C104B"/>
    <w:rsid w:val="005C11EA"/>
    <w:rsid w:val="005C23E4"/>
    <w:rsid w:val="005C2463"/>
    <w:rsid w:val="005C246E"/>
    <w:rsid w:val="005C2571"/>
    <w:rsid w:val="005C2599"/>
    <w:rsid w:val="005C2763"/>
    <w:rsid w:val="005C28E9"/>
    <w:rsid w:val="005C29C7"/>
    <w:rsid w:val="005C2AAF"/>
    <w:rsid w:val="005C2C1D"/>
    <w:rsid w:val="005C3002"/>
    <w:rsid w:val="005C30D0"/>
    <w:rsid w:val="005C334B"/>
    <w:rsid w:val="005C34FA"/>
    <w:rsid w:val="005C3504"/>
    <w:rsid w:val="005C382F"/>
    <w:rsid w:val="005C3D28"/>
    <w:rsid w:val="005C3D75"/>
    <w:rsid w:val="005C4461"/>
    <w:rsid w:val="005C46DB"/>
    <w:rsid w:val="005C5186"/>
    <w:rsid w:val="005C5402"/>
    <w:rsid w:val="005C5820"/>
    <w:rsid w:val="005C5BC4"/>
    <w:rsid w:val="005C5DEF"/>
    <w:rsid w:val="005C5ECE"/>
    <w:rsid w:val="005C5ED9"/>
    <w:rsid w:val="005C655E"/>
    <w:rsid w:val="005C6825"/>
    <w:rsid w:val="005C68AA"/>
    <w:rsid w:val="005C6B73"/>
    <w:rsid w:val="005C6BE2"/>
    <w:rsid w:val="005C6FF0"/>
    <w:rsid w:val="005C760B"/>
    <w:rsid w:val="005C7A7A"/>
    <w:rsid w:val="005C7D70"/>
    <w:rsid w:val="005C7E60"/>
    <w:rsid w:val="005D0397"/>
    <w:rsid w:val="005D0565"/>
    <w:rsid w:val="005D0644"/>
    <w:rsid w:val="005D071D"/>
    <w:rsid w:val="005D086C"/>
    <w:rsid w:val="005D0947"/>
    <w:rsid w:val="005D09B8"/>
    <w:rsid w:val="005D0E1C"/>
    <w:rsid w:val="005D1075"/>
    <w:rsid w:val="005D1248"/>
    <w:rsid w:val="005D1255"/>
    <w:rsid w:val="005D12C4"/>
    <w:rsid w:val="005D141F"/>
    <w:rsid w:val="005D1494"/>
    <w:rsid w:val="005D14ED"/>
    <w:rsid w:val="005D19A7"/>
    <w:rsid w:val="005D1A74"/>
    <w:rsid w:val="005D1C5E"/>
    <w:rsid w:val="005D2102"/>
    <w:rsid w:val="005D2262"/>
    <w:rsid w:val="005D2885"/>
    <w:rsid w:val="005D395A"/>
    <w:rsid w:val="005D47A0"/>
    <w:rsid w:val="005D48A2"/>
    <w:rsid w:val="005D497A"/>
    <w:rsid w:val="005D4AA8"/>
    <w:rsid w:val="005D62B3"/>
    <w:rsid w:val="005D6CC9"/>
    <w:rsid w:val="005D740E"/>
    <w:rsid w:val="005D764B"/>
    <w:rsid w:val="005D773B"/>
    <w:rsid w:val="005D77FC"/>
    <w:rsid w:val="005D7A81"/>
    <w:rsid w:val="005D7B76"/>
    <w:rsid w:val="005E002B"/>
    <w:rsid w:val="005E0160"/>
    <w:rsid w:val="005E03CB"/>
    <w:rsid w:val="005E0525"/>
    <w:rsid w:val="005E0677"/>
    <w:rsid w:val="005E0821"/>
    <w:rsid w:val="005E0A98"/>
    <w:rsid w:val="005E104B"/>
    <w:rsid w:val="005E109D"/>
    <w:rsid w:val="005E168E"/>
    <w:rsid w:val="005E16C9"/>
    <w:rsid w:val="005E17F1"/>
    <w:rsid w:val="005E1961"/>
    <w:rsid w:val="005E2204"/>
    <w:rsid w:val="005E25C1"/>
    <w:rsid w:val="005E2661"/>
    <w:rsid w:val="005E282B"/>
    <w:rsid w:val="005E2984"/>
    <w:rsid w:val="005E2CF3"/>
    <w:rsid w:val="005E2CF9"/>
    <w:rsid w:val="005E2FE2"/>
    <w:rsid w:val="005E2FE5"/>
    <w:rsid w:val="005E3023"/>
    <w:rsid w:val="005E3167"/>
    <w:rsid w:val="005E36CC"/>
    <w:rsid w:val="005E37C7"/>
    <w:rsid w:val="005E3CA0"/>
    <w:rsid w:val="005E3CB4"/>
    <w:rsid w:val="005E3E05"/>
    <w:rsid w:val="005E43AE"/>
    <w:rsid w:val="005E462C"/>
    <w:rsid w:val="005E4816"/>
    <w:rsid w:val="005E4B5E"/>
    <w:rsid w:val="005E4F22"/>
    <w:rsid w:val="005E52F3"/>
    <w:rsid w:val="005E5351"/>
    <w:rsid w:val="005E542C"/>
    <w:rsid w:val="005E59CF"/>
    <w:rsid w:val="005E5B96"/>
    <w:rsid w:val="005E5C0D"/>
    <w:rsid w:val="005E5C20"/>
    <w:rsid w:val="005E5DA7"/>
    <w:rsid w:val="005E5F84"/>
    <w:rsid w:val="005E651B"/>
    <w:rsid w:val="005E6A00"/>
    <w:rsid w:val="005E6CE7"/>
    <w:rsid w:val="005E6DD2"/>
    <w:rsid w:val="005E736F"/>
    <w:rsid w:val="005E74A0"/>
    <w:rsid w:val="005E75D1"/>
    <w:rsid w:val="005E77F7"/>
    <w:rsid w:val="005E7D9F"/>
    <w:rsid w:val="005E7E2C"/>
    <w:rsid w:val="005E7ECE"/>
    <w:rsid w:val="005E7FAB"/>
    <w:rsid w:val="005F0402"/>
    <w:rsid w:val="005F0793"/>
    <w:rsid w:val="005F0BB2"/>
    <w:rsid w:val="005F0C5A"/>
    <w:rsid w:val="005F0D01"/>
    <w:rsid w:val="005F0DCB"/>
    <w:rsid w:val="005F106A"/>
    <w:rsid w:val="005F195C"/>
    <w:rsid w:val="005F1B40"/>
    <w:rsid w:val="005F1F06"/>
    <w:rsid w:val="005F2030"/>
    <w:rsid w:val="005F2104"/>
    <w:rsid w:val="005F2238"/>
    <w:rsid w:val="005F2738"/>
    <w:rsid w:val="005F2CD9"/>
    <w:rsid w:val="005F2DD4"/>
    <w:rsid w:val="005F2EB7"/>
    <w:rsid w:val="005F36E5"/>
    <w:rsid w:val="005F3B05"/>
    <w:rsid w:val="005F40BB"/>
    <w:rsid w:val="005F42BE"/>
    <w:rsid w:val="005F49EC"/>
    <w:rsid w:val="005F4CC2"/>
    <w:rsid w:val="005F4F92"/>
    <w:rsid w:val="005F4FED"/>
    <w:rsid w:val="005F51DB"/>
    <w:rsid w:val="005F551C"/>
    <w:rsid w:val="005F5CE7"/>
    <w:rsid w:val="005F5F36"/>
    <w:rsid w:val="005F618D"/>
    <w:rsid w:val="005F6F53"/>
    <w:rsid w:val="005F7016"/>
    <w:rsid w:val="005F73D0"/>
    <w:rsid w:val="005F7770"/>
    <w:rsid w:val="005F7C8F"/>
    <w:rsid w:val="00600271"/>
    <w:rsid w:val="0060043D"/>
    <w:rsid w:val="0060058E"/>
    <w:rsid w:val="006008D1"/>
    <w:rsid w:val="00600991"/>
    <w:rsid w:val="006009A8"/>
    <w:rsid w:val="00600A7A"/>
    <w:rsid w:val="00600AAC"/>
    <w:rsid w:val="00600C96"/>
    <w:rsid w:val="006010E8"/>
    <w:rsid w:val="00601174"/>
    <w:rsid w:val="0060128F"/>
    <w:rsid w:val="00601ECC"/>
    <w:rsid w:val="006023D9"/>
    <w:rsid w:val="0060269A"/>
    <w:rsid w:val="00602739"/>
    <w:rsid w:val="00602916"/>
    <w:rsid w:val="00602979"/>
    <w:rsid w:val="00603085"/>
    <w:rsid w:val="00603462"/>
    <w:rsid w:val="00603682"/>
    <w:rsid w:val="00603694"/>
    <w:rsid w:val="00603830"/>
    <w:rsid w:val="006039C8"/>
    <w:rsid w:val="006040D0"/>
    <w:rsid w:val="00604691"/>
    <w:rsid w:val="00604976"/>
    <w:rsid w:val="00604A64"/>
    <w:rsid w:val="00604CBB"/>
    <w:rsid w:val="00604DF2"/>
    <w:rsid w:val="00604F9B"/>
    <w:rsid w:val="006053BB"/>
    <w:rsid w:val="00605A3E"/>
    <w:rsid w:val="00605B53"/>
    <w:rsid w:val="00605F62"/>
    <w:rsid w:val="00606276"/>
    <w:rsid w:val="00606402"/>
    <w:rsid w:val="00606440"/>
    <w:rsid w:val="00606505"/>
    <w:rsid w:val="0060655A"/>
    <w:rsid w:val="00606818"/>
    <w:rsid w:val="00606951"/>
    <w:rsid w:val="006069EE"/>
    <w:rsid w:val="00606CC0"/>
    <w:rsid w:val="00606CDD"/>
    <w:rsid w:val="00606DCF"/>
    <w:rsid w:val="006071AD"/>
    <w:rsid w:val="006072AD"/>
    <w:rsid w:val="00607702"/>
    <w:rsid w:val="0060793A"/>
    <w:rsid w:val="00610620"/>
    <w:rsid w:val="0061067A"/>
    <w:rsid w:val="0061110A"/>
    <w:rsid w:val="006112CD"/>
    <w:rsid w:val="00611A84"/>
    <w:rsid w:val="00611AEA"/>
    <w:rsid w:val="00611B10"/>
    <w:rsid w:val="00611D72"/>
    <w:rsid w:val="00611DB5"/>
    <w:rsid w:val="00611ED0"/>
    <w:rsid w:val="0061201A"/>
    <w:rsid w:val="006120DB"/>
    <w:rsid w:val="00612230"/>
    <w:rsid w:val="006122E0"/>
    <w:rsid w:val="00612A90"/>
    <w:rsid w:val="00612DE6"/>
    <w:rsid w:val="00612EAE"/>
    <w:rsid w:val="00613A36"/>
    <w:rsid w:val="00613DCA"/>
    <w:rsid w:val="00614254"/>
    <w:rsid w:val="006142B7"/>
    <w:rsid w:val="00614317"/>
    <w:rsid w:val="0061433C"/>
    <w:rsid w:val="006143BD"/>
    <w:rsid w:val="0061440E"/>
    <w:rsid w:val="0061445B"/>
    <w:rsid w:val="00614700"/>
    <w:rsid w:val="00614C53"/>
    <w:rsid w:val="00615263"/>
    <w:rsid w:val="00615670"/>
    <w:rsid w:val="0061577B"/>
    <w:rsid w:val="0061599C"/>
    <w:rsid w:val="00615AD4"/>
    <w:rsid w:val="00615BFB"/>
    <w:rsid w:val="0061619C"/>
    <w:rsid w:val="006162AC"/>
    <w:rsid w:val="00616836"/>
    <w:rsid w:val="006169A2"/>
    <w:rsid w:val="00616A19"/>
    <w:rsid w:val="00616B04"/>
    <w:rsid w:val="00616B47"/>
    <w:rsid w:val="00616BFE"/>
    <w:rsid w:val="00617199"/>
    <w:rsid w:val="00617567"/>
    <w:rsid w:val="006179C4"/>
    <w:rsid w:val="00617C5A"/>
    <w:rsid w:val="00617D36"/>
    <w:rsid w:val="00617FA5"/>
    <w:rsid w:val="00620A75"/>
    <w:rsid w:val="00621089"/>
    <w:rsid w:val="00621407"/>
    <w:rsid w:val="0062163C"/>
    <w:rsid w:val="00621757"/>
    <w:rsid w:val="00621D27"/>
    <w:rsid w:val="00622B92"/>
    <w:rsid w:val="00622CC0"/>
    <w:rsid w:val="00622E33"/>
    <w:rsid w:val="00622E5F"/>
    <w:rsid w:val="00622FC5"/>
    <w:rsid w:val="0062314D"/>
    <w:rsid w:val="00623BE6"/>
    <w:rsid w:val="00623C20"/>
    <w:rsid w:val="006243D6"/>
    <w:rsid w:val="00624948"/>
    <w:rsid w:val="00624A25"/>
    <w:rsid w:val="00624FB0"/>
    <w:rsid w:val="006251EF"/>
    <w:rsid w:val="006254B4"/>
    <w:rsid w:val="006254FD"/>
    <w:rsid w:val="006262CF"/>
    <w:rsid w:val="00626309"/>
    <w:rsid w:val="00626317"/>
    <w:rsid w:val="006266D4"/>
    <w:rsid w:val="006266E1"/>
    <w:rsid w:val="006266FA"/>
    <w:rsid w:val="0062688C"/>
    <w:rsid w:val="00626A78"/>
    <w:rsid w:val="00627067"/>
    <w:rsid w:val="0062728C"/>
    <w:rsid w:val="006274CF"/>
    <w:rsid w:val="006276DD"/>
    <w:rsid w:val="00627820"/>
    <w:rsid w:val="006279E5"/>
    <w:rsid w:val="00627A0F"/>
    <w:rsid w:val="00627B87"/>
    <w:rsid w:val="00627EB8"/>
    <w:rsid w:val="00627F0B"/>
    <w:rsid w:val="006302E0"/>
    <w:rsid w:val="00630767"/>
    <w:rsid w:val="006307CD"/>
    <w:rsid w:val="00630E39"/>
    <w:rsid w:val="00630E89"/>
    <w:rsid w:val="0063103F"/>
    <w:rsid w:val="0063133D"/>
    <w:rsid w:val="00631925"/>
    <w:rsid w:val="00631D9A"/>
    <w:rsid w:val="00632079"/>
    <w:rsid w:val="006324EB"/>
    <w:rsid w:val="006326EA"/>
    <w:rsid w:val="006329B3"/>
    <w:rsid w:val="00632B5E"/>
    <w:rsid w:val="006330C8"/>
    <w:rsid w:val="00633119"/>
    <w:rsid w:val="006331BD"/>
    <w:rsid w:val="00633361"/>
    <w:rsid w:val="006335B2"/>
    <w:rsid w:val="00633D4A"/>
    <w:rsid w:val="00634481"/>
    <w:rsid w:val="00634813"/>
    <w:rsid w:val="00634E22"/>
    <w:rsid w:val="006352FA"/>
    <w:rsid w:val="0063579B"/>
    <w:rsid w:val="006357F6"/>
    <w:rsid w:val="00635893"/>
    <w:rsid w:val="00635A9E"/>
    <w:rsid w:val="00635C17"/>
    <w:rsid w:val="00635FEF"/>
    <w:rsid w:val="0063634D"/>
    <w:rsid w:val="00636354"/>
    <w:rsid w:val="00636447"/>
    <w:rsid w:val="00636A17"/>
    <w:rsid w:val="0063703B"/>
    <w:rsid w:val="006378C4"/>
    <w:rsid w:val="006400A7"/>
    <w:rsid w:val="00640E50"/>
    <w:rsid w:val="00640EC7"/>
    <w:rsid w:val="00641975"/>
    <w:rsid w:val="00641FD5"/>
    <w:rsid w:val="00641FE4"/>
    <w:rsid w:val="006421A8"/>
    <w:rsid w:val="00642290"/>
    <w:rsid w:val="006423EC"/>
    <w:rsid w:val="00642B49"/>
    <w:rsid w:val="00642E73"/>
    <w:rsid w:val="006430E4"/>
    <w:rsid w:val="006434FB"/>
    <w:rsid w:val="0064400D"/>
    <w:rsid w:val="00644027"/>
    <w:rsid w:val="0064428A"/>
    <w:rsid w:val="006442AE"/>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65D6"/>
    <w:rsid w:val="006472F8"/>
    <w:rsid w:val="0064759D"/>
    <w:rsid w:val="00647777"/>
    <w:rsid w:val="00647AB3"/>
    <w:rsid w:val="00647AD8"/>
    <w:rsid w:val="00647BDB"/>
    <w:rsid w:val="00647D86"/>
    <w:rsid w:val="00647F59"/>
    <w:rsid w:val="00650342"/>
    <w:rsid w:val="00650640"/>
    <w:rsid w:val="00650715"/>
    <w:rsid w:val="006507F3"/>
    <w:rsid w:val="00650913"/>
    <w:rsid w:val="00650D59"/>
    <w:rsid w:val="00650DF0"/>
    <w:rsid w:val="00650E53"/>
    <w:rsid w:val="00650F92"/>
    <w:rsid w:val="00651335"/>
    <w:rsid w:val="006513B3"/>
    <w:rsid w:val="006517EA"/>
    <w:rsid w:val="00651BA3"/>
    <w:rsid w:val="00651DC3"/>
    <w:rsid w:val="00652043"/>
    <w:rsid w:val="006520DD"/>
    <w:rsid w:val="00652183"/>
    <w:rsid w:val="0065246D"/>
    <w:rsid w:val="00652794"/>
    <w:rsid w:val="0065282E"/>
    <w:rsid w:val="00652840"/>
    <w:rsid w:val="00652C32"/>
    <w:rsid w:val="00652CE3"/>
    <w:rsid w:val="00652EC9"/>
    <w:rsid w:val="00652F80"/>
    <w:rsid w:val="00653313"/>
    <w:rsid w:val="00653638"/>
    <w:rsid w:val="0065399C"/>
    <w:rsid w:val="00653DCF"/>
    <w:rsid w:val="00653E58"/>
    <w:rsid w:val="00653F71"/>
    <w:rsid w:val="006545A2"/>
    <w:rsid w:val="006545F7"/>
    <w:rsid w:val="0065474D"/>
    <w:rsid w:val="00654C98"/>
    <w:rsid w:val="00654F06"/>
    <w:rsid w:val="00655501"/>
    <w:rsid w:val="006556BA"/>
    <w:rsid w:val="00655BFD"/>
    <w:rsid w:val="00655E3E"/>
    <w:rsid w:val="00655F1F"/>
    <w:rsid w:val="00655F4D"/>
    <w:rsid w:val="006565C7"/>
    <w:rsid w:val="00656718"/>
    <w:rsid w:val="00656BAC"/>
    <w:rsid w:val="00657108"/>
    <w:rsid w:val="006573DA"/>
    <w:rsid w:val="00657A05"/>
    <w:rsid w:val="006600BD"/>
    <w:rsid w:val="006603A8"/>
    <w:rsid w:val="006603BD"/>
    <w:rsid w:val="00660830"/>
    <w:rsid w:val="00660AE9"/>
    <w:rsid w:val="00660D6C"/>
    <w:rsid w:val="00661178"/>
    <w:rsid w:val="006614FF"/>
    <w:rsid w:val="0066180C"/>
    <w:rsid w:val="00661C62"/>
    <w:rsid w:val="00661D14"/>
    <w:rsid w:val="00661D3E"/>
    <w:rsid w:val="0066220E"/>
    <w:rsid w:val="00662307"/>
    <w:rsid w:val="006623B5"/>
    <w:rsid w:val="0066247E"/>
    <w:rsid w:val="0066283C"/>
    <w:rsid w:val="006637E3"/>
    <w:rsid w:val="006638C7"/>
    <w:rsid w:val="006638ED"/>
    <w:rsid w:val="00664430"/>
    <w:rsid w:val="00664536"/>
    <w:rsid w:val="00664914"/>
    <w:rsid w:val="00664BF0"/>
    <w:rsid w:val="00664C0B"/>
    <w:rsid w:val="00664D56"/>
    <w:rsid w:val="0066507D"/>
    <w:rsid w:val="00665386"/>
    <w:rsid w:val="00665A3C"/>
    <w:rsid w:val="00665D0D"/>
    <w:rsid w:val="00665E16"/>
    <w:rsid w:val="006662EB"/>
    <w:rsid w:val="006664CD"/>
    <w:rsid w:val="00666621"/>
    <w:rsid w:val="006669FB"/>
    <w:rsid w:val="00666DFB"/>
    <w:rsid w:val="00667007"/>
    <w:rsid w:val="0066710E"/>
    <w:rsid w:val="0066740E"/>
    <w:rsid w:val="006679B3"/>
    <w:rsid w:val="00667C79"/>
    <w:rsid w:val="00670024"/>
    <w:rsid w:val="0067011C"/>
    <w:rsid w:val="00670349"/>
    <w:rsid w:val="00670C77"/>
    <w:rsid w:val="00670F64"/>
    <w:rsid w:val="00671256"/>
    <w:rsid w:val="00671260"/>
    <w:rsid w:val="006712C2"/>
    <w:rsid w:val="00671492"/>
    <w:rsid w:val="006717E1"/>
    <w:rsid w:val="00671C23"/>
    <w:rsid w:val="00671C66"/>
    <w:rsid w:val="00671C8E"/>
    <w:rsid w:val="00671D89"/>
    <w:rsid w:val="00671FFF"/>
    <w:rsid w:val="00672399"/>
    <w:rsid w:val="0067295F"/>
    <w:rsid w:val="00672BB1"/>
    <w:rsid w:val="00672D08"/>
    <w:rsid w:val="00672D9B"/>
    <w:rsid w:val="00672FDD"/>
    <w:rsid w:val="00673489"/>
    <w:rsid w:val="00673A70"/>
    <w:rsid w:val="00673B0F"/>
    <w:rsid w:val="00673B43"/>
    <w:rsid w:val="00673F70"/>
    <w:rsid w:val="00674177"/>
    <w:rsid w:val="00674720"/>
    <w:rsid w:val="00674A89"/>
    <w:rsid w:val="00674C30"/>
    <w:rsid w:val="00675203"/>
    <w:rsid w:val="0067566F"/>
    <w:rsid w:val="00675CCC"/>
    <w:rsid w:val="00675E8D"/>
    <w:rsid w:val="006760A1"/>
    <w:rsid w:val="00676283"/>
    <w:rsid w:val="006766D0"/>
    <w:rsid w:val="0067697B"/>
    <w:rsid w:val="00676B02"/>
    <w:rsid w:val="0067704D"/>
    <w:rsid w:val="006770D4"/>
    <w:rsid w:val="00677181"/>
    <w:rsid w:val="006773B8"/>
    <w:rsid w:val="006773E8"/>
    <w:rsid w:val="00677CFC"/>
    <w:rsid w:val="00677D3D"/>
    <w:rsid w:val="00677DE9"/>
    <w:rsid w:val="0068023D"/>
    <w:rsid w:val="006804A5"/>
    <w:rsid w:val="00680CBA"/>
    <w:rsid w:val="006813EB"/>
    <w:rsid w:val="006815C0"/>
    <w:rsid w:val="00681603"/>
    <w:rsid w:val="006817C4"/>
    <w:rsid w:val="0068184A"/>
    <w:rsid w:val="006819A9"/>
    <w:rsid w:val="00681E17"/>
    <w:rsid w:val="0068208E"/>
    <w:rsid w:val="00682292"/>
    <w:rsid w:val="0068244B"/>
    <w:rsid w:val="00682478"/>
    <w:rsid w:val="0068265C"/>
    <w:rsid w:val="006829E9"/>
    <w:rsid w:val="00682A59"/>
    <w:rsid w:val="00682BD8"/>
    <w:rsid w:val="0068306F"/>
    <w:rsid w:val="0068323C"/>
    <w:rsid w:val="006832BC"/>
    <w:rsid w:val="0068345F"/>
    <w:rsid w:val="00683AD9"/>
    <w:rsid w:val="00683CB7"/>
    <w:rsid w:val="00683D2E"/>
    <w:rsid w:val="00684390"/>
    <w:rsid w:val="006843E4"/>
    <w:rsid w:val="0068458E"/>
    <w:rsid w:val="006848E7"/>
    <w:rsid w:val="00684BEF"/>
    <w:rsid w:val="006850FB"/>
    <w:rsid w:val="006852CE"/>
    <w:rsid w:val="00685B39"/>
    <w:rsid w:val="00686153"/>
    <w:rsid w:val="0068664E"/>
    <w:rsid w:val="00686997"/>
    <w:rsid w:val="00686BAD"/>
    <w:rsid w:val="00686C6D"/>
    <w:rsid w:val="00686D61"/>
    <w:rsid w:val="0068721D"/>
    <w:rsid w:val="00687233"/>
    <w:rsid w:val="00687245"/>
    <w:rsid w:val="006873BE"/>
    <w:rsid w:val="00687400"/>
    <w:rsid w:val="006875A8"/>
    <w:rsid w:val="006876AA"/>
    <w:rsid w:val="00687F15"/>
    <w:rsid w:val="00690386"/>
    <w:rsid w:val="006903C0"/>
    <w:rsid w:val="0069052A"/>
    <w:rsid w:val="00690974"/>
    <w:rsid w:val="006909B7"/>
    <w:rsid w:val="00690B6B"/>
    <w:rsid w:val="00690BA0"/>
    <w:rsid w:val="00690C49"/>
    <w:rsid w:val="00691664"/>
    <w:rsid w:val="0069186E"/>
    <w:rsid w:val="006918CD"/>
    <w:rsid w:val="00691BD2"/>
    <w:rsid w:val="0069210E"/>
    <w:rsid w:val="00692135"/>
    <w:rsid w:val="00692877"/>
    <w:rsid w:val="006930DF"/>
    <w:rsid w:val="00693285"/>
    <w:rsid w:val="006932E8"/>
    <w:rsid w:val="006934CF"/>
    <w:rsid w:val="00693963"/>
    <w:rsid w:val="00693ACB"/>
    <w:rsid w:val="00693C1B"/>
    <w:rsid w:val="00693C50"/>
    <w:rsid w:val="006945EA"/>
    <w:rsid w:val="006946E5"/>
    <w:rsid w:val="006947BD"/>
    <w:rsid w:val="006947C5"/>
    <w:rsid w:val="006947E2"/>
    <w:rsid w:val="00694A77"/>
    <w:rsid w:val="00694D4F"/>
    <w:rsid w:val="00694EFB"/>
    <w:rsid w:val="0069540B"/>
    <w:rsid w:val="006954F6"/>
    <w:rsid w:val="006955CD"/>
    <w:rsid w:val="00695EC0"/>
    <w:rsid w:val="00696223"/>
    <w:rsid w:val="00696338"/>
    <w:rsid w:val="00696530"/>
    <w:rsid w:val="006965F2"/>
    <w:rsid w:val="006967A1"/>
    <w:rsid w:val="00696D1D"/>
    <w:rsid w:val="00697448"/>
    <w:rsid w:val="0069749C"/>
    <w:rsid w:val="00697910"/>
    <w:rsid w:val="006979E4"/>
    <w:rsid w:val="00697AB9"/>
    <w:rsid w:val="00697EA6"/>
    <w:rsid w:val="006A0425"/>
    <w:rsid w:val="006A074B"/>
    <w:rsid w:val="006A0FAB"/>
    <w:rsid w:val="006A14B6"/>
    <w:rsid w:val="006A1A20"/>
    <w:rsid w:val="006A1EA2"/>
    <w:rsid w:val="006A2763"/>
    <w:rsid w:val="006A2DEE"/>
    <w:rsid w:val="006A3398"/>
    <w:rsid w:val="006A3724"/>
    <w:rsid w:val="006A396B"/>
    <w:rsid w:val="006A3A4C"/>
    <w:rsid w:val="006A3A96"/>
    <w:rsid w:val="006A4025"/>
    <w:rsid w:val="006A4099"/>
    <w:rsid w:val="006A40D7"/>
    <w:rsid w:val="006A4261"/>
    <w:rsid w:val="006A430A"/>
    <w:rsid w:val="006A464A"/>
    <w:rsid w:val="006A4700"/>
    <w:rsid w:val="006A48AA"/>
    <w:rsid w:val="006A4B0C"/>
    <w:rsid w:val="006A4C45"/>
    <w:rsid w:val="006A4D08"/>
    <w:rsid w:val="006A4D41"/>
    <w:rsid w:val="006A5528"/>
    <w:rsid w:val="006A59F6"/>
    <w:rsid w:val="006A5ECE"/>
    <w:rsid w:val="006A62A4"/>
    <w:rsid w:val="006A66B0"/>
    <w:rsid w:val="006A691D"/>
    <w:rsid w:val="006A6A19"/>
    <w:rsid w:val="006A6C11"/>
    <w:rsid w:val="006A73C4"/>
    <w:rsid w:val="006A7BC9"/>
    <w:rsid w:val="006B00A9"/>
    <w:rsid w:val="006B0264"/>
    <w:rsid w:val="006B04EB"/>
    <w:rsid w:val="006B05D3"/>
    <w:rsid w:val="006B0F4B"/>
    <w:rsid w:val="006B13BB"/>
    <w:rsid w:val="006B14EB"/>
    <w:rsid w:val="006B16AB"/>
    <w:rsid w:val="006B1A99"/>
    <w:rsid w:val="006B1B43"/>
    <w:rsid w:val="006B1C34"/>
    <w:rsid w:val="006B2255"/>
    <w:rsid w:val="006B22C8"/>
    <w:rsid w:val="006B28B2"/>
    <w:rsid w:val="006B2C90"/>
    <w:rsid w:val="006B30E7"/>
    <w:rsid w:val="006B3157"/>
    <w:rsid w:val="006B3538"/>
    <w:rsid w:val="006B356F"/>
    <w:rsid w:val="006B35BB"/>
    <w:rsid w:val="006B36E4"/>
    <w:rsid w:val="006B378F"/>
    <w:rsid w:val="006B384B"/>
    <w:rsid w:val="006B41FB"/>
    <w:rsid w:val="006B44D9"/>
    <w:rsid w:val="006B4566"/>
    <w:rsid w:val="006B460D"/>
    <w:rsid w:val="006B460E"/>
    <w:rsid w:val="006B46AE"/>
    <w:rsid w:val="006B47DA"/>
    <w:rsid w:val="006B550D"/>
    <w:rsid w:val="006B5CB2"/>
    <w:rsid w:val="006B61F1"/>
    <w:rsid w:val="006B62DD"/>
    <w:rsid w:val="006B62E9"/>
    <w:rsid w:val="006B634B"/>
    <w:rsid w:val="006B65FF"/>
    <w:rsid w:val="006B6D7C"/>
    <w:rsid w:val="006B70FB"/>
    <w:rsid w:val="006B7163"/>
    <w:rsid w:val="006B7260"/>
    <w:rsid w:val="006B744C"/>
    <w:rsid w:val="006B77B4"/>
    <w:rsid w:val="006C03EE"/>
    <w:rsid w:val="006C04FB"/>
    <w:rsid w:val="006C08AE"/>
    <w:rsid w:val="006C0BAF"/>
    <w:rsid w:val="006C0C3D"/>
    <w:rsid w:val="006C1098"/>
    <w:rsid w:val="006C1465"/>
    <w:rsid w:val="006C15C1"/>
    <w:rsid w:val="006C162F"/>
    <w:rsid w:val="006C164A"/>
    <w:rsid w:val="006C16EE"/>
    <w:rsid w:val="006C1C93"/>
    <w:rsid w:val="006C1E92"/>
    <w:rsid w:val="006C2524"/>
    <w:rsid w:val="006C2583"/>
    <w:rsid w:val="006C26A7"/>
    <w:rsid w:val="006C27E8"/>
    <w:rsid w:val="006C2AA5"/>
    <w:rsid w:val="006C2CEA"/>
    <w:rsid w:val="006C30E6"/>
    <w:rsid w:val="006C3273"/>
    <w:rsid w:val="006C3850"/>
    <w:rsid w:val="006C3888"/>
    <w:rsid w:val="006C39D2"/>
    <w:rsid w:val="006C3B7C"/>
    <w:rsid w:val="006C3D2F"/>
    <w:rsid w:val="006C457A"/>
    <w:rsid w:val="006C45E9"/>
    <w:rsid w:val="006C4C76"/>
    <w:rsid w:val="006C4D14"/>
    <w:rsid w:val="006C52DE"/>
    <w:rsid w:val="006C55AB"/>
    <w:rsid w:val="006C577B"/>
    <w:rsid w:val="006C5B94"/>
    <w:rsid w:val="006C5DF4"/>
    <w:rsid w:val="006C5E21"/>
    <w:rsid w:val="006C5FED"/>
    <w:rsid w:val="006C61DA"/>
    <w:rsid w:val="006C64B2"/>
    <w:rsid w:val="006C660C"/>
    <w:rsid w:val="006C66D5"/>
    <w:rsid w:val="006C68CD"/>
    <w:rsid w:val="006C6B18"/>
    <w:rsid w:val="006C7175"/>
    <w:rsid w:val="006C71AB"/>
    <w:rsid w:val="006C7679"/>
    <w:rsid w:val="006D0083"/>
    <w:rsid w:val="006D0741"/>
    <w:rsid w:val="006D0A00"/>
    <w:rsid w:val="006D0A6F"/>
    <w:rsid w:val="006D0E5A"/>
    <w:rsid w:val="006D0EC4"/>
    <w:rsid w:val="006D10E8"/>
    <w:rsid w:val="006D119C"/>
    <w:rsid w:val="006D172E"/>
    <w:rsid w:val="006D1F88"/>
    <w:rsid w:val="006D2216"/>
    <w:rsid w:val="006D27E6"/>
    <w:rsid w:val="006D2A33"/>
    <w:rsid w:val="006D2EB2"/>
    <w:rsid w:val="006D3267"/>
    <w:rsid w:val="006D3855"/>
    <w:rsid w:val="006D3B01"/>
    <w:rsid w:val="006D3E6B"/>
    <w:rsid w:val="006D4804"/>
    <w:rsid w:val="006D4D97"/>
    <w:rsid w:val="006D523F"/>
    <w:rsid w:val="006D576A"/>
    <w:rsid w:val="006D58B9"/>
    <w:rsid w:val="006D5B8A"/>
    <w:rsid w:val="006D6448"/>
    <w:rsid w:val="006D64AF"/>
    <w:rsid w:val="006D666D"/>
    <w:rsid w:val="006D6720"/>
    <w:rsid w:val="006D6905"/>
    <w:rsid w:val="006D6C20"/>
    <w:rsid w:val="006D6D63"/>
    <w:rsid w:val="006D71A0"/>
    <w:rsid w:val="006D756A"/>
    <w:rsid w:val="006D7903"/>
    <w:rsid w:val="006D7C46"/>
    <w:rsid w:val="006D7F5C"/>
    <w:rsid w:val="006E0006"/>
    <w:rsid w:val="006E01B1"/>
    <w:rsid w:val="006E035D"/>
    <w:rsid w:val="006E083A"/>
    <w:rsid w:val="006E0857"/>
    <w:rsid w:val="006E0861"/>
    <w:rsid w:val="006E0970"/>
    <w:rsid w:val="006E0F43"/>
    <w:rsid w:val="006E0FC2"/>
    <w:rsid w:val="006E10BA"/>
    <w:rsid w:val="006E1305"/>
    <w:rsid w:val="006E15A9"/>
    <w:rsid w:val="006E2242"/>
    <w:rsid w:val="006E227F"/>
    <w:rsid w:val="006E262F"/>
    <w:rsid w:val="006E29C7"/>
    <w:rsid w:val="006E2A46"/>
    <w:rsid w:val="006E2A62"/>
    <w:rsid w:val="006E35ED"/>
    <w:rsid w:val="006E3ACC"/>
    <w:rsid w:val="006E3D5B"/>
    <w:rsid w:val="006E3DCD"/>
    <w:rsid w:val="006E3F7A"/>
    <w:rsid w:val="006E4056"/>
    <w:rsid w:val="006E4181"/>
    <w:rsid w:val="006E4231"/>
    <w:rsid w:val="006E443A"/>
    <w:rsid w:val="006E4474"/>
    <w:rsid w:val="006E4856"/>
    <w:rsid w:val="006E4BDA"/>
    <w:rsid w:val="006E4D73"/>
    <w:rsid w:val="006E50C6"/>
    <w:rsid w:val="006E5453"/>
    <w:rsid w:val="006E5475"/>
    <w:rsid w:val="006E5932"/>
    <w:rsid w:val="006E5A6A"/>
    <w:rsid w:val="006E5FC9"/>
    <w:rsid w:val="006E6C8C"/>
    <w:rsid w:val="006E7019"/>
    <w:rsid w:val="006E711E"/>
    <w:rsid w:val="006E71FE"/>
    <w:rsid w:val="006E736F"/>
    <w:rsid w:val="006E77E2"/>
    <w:rsid w:val="006E7867"/>
    <w:rsid w:val="006E78D5"/>
    <w:rsid w:val="006E7900"/>
    <w:rsid w:val="006E7D6C"/>
    <w:rsid w:val="006F0085"/>
    <w:rsid w:val="006F06E8"/>
    <w:rsid w:val="006F08C0"/>
    <w:rsid w:val="006F08EF"/>
    <w:rsid w:val="006F0AA8"/>
    <w:rsid w:val="006F0D9F"/>
    <w:rsid w:val="006F0ED1"/>
    <w:rsid w:val="006F0ED7"/>
    <w:rsid w:val="006F0FD3"/>
    <w:rsid w:val="006F10FF"/>
    <w:rsid w:val="006F17CE"/>
    <w:rsid w:val="006F1955"/>
    <w:rsid w:val="006F1977"/>
    <w:rsid w:val="006F1A9D"/>
    <w:rsid w:val="006F1C41"/>
    <w:rsid w:val="006F1E76"/>
    <w:rsid w:val="006F1F35"/>
    <w:rsid w:val="006F231D"/>
    <w:rsid w:val="006F277E"/>
    <w:rsid w:val="006F27AB"/>
    <w:rsid w:val="006F2852"/>
    <w:rsid w:val="006F28C9"/>
    <w:rsid w:val="006F2D32"/>
    <w:rsid w:val="006F2F98"/>
    <w:rsid w:val="006F2FB3"/>
    <w:rsid w:val="006F31D9"/>
    <w:rsid w:val="006F345F"/>
    <w:rsid w:val="006F34A5"/>
    <w:rsid w:val="006F34BB"/>
    <w:rsid w:val="006F37D8"/>
    <w:rsid w:val="006F3881"/>
    <w:rsid w:val="006F3B0E"/>
    <w:rsid w:val="006F3D39"/>
    <w:rsid w:val="006F3F83"/>
    <w:rsid w:val="006F3FA5"/>
    <w:rsid w:val="006F404A"/>
    <w:rsid w:val="006F419F"/>
    <w:rsid w:val="006F4752"/>
    <w:rsid w:val="006F4DE0"/>
    <w:rsid w:val="006F4FC1"/>
    <w:rsid w:val="006F5052"/>
    <w:rsid w:val="006F536D"/>
    <w:rsid w:val="006F55B6"/>
    <w:rsid w:val="006F55BB"/>
    <w:rsid w:val="006F56E3"/>
    <w:rsid w:val="006F58AF"/>
    <w:rsid w:val="006F5EBE"/>
    <w:rsid w:val="006F64D1"/>
    <w:rsid w:val="006F650B"/>
    <w:rsid w:val="006F650C"/>
    <w:rsid w:val="006F65F8"/>
    <w:rsid w:val="006F6942"/>
    <w:rsid w:val="006F6977"/>
    <w:rsid w:val="006F6A9A"/>
    <w:rsid w:val="006F739E"/>
    <w:rsid w:val="006F747F"/>
    <w:rsid w:val="0070005F"/>
    <w:rsid w:val="007000B8"/>
    <w:rsid w:val="00700C18"/>
    <w:rsid w:val="007010C5"/>
    <w:rsid w:val="007011AB"/>
    <w:rsid w:val="00701595"/>
    <w:rsid w:val="00701781"/>
    <w:rsid w:val="00701B1D"/>
    <w:rsid w:val="00701BC0"/>
    <w:rsid w:val="00701F5E"/>
    <w:rsid w:val="007020B0"/>
    <w:rsid w:val="007023F5"/>
    <w:rsid w:val="00702B73"/>
    <w:rsid w:val="00702D28"/>
    <w:rsid w:val="00702F3B"/>
    <w:rsid w:val="00703273"/>
    <w:rsid w:val="007035A0"/>
    <w:rsid w:val="0070362A"/>
    <w:rsid w:val="00703717"/>
    <w:rsid w:val="00703986"/>
    <w:rsid w:val="00703A32"/>
    <w:rsid w:val="00703AF1"/>
    <w:rsid w:val="00703BC5"/>
    <w:rsid w:val="007040CD"/>
    <w:rsid w:val="00704114"/>
    <w:rsid w:val="00704255"/>
    <w:rsid w:val="00704409"/>
    <w:rsid w:val="007049DA"/>
    <w:rsid w:val="00704C93"/>
    <w:rsid w:val="00704D0F"/>
    <w:rsid w:val="00704DDF"/>
    <w:rsid w:val="00705752"/>
    <w:rsid w:val="00705798"/>
    <w:rsid w:val="00705C84"/>
    <w:rsid w:val="00706347"/>
    <w:rsid w:val="00706601"/>
    <w:rsid w:val="0070663E"/>
    <w:rsid w:val="00706747"/>
    <w:rsid w:val="00706F9F"/>
    <w:rsid w:val="0070705A"/>
    <w:rsid w:val="007070EE"/>
    <w:rsid w:val="00707264"/>
    <w:rsid w:val="00707373"/>
    <w:rsid w:val="00707B50"/>
    <w:rsid w:val="0071108E"/>
    <w:rsid w:val="007112FA"/>
    <w:rsid w:val="007114A6"/>
    <w:rsid w:val="0071172A"/>
    <w:rsid w:val="0071198A"/>
    <w:rsid w:val="00711D46"/>
    <w:rsid w:val="00711F73"/>
    <w:rsid w:val="007120C9"/>
    <w:rsid w:val="007123A9"/>
    <w:rsid w:val="0071253A"/>
    <w:rsid w:val="0071329F"/>
    <w:rsid w:val="00713906"/>
    <w:rsid w:val="00713B45"/>
    <w:rsid w:val="00713D25"/>
    <w:rsid w:val="00714994"/>
    <w:rsid w:val="00714FD3"/>
    <w:rsid w:val="0071518E"/>
    <w:rsid w:val="0071530E"/>
    <w:rsid w:val="00715952"/>
    <w:rsid w:val="007159BE"/>
    <w:rsid w:val="00715EE8"/>
    <w:rsid w:val="00716023"/>
    <w:rsid w:val="00716795"/>
    <w:rsid w:val="007169A1"/>
    <w:rsid w:val="00716CA0"/>
    <w:rsid w:val="0071724B"/>
    <w:rsid w:val="007172B7"/>
    <w:rsid w:val="007174AB"/>
    <w:rsid w:val="007178CC"/>
    <w:rsid w:val="00717B97"/>
    <w:rsid w:val="00717F60"/>
    <w:rsid w:val="00720154"/>
    <w:rsid w:val="007202E0"/>
    <w:rsid w:val="00720868"/>
    <w:rsid w:val="007209C2"/>
    <w:rsid w:val="00720C69"/>
    <w:rsid w:val="00720CEF"/>
    <w:rsid w:val="00720CF3"/>
    <w:rsid w:val="00720D32"/>
    <w:rsid w:val="00720D3D"/>
    <w:rsid w:val="0072104D"/>
    <w:rsid w:val="007219AA"/>
    <w:rsid w:val="007219FD"/>
    <w:rsid w:val="00721A9C"/>
    <w:rsid w:val="0072212E"/>
    <w:rsid w:val="007221FA"/>
    <w:rsid w:val="0072239F"/>
    <w:rsid w:val="0072260B"/>
    <w:rsid w:val="00722A0A"/>
    <w:rsid w:val="007230EC"/>
    <w:rsid w:val="00723379"/>
    <w:rsid w:val="007239D7"/>
    <w:rsid w:val="00723CAA"/>
    <w:rsid w:val="00723F99"/>
    <w:rsid w:val="007244C5"/>
    <w:rsid w:val="00724536"/>
    <w:rsid w:val="007253F3"/>
    <w:rsid w:val="00725BC7"/>
    <w:rsid w:val="00725C2B"/>
    <w:rsid w:val="007261D2"/>
    <w:rsid w:val="00726A4B"/>
    <w:rsid w:val="00726B50"/>
    <w:rsid w:val="00726E5A"/>
    <w:rsid w:val="00727294"/>
    <w:rsid w:val="00727346"/>
    <w:rsid w:val="0072771D"/>
    <w:rsid w:val="00727BF4"/>
    <w:rsid w:val="00727CF9"/>
    <w:rsid w:val="00727D59"/>
    <w:rsid w:val="00730860"/>
    <w:rsid w:val="00730D5B"/>
    <w:rsid w:val="007312FD"/>
    <w:rsid w:val="00731798"/>
    <w:rsid w:val="00731D09"/>
    <w:rsid w:val="00732126"/>
    <w:rsid w:val="007322F9"/>
    <w:rsid w:val="00732B3E"/>
    <w:rsid w:val="00732B4D"/>
    <w:rsid w:val="00732DA2"/>
    <w:rsid w:val="0073302E"/>
    <w:rsid w:val="007334AC"/>
    <w:rsid w:val="00733881"/>
    <w:rsid w:val="00733AA2"/>
    <w:rsid w:val="00733BAA"/>
    <w:rsid w:val="00733BAD"/>
    <w:rsid w:val="00733CAD"/>
    <w:rsid w:val="00733DB9"/>
    <w:rsid w:val="00733DE8"/>
    <w:rsid w:val="00733FAF"/>
    <w:rsid w:val="00734617"/>
    <w:rsid w:val="007346AC"/>
    <w:rsid w:val="007347E0"/>
    <w:rsid w:val="00734B53"/>
    <w:rsid w:val="007354D4"/>
    <w:rsid w:val="0073559C"/>
    <w:rsid w:val="00735711"/>
    <w:rsid w:val="007359DA"/>
    <w:rsid w:val="00735B6D"/>
    <w:rsid w:val="00735C7A"/>
    <w:rsid w:val="00735CBD"/>
    <w:rsid w:val="00736637"/>
    <w:rsid w:val="00737041"/>
    <w:rsid w:val="00737046"/>
    <w:rsid w:val="007370B4"/>
    <w:rsid w:val="007372F2"/>
    <w:rsid w:val="0073737D"/>
    <w:rsid w:val="00737D06"/>
    <w:rsid w:val="007402C4"/>
    <w:rsid w:val="007402EF"/>
    <w:rsid w:val="0074033C"/>
    <w:rsid w:val="007408FA"/>
    <w:rsid w:val="007408FC"/>
    <w:rsid w:val="00740F40"/>
    <w:rsid w:val="0074145A"/>
    <w:rsid w:val="00741475"/>
    <w:rsid w:val="00741526"/>
    <w:rsid w:val="007418C9"/>
    <w:rsid w:val="00741B02"/>
    <w:rsid w:val="00741DBF"/>
    <w:rsid w:val="00741E41"/>
    <w:rsid w:val="00741F24"/>
    <w:rsid w:val="00741FE3"/>
    <w:rsid w:val="00742026"/>
    <w:rsid w:val="007420BB"/>
    <w:rsid w:val="0074211D"/>
    <w:rsid w:val="007423AB"/>
    <w:rsid w:val="00742476"/>
    <w:rsid w:val="0074286B"/>
    <w:rsid w:val="00742974"/>
    <w:rsid w:val="00742B85"/>
    <w:rsid w:val="00742E83"/>
    <w:rsid w:val="00743779"/>
    <w:rsid w:val="00743C5A"/>
    <w:rsid w:val="00743E88"/>
    <w:rsid w:val="007444C1"/>
    <w:rsid w:val="0074457A"/>
    <w:rsid w:val="0074479B"/>
    <w:rsid w:val="00744A89"/>
    <w:rsid w:val="0074545B"/>
    <w:rsid w:val="00745643"/>
    <w:rsid w:val="007457B9"/>
    <w:rsid w:val="007458C6"/>
    <w:rsid w:val="007459A9"/>
    <w:rsid w:val="00745DFB"/>
    <w:rsid w:val="00745F4B"/>
    <w:rsid w:val="00746073"/>
    <w:rsid w:val="00746166"/>
    <w:rsid w:val="00746362"/>
    <w:rsid w:val="00746592"/>
    <w:rsid w:val="007468B9"/>
    <w:rsid w:val="00746BCF"/>
    <w:rsid w:val="00746C42"/>
    <w:rsid w:val="00746D27"/>
    <w:rsid w:val="00746E2D"/>
    <w:rsid w:val="00746E93"/>
    <w:rsid w:val="0074717D"/>
    <w:rsid w:val="007474E3"/>
    <w:rsid w:val="00747639"/>
    <w:rsid w:val="007477CB"/>
    <w:rsid w:val="00747B52"/>
    <w:rsid w:val="00747EDF"/>
    <w:rsid w:val="00750088"/>
    <w:rsid w:val="0075031B"/>
    <w:rsid w:val="007504A5"/>
    <w:rsid w:val="007506D2"/>
    <w:rsid w:val="0075075D"/>
    <w:rsid w:val="00750760"/>
    <w:rsid w:val="00750D2B"/>
    <w:rsid w:val="00750DDB"/>
    <w:rsid w:val="00750F60"/>
    <w:rsid w:val="00750FCA"/>
    <w:rsid w:val="007511C7"/>
    <w:rsid w:val="00752085"/>
    <w:rsid w:val="007525FC"/>
    <w:rsid w:val="00752726"/>
    <w:rsid w:val="0075295B"/>
    <w:rsid w:val="00753414"/>
    <w:rsid w:val="0075357D"/>
    <w:rsid w:val="007535AA"/>
    <w:rsid w:val="007535DA"/>
    <w:rsid w:val="0075373B"/>
    <w:rsid w:val="00753A4A"/>
    <w:rsid w:val="00753B01"/>
    <w:rsid w:val="00753E07"/>
    <w:rsid w:val="00753FA3"/>
    <w:rsid w:val="007548AB"/>
    <w:rsid w:val="00754BEB"/>
    <w:rsid w:val="00754D6D"/>
    <w:rsid w:val="00754F62"/>
    <w:rsid w:val="00755052"/>
    <w:rsid w:val="007554D1"/>
    <w:rsid w:val="00755955"/>
    <w:rsid w:val="00755B35"/>
    <w:rsid w:val="00755CC8"/>
    <w:rsid w:val="00755F55"/>
    <w:rsid w:val="00756497"/>
    <w:rsid w:val="00756552"/>
    <w:rsid w:val="00756F57"/>
    <w:rsid w:val="00756FFA"/>
    <w:rsid w:val="00757605"/>
    <w:rsid w:val="007579AE"/>
    <w:rsid w:val="007579E2"/>
    <w:rsid w:val="00757F83"/>
    <w:rsid w:val="00760543"/>
    <w:rsid w:val="00760556"/>
    <w:rsid w:val="00760557"/>
    <w:rsid w:val="00760726"/>
    <w:rsid w:val="007608FB"/>
    <w:rsid w:val="00760950"/>
    <w:rsid w:val="0076096D"/>
    <w:rsid w:val="007611B8"/>
    <w:rsid w:val="00761233"/>
    <w:rsid w:val="0076126B"/>
    <w:rsid w:val="007616A6"/>
    <w:rsid w:val="007616E0"/>
    <w:rsid w:val="00761940"/>
    <w:rsid w:val="00761AFD"/>
    <w:rsid w:val="00762007"/>
    <w:rsid w:val="00762267"/>
    <w:rsid w:val="0076264F"/>
    <w:rsid w:val="00762D06"/>
    <w:rsid w:val="00762D0E"/>
    <w:rsid w:val="00762E3D"/>
    <w:rsid w:val="007631BA"/>
    <w:rsid w:val="007635C0"/>
    <w:rsid w:val="0076407E"/>
    <w:rsid w:val="00764110"/>
    <w:rsid w:val="00764456"/>
    <w:rsid w:val="00764E15"/>
    <w:rsid w:val="0076513E"/>
    <w:rsid w:val="00765855"/>
    <w:rsid w:val="007659C7"/>
    <w:rsid w:val="00765B5D"/>
    <w:rsid w:val="00765C56"/>
    <w:rsid w:val="00765C9C"/>
    <w:rsid w:val="00765F41"/>
    <w:rsid w:val="00765F49"/>
    <w:rsid w:val="007660F9"/>
    <w:rsid w:val="007665D7"/>
    <w:rsid w:val="007667D9"/>
    <w:rsid w:val="00766982"/>
    <w:rsid w:val="00766A1C"/>
    <w:rsid w:val="00766DAC"/>
    <w:rsid w:val="00767205"/>
    <w:rsid w:val="007673BD"/>
    <w:rsid w:val="007673EA"/>
    <w:rsid w:val="0076773C"/>
    <w:rsid w:val="00767852"/>
    <w:rsid w:val="00767D34"/>
    <w:rsid w:val="0077058C"/>
    <w:rsid w:val="0077067E"/>
    <w:rsid w:val="00770D11"/>
    <w:rsid w:val="00770DFC"/>
    <w:rsid w:val="007712BF"/>
    <w:rsid w:val="0077170E"/>
    <w:rsid w:val="0077186C"/>
    <w:rsid w:val="00771B36"/>
    <w:rsid w:val="00771F80"/>
    <w:rsid w:val="0077215A"/>
    <w:rsid w:val="0077220B"/>
    <w:rsid w:val="00772910"/>
    <w:rsid w:val="00772A08"/>
    <w:rsid w:val="00772BA3"/>
    <w:rsid w:val="00772C32"/>
    <w:rsid w:val="00772C6B"/>
    <w:rsid w:val="007732D3"/>
    <w:rsid w:val="00773376"/>
    <w:rsid w:val="0077367F"/>
    <w:rsid w:val="0077392D"/>
    <w:rsid w:val="00773C98"/>
    <w:rsid w:val="00773E3E"/>
    <w:rsid w:val="00774EEB"/>
    <w:rsid w:val="007753D6"/>
    <w:rsid w:val="007755A5"/>
    <w:rsid w:val="00775671"/>
    <w:rsid w:val="0077571D"/>
    <w:rsid w:val="00775874"/>
    <w:rsid w:val="007759C3"/>
    <w:rsid w:val="007763B8"/>
    <w:rsid w:val="0077641A"/>
    <w:rsid w:val="007765C9"/>
    <w:rsid w:val="00776A64"/>
    <w:rsid w:val="00776ADF"/>
    <w:rsid w:val="00776AF9"/>
    <w:rsid w:val="00776C58"/>
    <w:rsid w:val="00777036"/>
    <w:rsid w:val="00777103"/>
    <w:rsid w:val="0077710D"/>
    <w:rsid w:val="007774E7"/>
    <w:rsid w:val="00777517"/>
    <w:rsid w:val="007778FA"/>
    <w:rsid w:val="00777B32"/>
    <w:rsid w:val="00777DA8"/>
    <w:rsid w:val="00777FE0"/>
    <w:rsid w:val="00780241"/>
    <w:rsid w:val="00780521"/>
    <w:rsid w:val="00780E0F"/>
    <w:rsid w:val="007812DE"/>
    <w:rsid w:val="00781566"/>
    <w:rsid w:val="00781795"/>
    <w:rsid w:val="00781A63"/>
    <w:rsid w:val="00781C38"/>
    <w:rsid w:val="00781D40"/>
    <w:rsid w:val="00782069"/>
    <w:rsid w:val="007820C9"/>
    <w:rsid w:val="0078243F"/>
    <w:rsid w:val="0078248E"/>
    <w:rsid w:val="00783187"/>
    <w:rsid w:val="0078329D"/>
    <w:rsid w:val="007832C4"/>
    <w:rsid w:val="00783690"/>
    <w:rsid w:val="00783801"/>
    <w:rsid w:val="007838B7"/>
    <w:rsid w:val="007838D6"/>
    <w:rsid w:val="00783A79"/>
    <w:rsid w:val="00783AAA"/>
    <w:rsid w:val="00783C09"/>
    <w:rsid w:val="00783F49"/>
    <w:rsid w:val="00783FA8"/>
    <w:rsid w:val="007843F4"/>
    <w:rsid w:val="007845B7"/>
    <w:rsid w:val="00784A45"/>
    <w:rsid w:val="00784B91"/>
    <w:rsid w:val="00785089"/>
    <w:rsid w:val="007851E1"/>
    <w:rsid w:val="00785300"/>
    <w:rsid w:val="0078568D"/>
    <w:rsid w:val="00785821"/>
    <w:rsid w:val="00785938"/>
    <w:rsid w:val="00785A12"/>
    <w:rsid w:val="00785AA2"/>
    <w:rsid w:val="00785AEE"/>
    <w:rsid w:val="00785FCA"/>
    <w:rsid w:val="00786086"/>
    <w:rsid w:val="007860F7"/>
    <w:rsid w:val="007861C4"/>
    <w:rsid w:val="007861EC"/>
    <w:rsid w:val="00786379"/>
    <w:rsid w:val="007864F2"/>
    <w:rsid w:val="00786862"/>
    <w:rsid w:val="00786B21"/>
    <w:rsid w:val="007873C2"/>
    <w:rsid w:val="007873DC"/>
    <w:rsid w:val="007875DF"/>
    <w:rsid w:val="00787867"/>
    <w:rsid w:val="007879D1"/>
    <w:rsid w:val="00787AC4"/>
    <w:rsid w:val="00787B06"/>
    <w:rsid w:val="00787C50"/>
    <w:rsid w:val="0079015F"/>
    <w:rsid w:val="0079025C"/>
    <w:rsid w:val="0079048F"/>
    <w:rsid w:val="00790660"/>
    <w:rsid w:val="007909B0"/>
    <w:rsid w:val="00790B01"/>
    <w:rsid w:val="00790C4F"/>
    <w:rsid w:val="00790E9E"/>
    <w:rsid w:val="00790F70"/>
    <w:rsid w:val="00790FAA"/>
    <w:rsid w:val="00791401"/>
    <w:rsid w:val="00791615"/>
    <w:rsid w:val="00791F73"/>
    <w:rsid w:val="00791FC1"/>
    <w:rsid w:val="00792161"/>
    <w:rsid w:val="00792270"/>
    <w:rsid w:val="0079245C"/>
    <w:rsid w:val="007924FC"/>
    <w:rsid w:val="00792757"/>
    <w:rsid w:val="0079279B"/>
    <w:rsid w:val="007927A3"/>
    <w:rsid w:val="00792A52"/>
    <w:rsid w:val="00792BEF"/>
    <w:rsid w:val="00792E00"/>
    <w:rsid w:val="00792E05"/>
    <w:rsid w:val="00793018"/>
    <w:rsid w:val="00793107"/>
    <w:rsid w:val="007933F8"/>
    <w:rsid w:val="00793403"/>
    <w:rsid w:val="00793602"/>
    <w:rsid w:val="007939F0"/>
    <w:rsid w:val="007940B8"/>
    <w:rsid w:val="007943AF"/>
    <w:rsid w:val="00794629"/>
    <w:rsid w:val="007947B0"/>
    <w:rsid w:val="007947CB"/>
    <w:rsid w:val="007947F4"/>
    <w:rsid w:val="00794808"/>
    <w:rsid w:val="00794EE3"/>
    <w:rsid w:val="00795089"/>
    <w:rsid w:val="007950D9"/>
    <w:rsid w:val="0079521E"/>
    <w:rsid w:val="00795366"/>
    <w:rsid w:val="00795609"/>
    <w:rsid w:val="0079581E"/>
    <w:rsid w:val="00795BDF"/>
    <w:rsid w:val="00795C30"/>
    <w:rsid w:val="00795E4C"/>
    <w:rsid w:val="00795EC4"/>
    <w:rsid w:val="00795EDE"/>
    <w:rsid w:val="007965A7"/>
    <w:rsid w:val="0079687A"/>
    <w:rsid w:val="00796C23"/>
    <w:rsid w:val="00796C84"/>
    <w:rsid w:val="00796EA4"/>
    <w:rsid w:val="00797148"/>
    <w:rsid w:val="00797272"/>
    <w:rsid w:val="007972B7"/>
    <w:rsid w:val="00797A09"/>
    <w:rsid w:val="00797BC5"/>
    <w:rsid w:val="00797C53"/>
    <w:rsid w:val="00797C8F"/>
    <w:rsid w:val="00797D2E"/>
    <w:rsid w:val="007A01A6"/>
    <w:rsid w:val="007A05FD"/>
    <w:rsid w:val="007A09E6"/>
    <w:rsid w:val="007A0E41"/>
    <w:rsid w:val="007A1097"/>
    <w:rsid w:val="007A146A"/>
    <w:rsid w:val="007A1A56"/>
    <w:rsid w:val="007A1C31"/>
    <w:rsid w:val="007A1FD8"/>
    <w:rsid w:val="007A211E"/>
    <w:rsid w:val="007A2271"/>
    <w:rsid w:val="007A22B8"/>
    <w:rsid w:val="007A2603"/>
    <w:rsid w:val="007A271A"/>
    <w:rsid w:val="007A2900"/>
    <w:rsid w:val="007A2C14"/>
    <w:rsid w:val="007A2C47"/>
    <w:rsid w:val="007A329F"/>
    <w:rsid w:val="007A3485"/>
    <w:rsid w:val="007A35F1"/>
    <w:rsid w:val="007A375C"/>
    <w:rsid w:val="007A38DD"/>
    <w:rsid w:val="007A3903"/>
    <w:rsid w:val="007A3B3F"/>
    <w:rsid w:val="007A3C75"/>
    <w:rsid w:val="007A402E"/>
    <w:rsid w:val="007A424F"/>
    <w:rsid w:val="007A478A"/>
    <w:rsid w:val="007A47C6"/>
    <w:rsid w:val="007A4B65"/>
    <w:rsid w:val="007A4BA3"/>
    <w:rsid w:val="007A4C6F"/>
    <w:rsid w:val="007A4DE7"/>
    <w:rsid w:val="007A4E1C"/>
    <w:rsid w:val="007A50F9"/>
    <w:rsid w:val="007A56EF"/>
    <w:rsid w:val="007A5954"/>
    <w:rsid w:val="007A5E1C"/>
    <w:rsid w:val="007A63BF"/>
    <w:rsid w:val="007A6488"/>
    <w:rsid w:val="007A6731"/>
    <w:rsid w:val="007A6A57"/>
    <w:rsid w:val="007A70BD"/>
    <w:rsid w:val="007A70C1"/>
    <w:rsid w:val="007A71E7"/>
    <w:rsid w:val="007A766B"/>
    <w:rsid w:val="007A7A5E"/>
    <w:rsid w:val="007A7DED"/>
    <w:rsid w:val="007A7DF2"/>
    <w:rsid w:val="007A7EFF"/>
    <w:rsid w:val="007B00D1"/>
    <w:rsid w:val="007B03D2"/>
    <w:rsid w:val="007B068F"/>
    <w:rsid w:val="007B0B6E"/>
    <w:rsid w:val="007B0F02"/>
    <w:rsid w:val="007B100E"/>
    <w:rsid w:val="007B1164"/>
    <w:rsid w:val="007B140D"/>
    <w:rsid w:val="007B1767"/>
    <w:rsid w:val="007B197C"/>
    <w:rsid w:val="007B1E61"/>
    <w:rsid w:val="007B1EDD"/>
    <w:rsid w:val="007B1F14"/>
    <w:rsid w:val="007B1F76"/>
    <w:rsid w:val="007B27B4"/>
    <w:rsid w:val="007B2802"/>
    <w:rsid w:val="007B3314"/>
    <w:rsid w:val="007B35CA"/>
    <w:rsid w:val="007B35E1"/>
    <w:rsid w:val="007B384D"/>
    <w:rsid w:val="007B3BA0"/>
    <w:rsid w:val="007B4113"/>
    <w:rsid w:val="007B431B"/>
    <w:rsid w:val="007B4412"/>
    <w:rsid w:val="007B448C"/>
    <w:rsid w:val="007B47D4"/>
    <w:rsid w:val="007B4823"/>
    <w:rsid w:val="007B4E9D"/>
    <w:rsid w:val="007B4EC0"/>
    <w:rsid w:val="007B5135"/>
    <w:rsid w:val="007B5174"/>
    <w:rsid w:val="007B51F1"/>
    <w:rsid w:val="007B53EB"/>
    <w:rsid w:val="007B541D"/>
    <w:rsid w:val="007B5837"/>
    <w:rsid w:val="007B58D5"/>
    <w:rsid w:val="007B5950"/>
    <w:rsid w:val="007B5BC4"/>
    <w:rsid w:val="007B608C"/>
    <w:rsid w:val="007B6295"/>
    <w:rsid w:val="007B64AE"/>
    <w:rsid w:val="007B6535"/>
    <w:rsid w:val="007B6996"/>
    <w:rsid w:val="007B6C14"/>
    <w:rsid w:val="007B6CE1"/>
    <w:rsid w:val="007B6D2E"/>
    <w:rsid w:val="007B6D7A"/>
    <w:rsid w:val="007B6D8F"/>
    <w:rsid w:val="007B74C4"/>
    <w:rsid w:val="007B7559"/>
    <w:rsid w:val="007B76C3"/>
    <w:rsid w:val="007B76F2"/>
    <w:rsid w:val="007B774C"/>
    <w:rsid w:val="007B7A2B"/>
    <w:rsid w:val="007B7CE0"/>
    <w:rsid w:val="007C0A38"/>
    <w:rsid w:val="007C0BBF"/>
    <w:rsid w:val="007C11ED"/>
    <w:rsid w:val="007C1258"/>
    <w:rsid w:val="007C139C"/>
    <w:rsid w:val="007C14C0"/>
    <w:rsid w:val="007C15F0"/>
    <w:rsid w:val="007C177D"/>
    <w:rsid w:val="007C18E0"/>
    <w:rsid w:val="007C19F6"/>
    <w:rsid w:val="007C1A65"/>
    <w:rsid w:val="007C1CDA"/>
    <w:rsid w:val="007C2272"/>
    <w:rsid w:val="007C22CA"/>
    <w:rsid w:val="007C263F"/>
    <w:rsid w:val="007C2698"/>
    <w:rsid w:val="007C27BC"/>
    <w:rsid w:val="007C2A32"/>
    <w:rsid w:val="007C2A69"/>
    <w:rsid w:val="007C2CCA"/>
    <w:rsid w:val="007C2D34"/>
    <w:rsid w:val="007C30CE"/>
    <w:rsid w:val="007C3122"/>
    <w:rsid w:val="007C33A4"/>
    <w:rsid w:val="007C348B"/>
    <w:rsid w:val="007C3580"/>
    <w:rsid w:val="007C3613"/>
    <w:rsid w:val="007C364B"/>
    <w:rsid w:val="007C36CA"/>
    <w:rsid w:val="007C3BDD"/>
    <w:rsid w:val="007C4181"/>
    <w:rsid w:val="007C472A"/>
    <w:rsid w:val="007C4776"/>
    <w:rsid w:val="007C477E"/>
    <w:rsid w:val="007C4BCE"/>
    <w:rsid w:val="007C4EA8"/>
    <w:rsid w:val="007C4F87"/>
    <w:rsid w:val="007C518E"/>
    <w:rsid w:val="007C5400"/>
    <w:rsid w:val="007C5554"/>
    <w:rsid w:val="007C57D5"/>
    <w:rsid w:val="007C6706"/>
    <w:rsid w:val="007C6777"/>
    <w:rsid w:val="007C6AA2"/>
    <w:rsid w:val="007C6EB3"/>
    <w:rsid w:val="007C6ECA"/>
    <w:rsid w:val="007C7ADB"/>
    <w:rsid w:val="007C7BDE"/>
    <w:rsid w:val="007C7E1E"/>
    <w:rsid w:val="007D00DF"/>
    <w:rsid w:val="007D02A3"/>
    <w:rsid w:val="007D0435"/>
    <w:rsid w:val="007D0603"/>
    <w:rsid w:val="007D082B"/>
    <w:rsid w:val="007D0C23"/>
    <w:rsid w:val="007D1081"/>
    <w:rsid w:val="007D1854"/>
    <w:rsid w:val="007D1A3A"/>
    <w:rsid w:val="007D1B03"/>
    <w:rsid w:val="007D1C4B"/>
    <w:rsid w:val="007D1D3B"/>
    <w:rsid w:val="007D2187"/>
    <w:rsid w:val="007D229D"/>
    <w:rsid w:val="007D25BC"/>
    <w:rsid w:val="007D29CE"/>
    <w:rsid w:val="007D2F8D"/>
    <w:rsid w:val="007D38B0"/>
    <w:rsid w:val="007D3B76"/>
    <w:rsid w:val="007D4302"/>
    <w:rsid w:val="007D45FF"/>
    <w:rsid w:val="007D498D"/>
    <w:rsid w:val="007D4AB6"/>
    <w:rsid w:val="007D4B1F"/>
    <w:rsid w:val="007D4B22"/>
    <w:rsid w:val="007D4E91"/>
    <w:rsid w:val="007D50FD"/>
    <w:rsid w:val="007D51E0"/>
    <w:rsid w:val="007D52EC"/>
    <w:rsid w:val="007D5363"/>
    <w:rsid w:val="007D5449"/>
    <w:rsid w:val="007D5534"/>
    <w:rsid w:val="007D5758"/>
    <w:rsid w:val="007D5923"/>
    <w:rsid w:val="007D594D"/>
    <w:rsid w:val="007D5A91"/>
    <w:rsid w:val="007D5A97"/>
    <w:rsid w:val="007D5C33"/>
    <w:rsid w:val="007D605B"/>
    <w:rsid w:val="007D62C5"/>
    <w:rsid w:val="007D6507"/>
    <w:rsid w:val="007D6EDF"/>
    <w:rsid w:val="007D7123"/>
    <w:rsid w:val="007D7CB1"/>
    <w:rsid w:val="007D7DE0"/>
    <w:rsid w:val="007D7FEE"/>
    <w:rsid w:val="007E0104"/>
    <w:rsid w:val="007E01D2"/>
    <w:rsid w:val="007E08CF"/>
    <w:rsid w:val="007E0AF4"/>
    <w:rsid w:val="007E0B6F"/>
    <w:rsid w:val="007E0D0A"/>
    <w:rsid w:val="007E0DC6"/>
    <w:rsid w:val="007E1645"/>
    <w:rsid w:val="007E168F"/>
    <w:rsid w:val="007E16CC"/>
    <w:rsid w:val="007E1820"/>
    <w:rsid w:val="007E1919"/>
    <w:rsid w:val="007E1ADE"/>
    <w:rsid w:val="007E1B73"/>
    <w:rsid w:val="007E1C38"/>
    <w:rsid w:val="007E1C6B"/>
    <w:rsid w:val="007E2259"/>
    <w:rsid w:val="007E22DB"/>
    <w:rsid w:val="007E2398"/>
    <w:rsid w:val="007E24AF"/>
    <w:rsid w:val="007E2959"/>
    <w:rsid w:val="007E2B5A"/>
    <w:rsid w:val="007E2CB4"/>
    <w:rsid w:val="007E3500"/>
    <w:rsid w:val="007E35F2"/>
    <w:rsid w:val="007E36DB"/>
    <w:rsid w:val="007E3890"/>
    <w:rsid w:val="007E3D2B"/>
    <w:rsid w:val="007E3F5A"/>
    <w:rsid w:val="007E47A3"/>
    <w:rsid w:val="007E5278"/>
    <w:rsid w:val="007E536E"/>
    <w:rsid w:val="007E58ED"/>
    <w:rsid w:val="007E5C43"/>
    <w:rsid w:val="007E5DAB"/>
    <w:rsid w:val="007E5F8D"/>
    <w:rsid w:val="007E5FDC"/>
    <w:rsid w:val="007E679C"/>
    <w:rsid w:val="007E6818"/>
    <w:rsid w:val="007E6819"/>
    <w:rsid w:val="007E6F77"/>
    <w:rsid w:val="007E7904"/>
    <w:rsid w:val="007E7B22"/>
    <w:rsid w:val="007E7B3C"/>
    <w:rsid w:val="007E7DE3"/>
    <w:rsid w:val="007E7E4B"/>
    <w:rsid w:val="007E7F34"/>
    <w:rsid w:val="007F1653"/>
    <w:rsid w:val="007F1A6B"/>
    <w:rsid w:val="007F1D7C"/>
    <w:rsid w:val="007F23C5"/>
    <w:rsid w:val="007F2545"/>
    <w:rsid w:val="007F25A0"/>
    <w:rsid w:val="007F26D5"/>
    <w:rsid w:val="007F297D"/>
    <w:rsid w:val="007F2BA6"/>
    <w:rsid w:val="007F3088"/>
    <w:rsid w:val="007F32C9"/>
    <w:rsid w:val="007F3339"/>
    <w:rsid w:val="007F35A0"/>
    <w:rsid w:val="007F37A5"/>
    <w:rsid w:val="007F3908"/>
    <w:rsid w:val="007F4249"/>
    <w:rsid w:val="007F4643"/>
    <w:rsid w:val="007F4844"/>
    <w:rsid w:val="007F4C28"/>
    <w:rsid w:val="007F4CE6"/>
    <w:rsid w:val="007F52F1"/>
    <w:rsid w:val="007F5386"/>
    <w:rsid w:val="007F5B9D"/>
    <w:rsid w:val="007F5E2A"/>
    <w:rsid w:val="007F66D7"/>
    <w:rsid w:val="007F68B8"/>
    <w:rsid w:val="007F6F7A"/>
    <w:rsid w:val="007F7420"/>
    <w:rsid w:val="007F75BE"/>
    <w:rsid w:val="007F7B44"/>
    <w:rsid w:val="007F7FB2"/>
    <w:rsid w:val="008000C5"/>
    <w:rsid w:val="00800745"/>
    <w:rsid w:val="0080079F"/>
    <w:rsid w:val="008008C5"/>
    <w:rsid w:val="0080137B"/>
    <w:rsid w:val="00801416"/>
    <w:rsid w:val="00801F39"/>
    <w:rsid w:val="00802595"/>
    <w:rsid w:val="00802698"/>
    <w:rsid w:val="00802711"/>
    <w:rsid w:val="00802A6A"/>
    <w:rsid w:val="00802D49"/>
    <w:rsid w:val="00803081"/>
    <w:rsid w:val="00803555"/>
    <w:rsid w:val="008037C4"/>
    <w:rsid w:val="0080394D"/>
    <w:rsid w:val="00803E7F"/>
    <w:rsid w:val="008041AE"/>
    <w:rsid w:val="00804202"/>
    <w:rsid w:val="0080475D"/>
    <w:rsid w:val="008049A7"/>
    <w:rsid w:val="00804B47"/>
    <w:rsid w:val="00804CC1"/>
    <w:rsid w:val="00805563"/>
    <w:rsid w:val="00805B03"/>
    <w:rsid w:val="00805BA3"/>
    <w:rsid w:val="00805D15"/>
    <w:rsid w:val="00805E38"/>
    <w:rsid w:val="0080638B"/>
    <w:rsid w:val="00807076"/>
    <w:rsid w:val="0080709E"/>
    <w:rsid w:val="00807573"/>
    <w:rsid w:val="0080764C"/>
    <w:rsid w:val="00807662"/>
    <w:rsid w:val="00807809"/>
    <w:rsid w:val="0080784A"/>
    <w:rsid w:val="008078C4"/>
    <w:rsid w:val="00807AA5"/>
    <w:rsid w:val="00807EA8"/>
    <w:rsid w:val="00807FD2"/>
    <w:rsid w:val="008102DA"/>
    <w:rsid w:val="00810394"/>
    <w:rsid w:val="0081050F"/>
    <w:rsid w:val="0081053C"/>
    <w:rsid w:val="00810583"/>
    <w:rsid w:val="00810594"/>
    <w:rsid w:val="008105AD"/>
    <w:rsid w:val="00810B9B"/>
    <w:rsid w:val="00810C40"/>
    <w:rsid w:val="00810C97"/>
    <w:rsid w:val="00810DB7"/>
    <w:rsid w:val="00810DEC"/>
    <w:rsid w:val="0081130A"/>
    <w:rsid w:val="008113A3"/>
    <w:rsid w:val="008114B8"/>
    <w:rsid w:val="00811A8C"/>
    <w:rsid w:val="00811BE4"/>
    <w:rsid w:val="00812471"/>
    <w:rsid w:val="008125FD"/>
    <w:rsid w:val="00812757"/>
    <w:rsid w:val="00812815"/>
    <w:rsid w:val="00812942"/>
    <w:rsid w:val="00812A2A"/>
    <w:rsid w:val="00813015"/>
    <w:rsid w:val="008130E7"/>
    <w:rsid w:val="008134CB"/>
    <w:rsid w:val="0081365B"/>
    <w:rsid w:val="00813897"/>
    <w:rsid w:val="008138F3"/>
    <w:rsid w:val="00813B7A"/>
    <w:rsid w:val="008141F0"/>
    <w:rsid w:val="008144C5"/>
    <w:rsid w:val="00814DA3"/>
    <w:rsid w:val="00814FA8"/>
    <w:rsid w:val="0081521B"/>
    <w:rsid w:val="00815479"/>
    <w:rsid w:val="00815A5C"/>
    <w:rsid w:val="00815BDC"/>
    <w:rsid w:val="00816654"/>
    <w:rsid w:val="00816E7C"/>
    <w:rsid w:val="0081770F"/>
    <w:rsid w:val="00817873"/>
    <w:rsid w:val="00817A98"/>
    <w:rsid w:val="00817D99"/>
    <w:rsid w:val="00820451"/>
    <w:rsid w:val="008207F6"/>
    <w:rsid w:val="00820C09"/>
    <w:rsid w:val="00820CD4"/>
    <w:rsid w:val="00820CF6"/>
    <w:rsid w:val="00820F1C"/>
    <w:rsid w:val="00821262"/>
    <w:rsid w:val="008212DD"/>
    <w:rsid w:val="008219C6"/>
    <w:rsid w:val="008219C9"/>
    <w:rsid w:val="00821B77"/>
    <w:rsid w:val="00821BAC"/>
    <w:rsid w:val="00821EEC"/>
    <w:rsid w:val="008226F0"/>
    <w:rsid w:val="008227BC"/>
    <w:rsid w:val="00822AEC"/>
    <w:rsid w:val="00822EB8"/>
    <w:rsid w:val="008230D6"/>
    <w:rsid w:val="00823238"/>
    <w:rsid w:val="00823380"/>
    <w:rsid w:val="00823550"/>
    <w:rsid w:val="008236C5"/>
    <w:rsid w:val="00823F88"/>
    <w:rsid w:val="00823F98"/>
    <w:rsid w:val="00824171"/>
    <w:rsid w:val="0082438E"/>
    <w:rsid w:val="00824998"/>
    <w:rsid w:val="00824E40"/>
    <w:rsid w:val="00824EDE"/>
    <w:rsid w:val="0082545D"/>
    <w:rsid w:val="00825489"/>
    <w:rsid w:val="00825C51"/>
    <w:rsid w:val="00825D71"/>
    <w:rsid w:val="00825DF1"/>
    <w:rsid w:val="008260C7"/>
    <w:rsid w:val="00826308"/>
    <w:rsid w:val="0082647E"/>
    <w:rsid w:val="0082677C"/>
    <w:rsid w:val="00826AAA"/>
    <w:rsid w:val="00826AED"/>
    <w:rsid w:val="00826DBF"/>
    <w:rsid w:val="00826ED5"/>
    <w:rsid w:val="00826F1F"/>
    <w:rsid w:val="00826FF7"/>
    <w:rsid w:val="008273E7"/>
    <w:rsid w:val="00827625"/>
    <w:rsid w:val="008276EA"/>
    <w:rsid w:val="00827817"/>
    <w:rsid w:val="00827871"/>
    <w:rsid w:val="00827CEB"/>
    <w:rsid w:val="00827DC6"/>
    <w:rsid w:val="00830017"/>
    <w:rsid w:val="008300F0"/>
    <w:rsid w:val="00830404"/>
    <w:rsid w:val="008306EF"/>
    <w:rsid w:val="008307A6"/>
    <w:rsid w:val="00830B7E"/>
    <w:rsid w:val="00830CD2"/>
    <w:rsid w:val="0083118D"/>
    <w:rsid w:val="008313B0"/>
    <w:rsid w:val="00831538"/>
    <w:rsid w:val="00831A6B"/>
    <w:rsid w:val="00831F08"/>
    <w:rsid w:val="00831F50"/>
    <w:rsid w:val="0083212F"/>
    <w:rsid w:val="008321FA"/>
    <w:rsid w:val="0083274C"/>
    <w:rsid w:val="008329DB"/>
    <w:rsid w:val="008332B4"/>
    <w:rsid w:val="008334A4"/>
    <w:rsid w:val="008334B7"/>
    <w:rsid w:val="008336FF"/>
    <w:rsid w:val="00833DD1"/>
    <w:rsid w:val="008341B4"/>
    <w:rsid w:val="00834526"/>
    <w:rsid w:val="00834719"/>
    <w:rsid w:val="00834C10"/>
    <w:rsid w:val="008352BE"/>
    <w:rsid w:val="0083594F"/>
    <w:rsid w:val="00835DBA"/>
    <w:rsid w:val="00836056"/>
    <w:rsid w:val="0083644E"/>
    <w:rsid w:val="008364E0"/>
    <w:rsid w:val="00836702"/>
    <w:rsid w:val="00836A4F"/>
    <w:rsid w:val="00836CD6"/>
    <w:rsid w:val="00836DDA"/>
    <w:rsid w:val="00836EF0"/>
    <w:rsid w:val="00837035"/>
    <w:rsid w:val="008370A9"/>
    <w:rsid w:val="0083775B"/>
    <w:rsid w:val="00840D81"/>
    <w:rsid w:val="00840DFB"/>
    <w:rsid w:val="00840EEB"/>
    <w:rsid w:val="00840EEC"/>
    <w:rsid w:val="008411FB"/>
    <w:rsid w:val="00841202"/>
    <w:rsid w:val="00841303"/>
    <w:rsid w:val="008413E4"/>
    <w:rsid w:val="00841728"/>
    <w:rsid w:val="00841F95"/>
    <w:rsid w:val="00842269"/>
    <w:rsid w:val="008423CE"/>
    <w:rsid w:val="0084291E"/>
    <w:rsid w:val="00842D21"/>
    <w:rsid w:val="00842F95"/>
    <w:rsid w:val="00843072"/>
    <w:rsid w:val="008432D3"/>
    <w:rsid w:val="00843664"/>
    <w:rsid w:val="008436A2"/>
    <w:rsid w:val="00844126"/>
    <w:rsid w:val="008445F6"/>
    <w:rsid w:val="00844875"/>
    <w:rsid w:val="008448E9"/>
    <w:rsid w:val="00844B28"/>
    <w:rsid w:val="00844B85"/>
    <w:rsid w:val="00844C82"/>
    <w:rsid w:val="00845010"/>
    <w:rsid w:val="0084503F"/>
    <w:rsid w:val="00845552"/>
    <w:rsid w:val="0084589F"/>
    <w:rsid w:val="008462DB"/>
    <w:rsid w:val="0084645D"/>
    <w:rsid w:val="0084654E"/>
    <w:rsid w:val="00846560"/>
    <w:rsid w:val="00846CDC"/>
    <w:rsid w:val="00846F12"/>
    <w:rsid w:val="00846F26"/>
    <w:rsid w:val="00847067"/>
    <w:rsid w:val="008472C8"/>
    <w:rsid w:val="0084733A"/>
    <w:rsid w:val="00847833"/>
    <w:rsid w:val="00847A28"/>
    <w:rsid w:val="00850090"/>
    <w:rsid w:val="008500A9"/>
    <w:rsid w:val="008502A4"/>
    <w:rsid w:val="00850A6C"/>
    <w:rsid w:val="00850DE6"/>
    <w:rsid w:val="008511A2"/>
    <w:rsid w:val="00851412"/>
    <w:rsid w:val="00851886"/>
    <w:rsid w:val="00851B9C"/>
    <w:rsid w:val="0085205A"/>
    <w:rsid w:val="0085232C"/>
    <w:rsid w:val="00852345"/>
    <w:rsid w:val="00852916"/>
    <w:rsid w:val="00852C4A"/>
    <w:rsid w:val="00852C75"/>
    <w:rsid w:val="00852C8B"/>
    <w:rsid w:val="00853053"/>
    <w:rsid w:val="008530D6"/>
    <w:rsid w:val="0085362D"/>
    <w:rsid w:val="008536DA"/>
    <w:rsid w:val="008538DB"/>
    <w:rsid w:val="00853987"/>
    <w:rsid w:val="00853A2F"/>
    <w:rsid w:val="00853B92"/>
    <w:rsid w:val="00854775"/>
    <w:rsid w:val="00854A92"/>
    <w:rsid w:val="00854AFC"/>
    <w:rsid w:val="00854E25"/>
    <w:rsid w:val="008550B0"/>
    <w:rsid w:val="00855D08"/>
    <w:rsid w:val="00855D27"/>
    <w:rsid w:val="00856087"/>
    <w:rsid w:val="00856631"/>
    <w:rsid w:val="00856840"/>
    <w:rsid w:val="00856B69"/>
    <w:rsid w:val="0085728A"/>
    <w:rsid w:val="008577AF"/>
    <w:rsid w:val="008578AD"/>
    <w:rsid w:val="008579A6"/>
    <w:rsid w:val="00857B04"/>
    <w:rsid w:val="00857B4D"/>
    <w:rsid w:val="0086000C"/>
    <w:rsid w:val="008601F2"/>
    <w:rsid w:val="008602BB"/>
    <w:rsid w:val="0086052C"/>
    <w:rsid w:val="00860B50"/>
    <w:rsid w:val="00860EA0"/>
    <w:rsid w:val="00860FAB"/>
    <w:rsid w:val="00861101"/>
    <w:rsid w:val="00861179"/>
    <w:rsid w:val="00861311"/>
    <w:rsid w:val="00861AF5"/>
    <w:rsid w:val="00861B12"/>
    <w:rsid w:val="00861FFE"/>
    <w:rsid w:val="0086233C"/>
    <w:rsid w:val="008625AA"/>
    <w:rsid w:val="008625F8"/>
    <w:rsid w:val="00862C99"/>
    <w:rsid w:val="008630B3"/>
    <w:rsid w:val="008637EB"/>
    <w:rsid w:val="00863896"/>
    <w:rsid w:val="008638D3"/>
    <w:rsid w:val="008639EE"/>
    <w:rsid w:val="00863AA4"/>
    <w:rsid w:val="00863B8B"/>
    <w:rsid w:val="00863C7F"/>
    <w:rsid w:val="00863E84"/>
    <w:rsid w:val="008641E8"/>
    <w:rsid w:val="0086429F"/>
    <w:rsid w:val="00864302"/>
    <w:rsid w:val="00864309"/>
    <w:rsid w:val="0086451D"/>
    <w:rsid w:val="0086483B"/>
    <w:rsid w:val="00864BB7"/>
    <w:rsid w:val="00864D11"/>
    <w:rsid w:val="00864DAF"/>
    <w:rsid w:val="00864E4E"/>
    <w:rsid w:val="00864F7F"/>
    <w:rsid w:val="0086507A"/>
    <w:rsid w:val="00865097"/>
    <w:rsid w:val="008652B7"/>
    <w:rsid w:val="00865408"/>
    <w:rsid w:val="00865535"/>
    <w:rsid w:val="008656D5"/>
    <w:rsid w:val="00865EE9"/>
    <w:rsid w:val="00865FB5"/>
    <w:rsid w:val="00866189"/>
    <w:rsid w:val="0086636C"/>
    <w:rsid w:val="00866511"/>
    <w:rsid w:val="008666A0"/>
    <w:rsid w:val="00866B22"/>
    <w:rsid w:val="00866C33"/>
    <w:rsid w:val="00866C7C"/>
    <w:rsid w:val="00867115"/>
    <w:rsid w:val="008671AA"/>
    <w:rsid w:val="00867573"/>
    <w:rsid w:val="00867765"/>
    <w:rsid w:val="00867831"/>
    <w:rsid w:val="00867877"/>
    <w:rsid w:val="008678D0"/>
    <w:rsid w:val="00867908"/>
    <w:rsid w:val="00867C64"/>
    <w:rsid w:val="00867CAA"/>
    <w:rsid w:val="00870345"/>
    <w:rsid w:val="008704DF"/>
    <w:rsid w:val="00870765"/>
    <w:rsid w:val="00870A41"/>
    <w:rsid w:val="00870DFC"/>
    <w:rsid w:val="00870F09"/>
    <w:rsid w:val="00870F1D"/>
    <w:rsid w:val="0087108F"/>
    <w:rsid w:val="008715CB"/>
    <w:rsid w:val="008721A0"/>
    <w:rsid w:val="008721DE"/>
    <w:rsid w:val="008722EE"/>
    <w:rsid w:val="0087248F"/>
    <w:rsid w:val="008727CD"/>
    <w:rsid w:val="008727D8"/>
    <w:rsid w:val="008729B9"/>
    <w:rsid w:val="00872ABD"/>
    <w:rsid w:val="00872B1F"/>
    <w:rsid w:val="008730AA"/>
    <w:rsid w:val="00873106"/>
    <w:rsid w:val="008732E8"/>
    <w:rsid w:val="008732FF"/>
    <w:rsid w:val="00873328"/>
    <w:rsid w:val="0087348D"/>
    <w:rsid w:val="00873654"/>
    <w:rsid w:val="00873EB9"/>
    <w:rsid w:val="008742AF"/>
    <w:rsid w:val="008742F1"/>
    <w:rsid w:val="00874756"/>
    <w:rsid w:val="00874B42"/>
    <w:rsid w:val="00874C82"/>
    <w:rsid w:val="00874D8C"/>
    <w:rsid w:val="00874F6E"/>
    <w:rsid w:val="008755C9"/>
    <w:rsid w:val="008759AC"/>
    <w:rsid w:val="00875A2E"/>
    <w:rsid w:val="00875CD3"/>
    <w:rsid w:val="00875EF8"/>
    <w:rsid w:val="00876760"/>
    <w:rsid w:val="00876BC7"/>
    <w:rsid w:val="00876EA2"/>
    <w:rsid w:val="00876EAC"/>
    <w:rsid w:val="00877975"/>
    <w:rsid w:val="00880672"/>
    <w:rsid w:val="00880706"/>
    <w:rsid w:val="00880758"/>
    <w:rsid w:val="00880AFE"/>
    <w:rsid w:val="00880EE8"/>
    <w:rsid w:val="008811B0"/>
    <w:rsid w:val="008814CC"/>
    <w:rsid w:val="0088168F"/>
    <w:rsid w:val="00881C82"/>
    <w:rsid w:val="00881F0A"/>
    <w:rsid w:val="00881FFB"/>
    <w:rsid w:val="00882392"/>
    <w:rsid w:val="00882948"/>
    <w:rsid w:val="00882A32"/>
    <w:rsid w:val="00883406"/>
    <w:rsid w:val="00883F73"/>
    <w:rsid w:val="0088426E"/>
    <w:rsid w:val="00884348"/>
    <w:rsid w:val="00884D2F"/>
    <w:rsid w:val="00884DA4"/>
    <w:rsid w:val="00885159"/>
    <w:rsid w:val="00885267"/>
    <w:rsid w:val="008854C4"/>
    <w:rsid w:val="0088565C"/>
    <w:rsid w:val="008858A3"/>
    <w:rsid w:val="00885968"/>
    <w:rsid w:val="00885BBF"/>
    <w:rsid w:val="0088605A"/>
    <w:rsid w:val="008861D3"/>
    <w:rsid w:val="00886B6E"/>
    <w:rsid w:val="00886BDE"/>
    <w:rsid w:val="00886DA8"/>
    <w:rsid w:val="00886DF8"/>
    <w:rsid w:val="00886E96"/>
    <w:rsid w:val="0088758A"/>
    <w:rsid w:val="00887CC1"/>
    <w:rsid w:val="00887D0A"/>
    <w:rsid w:val="00887E4D"/>
    <w:rsid w:val="0089049E"/>
    <w:rsid w:val="008904F4"/>
    <w:rsid w:val="00890838"/>
    <w:rsid w:val="0089091A"/>
    <w:rsid w:val="00890B40"/>
    <w:rsid w:val="00891463"/>
    <w:rsid w:val="008916F7"/>
    <w:rsid w:val="00891CB9"/>
    <w:rsid w:val="00891CBC"/>
    <w:rsid w:val="00891FB0"/>
    <w:rsid w:val="0089215E"/>
    <w:rsid w:val="008924C4"/>
    <w:rsid w:val="0089267F"/>
    <w:rsid w:val="0089285A"/>
    <w:rsid w:val="00892864"/>
    <w:rsid w:val="00892A95"/>
    <w:rsid w:val="00892F57"/>
    <w:rsid w:val="00893074"/>
    <w:rsid w:val="00893106"/>
    <w:rsid w:val="008933FC"/>
    <w:rsid w:val="008934CA"/>
    <w:rsid w:val="00893540"/>
    <w:rsid w:val="00893CDF"/>
    <w:rsid w:val="00893E62"/>
    <w:rsid w:val="008948B8"/>
    <w:rsid w:val="00894E1B"/>
    <w:rsid w:val="00895015"/>
    <w:rsid w:val="0089550A"/>
    <w:rsid w:val="008955ED"/>
    <w:rsid w:val="008958EA"/>
    <w:rsid w:val="00895D94"/>
    <w:rsid w:val="00895DD3"/>
    <w:rsid w:val="00896414"/>
    <w:rsid w:val="00897583"/>
    <w:rsid w:val="008978A8"/>
    <w:rsid w:val="00897A8F"/>
    <w:rsid w:val="00897E3F"/>
    <w:rsid w:val="00897E51"/>
    <w:rsid w:val="00897EE1"/>
    <w:rsid w:val="008A01EF"/>
    <w:rsid w:val="008A02A2"/>
    <w:rsid w:val="008A0394"/>
    <w:rsid w:val="008A04F8"/>
    <w:rsid w:val="008A0964"/>
    <w:rsid w:val="008A0987"/>
    <w:rsid w:val="008A0AED"/>
    <w:rsid w:val="008A0C32"/>
    <w:rsid w:val="008A0D6A"/>
    <w:rsid w:val="008A0EF7"/>
    <w:rsid w:val="008A1066"/>
    <w:rsid w:val="008A125A"/>
    <w:rsid w:val="008A125C"/>
    <w:rsid w:val="008A12C6"/>
    <w:rsid w:val="008A13B7"/>
    <w:rsid w:val="008A19D3"/>
    <w:rsid w:val="008A2952"/>
    <w:rsid w:val="008A2B0B"/>
    <w:rsid w:val="008A2CF2"/>
    <w:rsid w:val="008A300B"/>
    <w:rsid w:val="008A3042"/>
    <w:rsid w:val="008A31E8"/>
    <w:rsid w:val="008A31F7"/>
    <w:rsid w:val="008A3450"/>
    <w:rsid w:val="008A35D7"/>
    <w:rsid w:val="008A3675"/>
    <w:rsid w:val="008A36B0"/>
    <w:rsid w:val="008A38DB"/>
    <w:rsid w:val="008A38F2"/>
    <w:rsid w:val="008A3B5A"/>
    <w:rsid w:val="008A3B88"/>
    <w:rsid w:val="008A4229"/>
    <w:rsid w:val="008A431B"/>
    <w:rsid w:val="008A43D8"/>
    <w:rsid w:val="008A44B6"/>
    <w:rsid w:val="008A4612"/>
    <w:rsid w:val="008A4804"/>
    <w:rsid w:val="008A4977"/>
    <w:rsid w:val="008A4B4C"/>
    <w:rsid w:val="008A5077"/>
    <w:rsid w:val="008A53E6"/>
    <w:rsid w:val="008A5796"/>
    <w:rsid w:val="008A596B"/>
    <w:rsid w:val="008A5BD1"/>
    <w:rsid w:val="008A5BEF"/>
    <w:rsid w:val="008A5C16"/>
    <w:rsid w:val="008A611D"/>
    <w:rsid w:val="008A615E"/>
    <w:rsid w:val="008A6926"/>
    <w:rsid w:val="008A6A68"/>
    <w:rsid w:val="008A6A80"/>
    <w:rsid w:val="008A7335"/>
    <w:rsid w:val="008A759D"/>
    <w:rsid w:val="008A79F0"/>
    <w:rsid w:val="008A7C31"/>
    <w:rsid w:val="008B0618"/>
    <w:rsid w:val="008B0C16"/>
    <w:rsid w:val="008B0FC8"/>
    <w:rsid w:val="008B10BF"/>
    <w:rsid w:val="008B12AF"/>
    <w:rsid w:val="008B140D"/>
    <w:rsid w:val="008B1836"/>
    <w:rsid w:val="008B1A1D"/>
    <w:rsid w:val="008B1B28"/>
    <w:rsid w:val="008B1F69"/>
    <w:rsid w:val="008B1FC0"/>
    <w:rsid w:val="008B1FE2"/>
    <w:rsid w:val="008B2035"/>
    <w:rsid w:val="008B2488"/>
    <w:rsid w:val="008B24E2"/>
    <w:rsid w:val="008B2CAF"/>
    <w:rsid w:val="008B304E"/>
    <w:rsid w:val="008B32B6"/>
    <w:rsid w:val="008B3871"/>
    <w:rsid w:val="008B3EB8"/>
    <w:rsid w:val="008B43D4"/>
    <w:rsid w:val="008B4600"/>
    <w:rsid w:val="008B4650"/>
    <w:rsid w:val="008B4B99"/>
    <w:rsid w:val="008B4D0A"/>
    <w:rsid w:val="008B4D8B"/>
    <w:rsid w:val="008B4DFE"/>
    <w:rsid w:val="008B4FF4"/>
    <w:rsid w:val="008B5BFA"/>
    <w:rsid w:val="008B61AB"/>
    <w:rsid w:val="008B6359"/>
    <w:rsid w:val="008B639F"/>
    <w:rsid w:val="008B64BF"/>
    <w:rsid w:val="008B65D8"/>
    <w:rsid w:val="008B6BA4"/>
    <w:rsid w:val="008B6F4B"/>
    <w:rsid w:val="008B726D"/>
    <w:rsid w:val="008B7302"/>
    <w:rsid w:val="008B73F0"/>
    <w:rsid w:val="008B7EEF"/>
    <w:rsid w:val="008C01E9"/>
    <w:rsid w:val="008C06D4"/>
    <w:rsid w:val="008C07EB"/>
    <w:rsid w:val="008C0821"/>
    <w:rsid w:val="008C0A56"/>
    <w:rsid w:val="008C0DDC"/>
    <w:rsid w:val="008C0E2F"/>
    <w:rsid w:val="008C104C"/>
    <w:rsid w:val="008C17D3"/>
    <w:rsid w:val="008C17E1"/>
    <w:rsid w:val="008C1826"/>
    <w:rsid w:val="008C18B2"/>
    <w:rsid w:val="008C1E9B"/>
    <w:rsid w:val="008C20C8"/>
    <w:rsid w:val="008C260B"/>
    <w:rsid w:val="008C2753"/>
    <w:rsid w:val="008C27BC"/>
    <w:rsid w:val="008C2B05"/>
    <w:rsid w:val="008C2B8E"/>
    <w:rsid w:val="008C2D6D"/>
    <w:rsid w:val="008C2E6A"/>
    <w:rsid w:val="008C321F"/>
    <w:rsid w:val="008C39C5"/>
    <w:rsid w:val="008C3AAB"/>
    <w:rsid w:val="008C3C77"/>
    <w:rsid w:val="008C409D"/>
    <w:rsid w:val="008C4536"/>
    <w:rsid w:val="008C4692"/>
    <w:rsid w:val="008C48F5"/>
    <w:rsid w:val="008C4FA6"/>
    <w:rsid w:val="008C4FB4"/>
    <w:rsid w:val="008C4FBD"/>
    <w:rsid w:val="008C513F"/>
    <w:rsid w:val="008C51E3"/>
    <w:rsid w:val="008C5778"/>
    <w:rsid w:val="008C5947"/>
    <w:rsid w:val="008C5A6F"/>
    <w:rsid w:val="008C5E9A"/>
    <w:rsid w:val="008C5FD9"/>
    <w:rsid w:val="008C6168"/>
    <w:rsid w:val="008C650B"/>
    <w:rsid w:val="008C66C7"/>
    <w:rsid w:val="008C6AD5"/>
    <w:rsid w:val="008C6C1B"/>
    <w:rsid w:val="008C7AD4"/>
    <w:rsid w:val="008C7B4F"/>
    <w:rsid w:val="008C7EC0"/>
    <w:rsid w:val="008D0359"/>
    <w:rsid w:val="008D0497"/>
    <w:rsid w:val="008D0562"/>
    <w:rsid w:val="008D07B8"/>
    <w:rsid w:val="008D08AE"/>
    <w:rsid w:val="008D0A50"/>
    <w:rsid w:val="008D1098"/>
    <w:rsid w:val="008D165F"/>
    <w:rsid w:val="008D19A7"/>
    <w:rsid w:val="008D1C99"/>
    <w:rsid w:val="008D1FB8"/>
    <w:rsid w:val="008D2349"/>
    <w:rsid w:val="008D26CC"/>
    <w:rsid w:val="008D30FD"/>
    <w:rsid w:val="008D3196"/>
    <w:rsid w:val="008D3324"/>
    <w:rsid w:val="008D3406"/>
    <w:rsid w:val="008D35A6"/>
    <w:rsid w:val="008D3726"/>
    <w:rsid w:val="008D3BF1"/>
    <w:rsid w:val="008D3D69"/>
    <w:rsid w:val="008D42D1"/>
    <w:rsid w:val="008D4368"/>
    <w:rsid w:val="008D4A26"/>
    <w:rsid w:val="008D4B1B"/>
    <w:rsid w:val="008D53EE"/>
    <w:rsid w:val="008D5511"/>
    <w:rsid w:val="008D5930"/>
    <w:rsid w:val="008D5F93"/>
    <w:rsid w:val="008D6084"/>
    <w:rsid w:val="008D64E3"/>
    <w:rsid w:val="008D6554"/>
    <w:rsid w:val="008D6611"/>
    <w:rsid w:val="008D6740"/>
    <w:rsid w:val="008D6D9B"/>
    <w:rsid w:val="008D6E00"/>
    <w:rsid w:val="008D6EBC"/>
    <w:rsid w:val="008D7073"/>
    <w:rsid w:val="008D72E6"/>
    <w:rsid w:val="008D72F7"/>
    <w:rsid w:val="008D7C5A"/>
    <w:rsid w:val="008D7E6D"/>
    <w:rsid w:val="008D7F16"/>
    <w:rsid w:val="008E00D0"/>
    <w:rsid w:val="008E023F"/>
    <w:rsid w:val="008E051A"/>
    <w:rsid w:val="008E0D4B"/>
    <w:rsid w:val="008E1165"/>
    <w:rsid w:val="008E13C5"/>
    <w:rsid w:val="008E155C"/>
    <w:rsid w:val="008E195C"/>
    <w:rsid w:val="008E1A1F"/>
    <w:rsid w:val="008E1A29"/>
    <w:rsid w:val="008E1A64"/>
    <w:rsid w:val="008E1E73"/>
    <w:rsid w:val="008E1ED6"/>
    <w:rsid w:val="008E1FE4"/>
    <w:rsid w:val="008E2797"/>
    <w:rsid w:val="008E2910"/>
    <w:rsid w:val="008E2AEE"/>
    <w:rsid w:val="008E2C06"/>
    <w:rsid w:val="008E2C0F"/>
    <w:rsid w:val="008E2CCE"/>
    <w:rsid w:val="008E2E17"/>
    <w:rsid w:val="008E3389"/>
    <w:rsid w:val="008E3558"/>
    <w:rsid w:val="008E35BF"/>
    <w:rsid w:val="008E3730"/>
    <w:rsid w:val="008E3756"/>
    <w:rsid w:val="008E4353"/>
    <w:rsid w:val="008E4406"/>
    <w:rsid w:val="008E46FA"/>
    <w:rsid w:val="008E50E3"/>
    <w:rsid w:val="008E55E1"/>
    <w:rsid w:val="008E63E3"/>
    <w:rsid w:val="008E6A3D"/>
    <w:rsid w:val="008E6B33"/>
    <w:rsid w:val="008E6D66"/>
    <w:rsid w:val="008E6D8A"/>
    <w:rsid w:val="008E77A1"/>
    <w:rsid w:val="008E78E9"/>
    <w:rsid w:val="008E7C9D"/>
    <w:rsid w:val="008F0554"/>
    <w:rsid w:val="008F06A2"/>
    <w:rsid w:val="008F0B33"/>
    <w:rsid w:val="008F0C6D"/>
    <w:rsid w:val="008F0CD7"/>
    <w:rsid w:val="008F0D5D"/>
    <w:rsid w:val="008F10CE"/>
    <w:rsid w:val="008F15EA"/>
    <w:rsid w:val="008F1695"/>
    <w:rsid w:val="008F16D5"/>
    <w:rsid w:val="008F27C7"/>
    <w:rsid w:val="008F286B"/>
    <w:rsid w:val="008F2949"/>
    <w:rsid w:val="008F3486"/>
    <w:rsid w:val="008F372B"/>
    <w:rsid w:val="008F3AD8"/>
    <w:rsid w:val="008F3DCC"/>
    <w:rsid w:val="008F40F0"/>
    <w:rsid w:val="008F4610"/>
    <w:rsid w:val="008F4787"/>
    <w:rsid w:val="008F47B5"/>
    <w:rsid w:val="008F4ADA"/>
    <w:rsid w:val="008F4C2B"/>
    <w:rsid w:val="008F4C6F"/>
    <w:rsid w:val="008F4D3D"/>
    <w:rsid w:val="008F4E79"/>
    <w:rsid w:val="008F4E88"/>
    <w:rsid w:val="008F50A6"/>
    <w:rsid w:val="008F51FC"/>
    <w:rsid w:val="008F5280"/>
    <w:rsid w:val="008F54ED"/>
    <w:rsid w:val="008F554C"/>
    <w:rsid w:val="008F5A1D"/>
    <w:rsid w:val="008F5B74"/>
    <w:rsid w:val="008F5CA9"/>
    <w:rsid w:val="008F5D98"/>
    <w:rsid w:val="008F64A9"/>
    <w:rsid w:val="008F677C"/>
    <w:rsid w:val="008F68C6"/>
    <w:rsid w:val="008F6979"/>
    <w:rsid w:val="008F6CB5"/>
    <w:rsid w:val="008F6E57"/>
    <w:rsid w:val="008F6F91"/>
    <w:rsid w:val="008F71DC"/>
    <w:rsid w:val="008F7250"/>
    <w:rsid w:val="008F7297"/>
    <w:rsid w:val="008F759F"/>
    <w:rsid w:val="008F7FF9"/>
    <w:rsid w:val="0090015B"/>
    <w:rsid w:val="009001F7"/>
    <w:rsid w:val="0090044F"/>
    <w:rsid w:val="00900D1F"/>
    <w:rsid w:val="00900D77"/>
    <w:rsid w:val="00900EA9"/>
    <w:rsid w:val="00900EAB"/>
    <w:rsid w:val="00901348"/>
    <w:rsid w:val="00901388"/>
    <w:rsid w:val="0090177D"/>
    <w:rsid w:val="00901A42"/>
    <w:rsid w:val="00901CD1"/>
    <w:rsid w:val="00901D90"/>
    <w:rsid w:val="0090204C"/>
    <w:rsid w:val="009026C9"/>
    <w:rsid w:val="009026D0"/>
    <w:rsid w:val="00902DB3"/>
    <w:rsid w:val="00902F41"/>
    <w:rsid w:val="009031E8"/>
    <w:rsid w:val="00903B13"/>
    <w:rsid w:val="00903B1A"/>
    <w:rsid w:val="009040AA"/>
    <w:rsid w:val="00904F14"/>
    <w:rsid w:val="00905031"/>
    <w:rsid w:val="009052C0"/>
    <w:rsid w:val="0090567B"/>
    <w:rsid w:val="00905730"/>
    <w:rsid w:val="00905BEE"/>
    <w:rsid w:val="009062F9"/>
    <w:rsid w:val="0090692F"/>
    <w:rsid w:val="00906BB9"/>
    <w:rsid w:val="00906C3D"/>
    <w:rsid w:val="0090758E"/>
    <w:rsid w:val="00907749"/>
    <w:rsid w:val="00907A52"/>
    <w:rsid w:val="00907ACC"/>
    <w:rsid w:val="00907CEE"/>
    <w:rsid w:val="0091000A"/>
    <w:rsid w:val="00910716"/>
    <w:rsid w:val="00910751"/>
    <w:rsid w:val="00910990"/>
    <w:rsid w:val="009116AD"/>
    <w:rsid w:val="009116DB"/>
    <w:rsid w:val="00911836"/>
    <w:rsid w:val="0091198C"/>
    <w:rsid w:val="00911A16"/>
    <w:rsid w:val="00911B2D"/>
    <w:rsid w:val="00911D99"/>
    <w:rsid w:val="00911DC1"/>
    <w:rsid w:val="00912881"/>
    <w:rsid w:val="00912AD2"/>
    <w:rsid w:val="00912AF9"/>
    <w:rsid w:val="00912B89"/>
    <w:rsid w:val="00912D89"/>
    <w:rsid w:val="009131EE"/>
    <w:rsid w:val="009133EF"/>
    <w:rsid w:val="0091394D"/>
    <w:rsid w:val="00913977"/>
    <w:rsid w:val="00913AD8"/>
    <w:rsid w:val="00914494"/>
    <w:rsid w:val="009147B2"/>
    <w:rsid w:val="00914F91"/>
    <w:rsid w:val="009152CB"/>
    <w:rsid w:val="00915791"/>
    <w:rsid w:val="009157CD"/>
    <w:rsid w:val="0091580F"/>
    <w:rsid w:val="009158DF"/>
    <w:rsid w:val="009158FB"/>
    <w:rsid w:val="0091595D"/>
    <w:rsid w:val="00915DC6"/>
    <w:rsid w:val="00916382"/>
    <w:rsid w:val="0091646E"/>
    <w:rsid w:val="00916905"/>
    <w:rsid w:val="00916BCF"/>
    <w:rsid w:val="0091707E"/>
    <w:rsid w:val="009170D3"/>
    <w:rsid w:val="00917232"/>
    <w:rsid w:val="00917241"/>
    <w:rsid w:val="0091727B"/>
    <w:rsid w:val="00917363"/>
    <w:rsid w:val="0091745D"/>
    <w:rsid w:val="00917B5E"/>
    <w:rsid w:val="00920167"/>
    <w:rsid w:val="0092055C"/>
    <w:rsid w:val="00920DB2"/>
    <w:rsid w:val="00920F57"/>
    <w:rsid w:val="0092119B"/>
    <w:rsid w:val="00921411"/>
    <w:rsid w:val="00921449"/>
    <w:rsid w:val="009217CE"/>
    <w:rsid w:val="00921B1C"/>
    <w:rsid w:val="00921E43"/>
    <w:rsid w:val="00921E7B"/>
    <w:rsid w:val="00921F13"/>
    <w:rsid w:val="00922379"/>
    <w:rsid w:val="00922404"/>
    <w:rsid w:val="00922550"/>
    <w:rsid w:val="00922660"/>
    <w:rsid w:val="0092295E"/>
    <w:rsid w:val="00922B08"/>
    <w:rsid w:val="00922C1B"/>
    <w:rsid w:val="00922C5C"/>
    <w:rsid w:val="00922DC9"/>
    <w:rsid w:val="00923921"/>
    <w:rsid w:val="00923981"/>
    <w:rsid w:val="009241E5"/>
    <w:rsid w:val="0092444B"/>
    <w:rsid w:val="009247D8"/>
    <w:rsid w:val="00924AAD"/>
    <w:rsid w:val="00924BB6"/>
    <w:rsid w:val="00924D79"/>
    <w:rsid w:val="00924DFE"/>
    <w:rsid w:val="009252EA"/>
    <w:rsid w:val="009255EB"/>
    <w:rsid w:val="00925652"/>
    <w:rsid w:val="00925EA0"/>
    <w:rsid w:val="00925F05"/>
    <w:rsid w:val="009260F5"/>
    <w:rsid w:val="00926150"/>
    <w:rsid w:val="00926221"/>
    <w:rsid w:val="00926A89"/>
    <w:rsid w:val="00926B1B"/>
    <w:rsid w:val="00927A7F"/>
    <w:rsid w:val="00927C36"/>
    <w:rsid w:val="00930297"/>
    <w:rsid w:val="00930413"/>
    <w:rsid w:val="009304ED"/>
    <w:rsid w:val="0093064D"/>
    <w:rsid w:val="00930CD3"/>
    <w:rsid w:val="00930CF1"/>
    <w:rsid w:val="00930EBF"/>
    <w:rsid w:val="0093183F"/>
    <w:rsid w:val="00931850"/>
    <w:rsid w:val="00931FBE"/>
    <w:rsid w:val="0093220A"/>
    <w:rsid w:val="00932326"/>
    <w:rsid w:val="0093234A"/>
    <w:rsid w:val="009329EE"/>
    <w:rsid w:val="00932B0C"/>
    <w:rsid w:val="00932DED"/>
    <w:rsid w:val="00932E64"/>
    <w:rsid w:val="009331EA"/>
    <w:rsid w:val="009336CF"/>
    <w:rsid w:val="00933732"/>
    <w:rsid w:val="009337C6"/>
    <w:rsid w:val="00933909"/>
    <w:rsid w:val="009339D4"/>
    <w:rsid w:val="00933BEE"/>
    <w:rsid w:val="0093423C"/>
    <w:rsid w:val="009342F5"/>
    <w:rsid w:val="00934640"/>
    <w:rsid w:val="009347B4"/>
    <w:rsid w:val="009347EC"/>
    <w:rsid w:val="00934DE4"/>
    <w:rsid w:val="00934E7D"/>
    <w:rsid w:val="00934EB8"/>
    <w:rsid w:val="00935603"/>
    <w:rsid w:val="00935830"/>
    <w:rsid w:val="00935A91"/>
    <w:rsid w:val="009360D5"/>
    <w:rsid w:val="0093632E"/>
    <w:rsid w:val="009363B5"/>
    <w:rsid w:val="00936592"/>
    <w:rsid w:val="009368A6"/>
    <w:rsid w:val="00936A6C"/>
    <w:rsid w:val="00936BF1"/>
    <w:rsid w:val="009372FC"/>
    <w:rsid w:val="0093741E"/>
    <w:rsid w:val="009376D1"/>
    <w:rsid w:val="009401D3"/>
    <w:rsid w:val="009404AB"/>
    <w:rsid w:val="009404DE"/>
    <w:rsid w:val="00940702"/>
    <w:rsid w:val="009407C5"/>
    <w:rsid w:val="00940A91"/>
    <w:rsid w:val="00940AF7"/>
    <w:rsid w:val="00940FD8"/>
    <w:rsid w:val="00941439"/>
    <w:rsid w:val="0094155E"/>
    <w:rsid w:val="00941868"/>
    <w:rsid w:val="00941B9F"/>
    <w:rsid w:val="00942003"/>
    <w:rsid w:val="009421FA"/>
    <w:rsid w:val="0094228A"/>
    <w:rsid w:val="009423A4"/>
    <w:rsid w:val="0094266F"/>
    <w:rsid w:val="0094271B"/>
    <w:rsid w:val="0094287B"/>
    <w:rsid w:val="00942E98"/>
    <w:rsid w:val="00942F07"/>
    <w:rsid w:val="00943105"/>
    <w:rsid w:val="00944072"/>
    <w:rsid w:val="009442BD"/>
    <w:rsid w:val="009445E0"/>
    <w:rsid w:val="00944740"/>
    <w:rsid w:val="009447B9"/>
    <w:rsid w:val="00944A35"/>
    <w:rsid w:val="00944F33"/>
    <w:rsid w:val="00944F5F"/>
    <w:rsid w:val="00944FA0"/>
    <w:rsid w:val="0094513E"/>
    <w:rsid w:val="0094554E"/>
    <w:rsid w:val="00945A6D"/>
    <w:rsid w:val="00945E56"/>
    <w:rsid w:val="00946212"/>
    <w:rsid w:val="00946596"/>
    <w:rsid w:val="0094690E"/>
    <w:rsid w:val="00946A7A"/>
    <w:rsid w:val="00947070"/>
    <w:rsid w:val="0094707D"/>
    <w:rsid w:val="009472D7"/>
    <w:rsid w:val="0094798E"/>
    <w:rsid w:val="00947B3D"/>
    <w:rsid w:val="00947E9B"/>
    <w:rsid w:val="0095055C"/>
    <w:rsid w:val="0095066E"/>
    <w:rsid w:val="009506F2"/>
    <w:rsid w:val="00950766"/>
    <w:rsid w:val="00950923"/>
    <w:rsid w:val="009510E7"/>
    <w:rsid w:val="009511EB"/>
    <w:rsid w:val="0095142B"/>
    <w:rsid w:val="00951434"/>
    <w:rsid w:val="00951494"/>
    <w:rsid w:val="0095167F"/>
    <w:rsid w:val="00951782"/>
    <w:rsid w:val="009517F4"/>
    <w:rsid w:val="00951CE6"/>
    <w:rsid w:val="00951D98"/>
    <w:rsid w:val="00951FD2"/>
    <w:rsid w:val="009522DF"/>
    <w:rsid w:val="009523EA"/>
    <w:rsid w:val="0095266F"/>
    <w:rsid w:val="009531BE"/>
    <w:rsid w:val="009533F2"/>
    <w:rsid w:val="00953625"/>
    <w:rsid w:val="009536CB"/>
    <w:rsid w:val="009539B2"/>
    <w:rsid w:val="00953E72"/>
    <w:rsid w:val="00953F59"/>
    <w:rsid w:val="00954423"/>
    <w:rsid w:val="009546D1"/>
    <w:rsid w:val="00954751"/>
    <w:rsid w:val="00954AD6"/>
    <w:rsid w:val="00954CD6"/>
    <w:rsid w:val="00954D1C"/>
    <w:rsid w:val="00954E80"/>
    <w:rsid w:val="00954ED4"/>
    <w:rsid w:val="0095506D"/>
    <w:rsid w:val="0095515D"/>
    <w:rsid w:val="009552D7"/>
    <w:rsid w:val="009557CE"/>
    <w:rsid w:val="0095591B"/>
    <w:rsid w:val="00955B2B"/>
    <w:rsid w:val="00955DFD"/>
    <w:rsid w:val="009564C8"/>
    <w:rsid w:val="0095655D"/>
    <w:rsid w:val="009565C4"/>
    <w:rsid w:val="00956AB6"/>
    <w:rsid w:val="00956B92"/>
    <w:rsid w:val="00956D8F"/>
    <w:rsid w:val="009570F3"/>
    <w:rsid w:val="00957483"/>
    <w:rsid w:val="0095767B"/>
    <w:rsid w:val="00957A02"/>
    <w:rsid w:val="00957C63"/>
    <w:rsid w:val="00957C98"/>
    <w:rsid w:val="00957D10"/>
    <w:rsid w:val="00957E7F"/>
    <w:rsid w:val="0096015E"/>
    <w:rsid w:val="009602AB"/>
    <w:rsid w:val="00960449"/>
    <w:rsid w:val="009604C8"/>
    <w:rsid w:val="009607C2"/>
    <w:rsid w:val="009607FD"/>
    <w:rsid w:val="00960900"/>
    <w:rsid w:val="00960947"/>
    <w:rsid w:val="00960E04"/>
    <w:rsid w:val="00960E97"/>
    <w:rsid w:val="00961169"/>
    <w:rsid w:val="00961250"/>
    <w:rsid w:val="0096143E"/>
    <w:rsid w:val="009616C2"/>
    <w:rsid w:val="00961754"/>
    <w:rsid w:val="00961A1A"/>
    <w:rsid w:val="00961A4C"/>
    <w:rsid w:val="00961F8C"/>
    <w:rsid w:val="00961FBD"/>
    <w:rsid w:val="009620B0"/>
    <w:rsid w:val="00962128"/>
    <w:rsid w:val="009621A5"/>
    <w:rsid w:val="0096222B"/>
    <w:rsid w:val="009623CA"/>
    <w:rsid w:val="009626A3"/>
    <w:rsid w:val="0096287B"/>
    <w:rsid w:val="009628F7"/>
    <w:rsid w:val="00962A6E"/>
    <w:rsid w:val="00962D8D"/>
    <w:rsid w:val="0096334A"/>
    <w:rsid w:val="009637FD"/>
    <w:rsid w:val="00963D9B"/>
    <w:rsid w:val="00963DD1"/>
    <w:rsid w:val="0096411E"/>
    <w:rsid w:val="0096416C"/>
    <w:rsid w:val="009650C9"/>
    <w:rsid w:val="00965265"/>
    <w:rsid w:val="0096535C"/>
    <w:rsid w:val="009655BB"/>
    <w:rsid w:val="00965706"/>
    <w:rsid w:val="00965813"/>
    <w:rsid w:val="009658AB"/>
    <w:rsid w:val="00965BD5"/>
    <w:rsid w:val="00965C39"/>
    <w:rsid w:val="00965CE0"/>
    <w:rsid w:val="00965E31"/>
    <w:rsid w:val="00966031"/>
    <w:rsid w:val="00966A50"/>
    <w:rsid w:val="00966CA6"/>
    <w:rsid w:val="00966ED7"/>
    <w:rsid w:val="00967493"/>
    <w:rsid w:val="0096786C"/>
    <w:rsid w:val="00967ADB"/>
    <w:rsid w:val="00967CBE"/>
    <w:rsid w:val="0097010A"/>
    <w:rsid w:val="0097050F"/>
    <w:rsid w:val="009706D4"/>
    <w:rsid w:val="00970B6A"/>
    <w:rsid w:val="00970CC4"/>
    <w:rsid w:val="00970D7B"/>
    <w:rsid w:val="00972240"/>
    <w:rsid w:val="009722DA"/>
    <w:rsid w:val="00972956"/>
    <w:rsid w:val="00972966"/>
    <w:rsid w:val="00972B1E"/>
    <w:rsid w:val="00972B93"/>
    <w:rsid w:val="00972C5B"/>
    <w:rsid w:val="00972D49"/>
    <w:rsid w:val="00972F49"/>
    <w:rsid w:val="009732BF"/>
    <w:rsid w:val="00973700"/>
    <w:rsid w:val="00973960"/>
    <w:rsid w:val="00973C50"/>
    <w:rsid w:val="0097453C"/>
    <w:rsid w:val="00974D3E"/>
    <w:rsid w:val="0097539B"/>
    <w:rsid w:val="00975A30"/>
    <w:rsid w:val="00975C91"/>
    <w:rsid w:val="00975D72"/>
    <w:rsid w:val="00976425"/>
    <w:rsid w:val="00976961"/>
    <w:rsid w:val="00976B89"/>
    <w:rsid w:val="00976F50"/>
    <w:rsid w:val="00977318"/>
    <w:rsid w:val="0097757C"/>
    <w:rsid w:val="00977946"/>
    <w:rsid w:val="00977A7B"/>
    <w:rsid w:val="0098053B"/>
    <w:rsid w:val="00980703"/>
    <w:rsid w:val="009807C6"/>
    <w:rsid w:val="0098095D"/>
    <w:rsid w:val="00980ACA"/>
    <w:rsid w:val="00980E15"/>
    <w:rsid w:val="00980F14"/>
    <w:rsid w:val="00980F9B"/>
    <w:rsid w:val="0098125C"/>
    <w:rsid w:val="0098146B"/>
    <w:rsid w:val="009814C1"/>
    <w:rsid w:val="009814E2"/>
    <w:rsid w:val="00981877"/>
    <w:rsid w:val="00981EB0"/>
    <w:rsid w:val="009827F0"/>
    <w:rsid w:val="009828BD"/>
    <w:rsid w:val="009829FD"/>
    <w:rsid w:val="00982A65"/>
    <w:rsid w:val="00982A6F"/>
    <w:rsid w:val="00982F90"/>
    <w:rsid w:val="00983365"/>
    <w:rsid w:val="00983418"/>
    <w:rsid w:val="00983770"/>
    <w:rsid w:val="00983984"/>
    <w:rsid w:val="00983BA8"/>
    <w:rsid w:val="00983C3B"/>
    <w:rsid w:val="00983C74"/>
    <w:rsid w:val="00983FF7"/>
    <w:rsid w:val="009844B2"/>
    <w:rsid w:val="00984765"/>
    <w:rsid w:val="00984DC5"/>
    <w:rsid w:val="00984DFF"/>
    <w:rsid w:val="0098555E"/>
    <w:rsid w:val="009856E1"/>
    <w:rsid w:val="009857D8"/>
    <w:rsid w:val="009857FB"/>
    <w:rsid w:val="00986423"/>
    <w:rsid w:val="009864BD"/>
    <w:rsid w:val="009866B2"/>
    <w:rsid w:val="009867F4"/>
    <w:rsid w:val="00986D0E"/>
    <w:rsid w:val="00986E15"/>
    <w:rsid w:val="009871C5"/>
    <w:rsid w:val="009871E4"/>
    <w:rsid w:val="00987366"/>
    <w:rsid w:val="0098742C"/>
    <w:rsid w:val="00987645"/>
    <w:rsid w:val="0098765F"/>
    <w:rsid w:val="00987688"/>
    <w:rsid w:val="00987A47"/>
    <w:rsid w:val="00987DFA"/>
    <w:rsid w:val="00987E99"/>
    <w:rsid w:val="009900E6"/>
    <w:rsid w:val="00990B6D"/>
    <w:rsid w:val="00990D9B"/>
    <w:rsid w:val="00990DDE"/>
    <w:rsid w:val="00991123"/>
    <w:rsid w:val="0099117B"/>
    <w:rsid w:val="00991550"/>
    <w:rsid w:val="0099181B"/>
    <w:rsid w:val="009929AB"/>
    <w:rsid w:val="00992D9E"/>
    <w:rsid w:val="00993756"/>
    <w:rsid w:val="00993AB7"/>
    <w:rsid w:val="00993ACA"/>
    <w:rsid w:val="00993DAE"/>
    <w:rsid w:val="009942BA"/>
    <w:rsid w:val="0099462D"/>
    <w:rsid w:val="0099467F"/>
    <w:rsid w:val="00994C33"/>
    <w:rsid w:val="00994E9D"/>
    <w:rsid w:val="00994EAF"/>
    <w:rsid w:val="00995139"/>
    <w:rsid w:val="009953FE"/>
    <w:rsid w:val="009954FE"/>
    <w:rsid w:val="009959E3"/>
    <w:rsid w:val="00995AE5"/>
    <w:rsid w:val="0099603B"/>
    <w:rsid w:val="0099633F"/>
    <w:rsid w:val="00996446"/>
    <w:rsid w:val="009964F1"/>
    <w:rsid w:val="00997040"/>
    <w:rsid w:val="0099721E"/>
    <w:rsid w:val="00997271"/>
    <w:rsid w:val="00997320"/>
    <w:rsid w:val="00997461"/>
    <w:rsid w:val="00997A4A"/>
    <w:rsid w:val="00997C98"/>
    <w:rsid w:val="009A03C5"/>
    <w:rsid w:val="009A0B18"/>
    <w:rsid w:val="009A0B30"/>
    <w:rsid w:val="009A0B77"/>
    <w:rsid w:val="009A0CD9"/>
    <w:rsid w:val="009A0FBA"/>
    <w:rsid w:val="009A14B0"/>
    <w:rsid w:val="009A1781"/>
    <w:rsid w:val="009A1DFB"/>
    <w:rsid w:val="009A1E37"/>
    <w:rsid w:val="009A2131"/>
    <w:rsid w:val="009A2189"/>
    <w:rsid w:val="009A228A"/>
    <w:rsid w:val="009A253C"/>
    <w:rsid w:val="009A2627"/>
    <w:rsid w:val="009A28F9"/>
    <w:rsid w:val="009A2B43"/>
    <w:rsid w:val="009A2CB6"/>
    <w:rsid w:val="009A2CBF"/>
    <w:rsid w:val="009A2E7A"/>
    <w:rsid w:val="009A2F7F"/>
    <w:rsid w:val="009A3229"/>
    <w:rsid w:val="009A347B"/>
    <w:rsid w:val="009A39B3"/>
    <w:rsid w:val="009A3A46"/>
    <w:rsid w:val="009A41F6"/>
    <w:rsid w:val="009A5178"/>
    <w:rsid w:val="009A5451"/>
    <w:rsid w:val="009A5D60"/>
    <w:rsid w:val="009A5D79"/>
    <w:rsid w:val="009A606F"/>
    <w:rsid w:val="009A608A"/>
    <w:rsid w:val="009A62E0"/>
    <w:rsid w:val="009A6354"/>
    <w:rsid w:val="009A64BF"/>
    <w:rsid w:val="009A6898"/>
    <w:rsid w:val="009A69D0"/>
    <w:rsid w:val="009A6BD5"/>
    <w:rsid w:val="009A6DE2"/>
    <w:rsid w:val="009A6E4C"/>
    <w:rsid w:val="009A6FCD"/>
    <w:rsid w:val="009A7066"/>
    <w:rsid w:val="009A74C3"/>
    <w:rsid w:val="009A7B0C"/>
    <w:rsid w:val="009A7D1C"/>
    <w:rsid w:val="009B0580"/>
    <w:rsid w:val="009B0701"/>
    <w:rsid w:val="009B0714"/>
    <w:rsid w:val="009B0BC4"/>
    <w:rsid w:val="009B0ED2"/>
    <w:rsid w:val="009B0F6A"/>
    <w:rsid w:val="009B129D"/>
    <w:rsid w:val="009B1335"/>
    <w:rsid w:val="009B14D7"/>
    <w:rsid w:val="009B1665"/>
    <w:rsid w:val="009B18A0"/>
    <w:rsid w:val="009B19DF"/>
    <w:rsid w:val="009B241F"/>
    <w:rsid w:val="009B27B5"/>
    <w:rsid w:val="009B31D6"/>
    <w:rsid w:val="009B3684"/>
    <w:rsid w:val="009B385E"/>
    <w:rsid w:val="009B390D"/>
    <w:rsid w:val="009B3AC8"/>
    <w:rsid w:val="009B3AE9"/>
    <w:rsid w:val="009B4456"/>
    <w:rsid w:val="009B4E07"/>
    <w:rsid w:val="009B52B7"/>
    <w:rsid w:val="009B5C61"/>
    <w:rsid w:val="009B5CA5"/>
    <w:rsid w:val="009B5EB0"/>
    <w:rsid w:val="009B5F86"/>
    <w:rsid w:val="009B6082"/>
    <w:rsid w:val="009B621E"/>
    <w:rsid w:val="009B649A"/>
    <w:rsid w:val="009B68A3"/>
    <w:rsid w:val="009B69D6"/>
    <w:rsid w:val="009B6AAC"/>
    <w:rsid w:val="009B6CA1"/>
    <w:rsid w:val="009B6F45"/>
    <w:rsid w:val="009B6F5B"/>
    <w:rsid w:val="009B702A"/>
    <w:rsid w:val="009B7954"/>
    <w:rsid w:val="009B7E42"/>
    <w:rsid w:val="009C01F0"/>
    <w:rsid w:val="009C0292"/>
    <w:rsid w:val="009C0303"/>
    <w:rsid w:val="009C05A8"/>
    <w:rsid w:val="009C0693"/>
    <w:rsid w:val="009C071C"/>
    <w:rsid w:val="009C0E41"/>
    <w:rsid w:val="009C18BB"/>
    <w:rsid w:val="009C1904"/>
    <w:rsid w:val="009C1AD8"/>
    <w:rsid w:val="009C1C66"/>
    <w:rsid w:val="009C1DA9"/>
    <w:rsid w:val="009C1E7C"/>
    <w:rsid w:val="009C1FBF"/>
    <w:rsid w:val="009C1FD9"/>
    <w:rsid w:val="009C21E0"/>
    <w:rsid w:val="009C256D"/>
    <w:rsid w:val="009C2587"/>
    <w:rsid w:val="009C2EA3"/>
    <w:rsid w:val="009C3555"/>
    <w:rsid w:val="009C3562"/>
    <w:rsid w:val="009C379A"/>
    <w:rsid w:val="009C37C7"/>
    <w:rsid w:val="009C38A5"/>
    <w:rsid w:val="009C3936"/>
    <w:rsid w:val="009C3B24"/>
    <w:rsid w:val="009C4174"/>
    <w:rsid w:val="009C459B"/>
    <w:rsid w:val="009C473C"/>
    <w:rsid w:val="009C4D48"/>
    <w:rsid w:val="009C4F42"/>
    <w:rsid w:val="009C51DE"/>
    <w:rsid w:val="009C51FC"/>
    <w:rsid w:val="009C5224"/>
    <w:rsid w:val="009C5419"/>
    <w:rsid w:val="009C5BEB"/>
    <w:rsid w:val="009C5C5E"/>
    <w:rsid w:val="009C5E27"/>
    <w:rsid w:val="009C64FA"/>
    <w:rsid w:val="009C6927"/>
    <w:rsid w:val="009C6C1D"/>
    <w:rsid w:val="009C6EDB"/>
    <w:rsid w:val="009C76E4"/>
    <w:rsid w:val="009C79A8"/>
    <w:rsid w:val="009C7BA4"/>
    <w:rsid w:val="009C7CE6"/>
    <w:rsid w:val="009D0152"/>
    <w:rsid w:val="009D046D"/>
    <w:rsid w:val="009D075B"/>
    <w:rsid w:val="009D0AFD"/>
    <w:rsid w:val="009D0E38"/>
    <w:rsid w:val="009D0E99"/>
    <w:rsid w:val="009D0F7A"/>
    <w:rsid w:val="009D1334"/>
    <w:rsid w:val="009D152E"/>
    <w:rsid w:val="009D1640"/>
    <w:rsid w:val="009D17A6"/>
    <w:rsid w:val="009D1A2B"/>
    <w:rsid w:val="009D1AFA"/>
    <w:rsid w:val="009D1C88"/>
    <w:rsid w:val="009D244A"/>
    <w:rsid w:val="009D2720"/>
    <w:rsid w:val="009D27D6"/>
    <w:rsid w:val="009D2A17"/>
    <w:rsid w:val="009D3554"/>
    <w:rsid w:val="009D35B3"/>
    <w:rsid w:val="009D362D"/>
    <w:rsid w:val="009D3697"/>
    <w:rsid w:val="009D405F"/>
    <w:rsid w:val="009D4157"/>
    <w:rsid w:val="009D434D"/>
    <w:rsid w:val="009D4394"/>
    <w:rsid w:val="009D45AE"/>
    <w:rsid w:val="009D45EB"/>
    <w:rsid w:val="009D4EBA"/>
    <w:rsid w:val="009D4F01"/>
    <w:rsid w:val="009D5028"/>
    <w:rsid w:val="009D50B3"/>
    <w:rsid w:val="009D53C5"/>
    <w:rsid w:val="009D5AA8"/>
    <w:rsid w:val="009D6493"/>
    <w:rsid w:val="009D663D"/>
    <w:rsid w:val="009D691C"/>
    <w:rsid w:val="009D6B0F"/>
    <w:rsid w:val="009D6B60"/>
    <w:rsid w:val="009D6F6C"/>
    <w:rsid w:val="009D7550"/>
    <w:rsid w:val="009D756C"/>
    <w:rsid w:val="009D7A16"/>
    <w:rsid w:val="009D7C0D"/>
    <w:rsid w:val="009D7D08"/>
    <w:rsid w:val="009E0122"/>
    <w:rsid w:val="009E0728"/>
    <w:rsid w:val="009E0A4A"/>
    <w:rsid w:val="009E0B37"/>
    <w:rsid w:val="009E0BF0"/>
    <w:rsid w:val="009E0C93"/>
    <w:rsid w:val="009E0E1C"/>
    <w:rsid w:val="009E0F8F"/>
    <w:rsid w:val="009E1066"/>
    <w:rsid w:val="009E13E5"/>
    <w:rsid w:val="009E1853"/>
    <w:rsid w:val="009E1CCF"/>
    <w:rsid w:val="009E1EAC"/>
    <w:rsid w:val="009E1EBA"/>
    <w:rsid w:val="009E25DC"/>
    <w:rsid w:val="009E2BF5"/>
    <w:rsid w:val="009E2E04"/>
    <w:rsid w:val="009E2F3B"/>
    <w:rsid w:val="009E3169"/>
    <w:rsid w:val="009E3419"/>
    <w:rsid w:val="009E3528"/>
    <w:rsid w:val="009E3545"/>
    <w:rsid w:val="009E3B07"/>
    <w:rsid w:val="009E3BBC"/>
    <w:rsid w:val="009E3C3B"/>
    <w:rsid w:val="009E43C3"/>
    <w:rsid w:val="009E44A8"/>
    <w:rsid w:val="009E451B"/>
    <w:rsid w:val="009E4848"/>
    <w:rsid w:val="009E4D3F"/>
    <w:rsid w:val="009E4F96"/>
    <w:rsid w:val="009E520E"/>
    <w:rsid w:val="009E54A0"/>
    <w:rsid w:val="009E5513"/>
    <w:rsid w:val="009E5A1A"/>
    <w:rsid w:val="009E5D41"/>
    <w:rsid w:val="009E6606"/>
    <w:rsid w:val="009E681A"/>
    <w:rsid w:val="009E6DD5"/>
    <w:rsid w:val="009E6F58"/>
    <w:rsid w:val="009E6F7C"/>
    <w:rsid w:val="009E7150"/>
    <w:rsid w:val="009E765C"/>
    <w:rsid w:val="009E76AC"/>
    <w:rsid w:val="009E770C"/>
    <w:rsid w:val="009E775C"/>
    <w:rsid w:val="009E77D2"/>
    <w:rsid w:val="009E7CFB"/>
    <w:rsid w:val="009F08E5"/>
    <w:rsid w:val="009F0A6D"/>
    <w:rsid w:val="009F0C33"/>
    <w:rsid w:val="009F0F39"/>
    <w:rsid w:val="009F12E1"/>
    <w:rsid w:val="009F1401"/>
    <w:rsid w:val="009F1416"/>
    <w:rsid w:val="009F1986"/>
    <w:rsid w:val="009F19AB"/>
    <w:rsid w:val="009F20AA"/>
    <w:rsid w:val="009F20F1"/>
    <w:rsid w:val="009F24FC"/>
    <w:rsid w:val="009F26D5"/>
    <w:rsid w:val="009F26F4"/>
    <w:rsid w:val="009F28C7"/>
    <w:rsid w:val="009F2912"/>
    <w:rsid w:val="009F30C4"/>
    <w:rsid w:val="009F30F1"/>
    <w:rsid w:val="009F3538"/>
    <w:rsid w:val="009F3846"/>
    <w:rsid w:val="009F39F6"/>
    <w:rsid w:val="009F3EBC"/>
    <w:rsid w:val="009F40DE"/>
    <w:rsid w:val="009F4174"/>
    <w:rsid w:val="009F4633"/>
    <w:rsid w:val="009F4EA8"/>
    <w:rsid w:val="009F53B6"/>
    <w:rsid w:val="009F55AF"/>
    <w:rsid w:val="009F587D"/>
    <w:rsid w:val="009F5A60"/>
    <w:rsid w:val="009F5AD9"/>
    <w:rsid w:val="009F5CF0"/>
    <w:rsid w:val="009F5E97"/>
    <w:rsid w:val="009F5EB2"/>
    <w:rsid w:val="009F61A9"/>
    <w:rsid w:val="009F68BB"/>
    <w:rsid w:val="009F6EF6"/>
    <w:rsid w:val="009F6F55"/>
    <w:rsid w:val="009F71DE"/>
    <w:rsid w:val="009F7316"/>
    <w:rsid w:val="009F7423"/>
    <w:rsid w:val="009F7B97"/>
    <w:rsid w:val="009F7C9C"/>
    <w:rsid w:val="009F7DE1"/>
    <w:rsid w:val="00A00022"/>
    <w:rsid w:val="00A00531"/>
    <w:rsid w:val="00A00B28"/>
    <w:rsid w:val="00A014C6"/>
    <w:rsid w:val="00A020E9"/>
    <w:rsid w:val="00A024D9"/>
    <w:rsid w:val="00A025B3"/>
    <w:rsid w:val="00A0276E"/>
    <w:rsid w:val="00A027F7"/>
    <w:rsid w:val="00A028C3"/>
    <w:rsid w:val="00A02EC0"/>
    <w:rsid w:val="00A02EEC"/>
    <w:rsid w:val="00A0310E"/>
    <w:rsid w:val="00A03E7C"/>
    <w:rsid w:val="00A0424C"/>
    <w:rsid w:val="00A044A6"/>
    <w:rsid w:val="00A049CA"/>
    <w:rsid w:val="00A04A55"/>
    <w:rsid w:val="00A05269"/>
    <w:rsid w:val="00A053CC"/>
    <w:rsid w:val="00A0540D"/>
    <w:rsid w:val="00A059F1"/>
    <w:rsid w:val="00A05ECE"/>
    <w:rsid w:val="00A05F57"/>
    <w:rsid w:val="00A06A21"/>
    <w:rsid w:val="00A06AB1"/>
    <w:rsid w:val="00A06F0A"/>
    <w:rsid w:val="00A07034"/>
    <w:rsid w:val="00A07207"/>
    <w:rsid w:val="00A07694"/>
    <w:rsid w:val="00A07F76"/>
    <w:rsid w:val="00A10084"/>
    <w:rsid w:val="00A104DC"/>
    <w:rsid w:val="00A10656"/>
    <w:rsid w:val="00A10835"/>
    <w:rsid w:val="00A10897"/>
    <w:rsid w:val="00A10A80"/>
    <w:rsid w:val="00A10C8A"/>
    <w:rsid w:val="00A10E83"/>
    <w:rsid w:val="00A1156C"/>
    <w:rsid w:val="00A11C70"/>
    <w:rsid w:val="00A11F87"/>
    <w:rsid w:val="00A124A0"/>
    <w:rsid w:val="00A128AF"/>
    <w:rsid w:val="00A12996"/>
    <w:rsid w:val="00A12A98"/>
    <w:rsid w:val="00A12B1A"/>
    <w:rsid w:val="00A12D5E"/>
    <w:rsid w:val="00A13599"/>
    <w:rsid w:val="00A139AC"/>
    <w:rsid w:val="00A13CE0"/>
    <w:rsid w:val="00A1416B"/>
    <w:rsid w:val="00A1431F"/>
    <w:rsid w:val="00A148A5"/>
    <w:rsid w:val="00A14B4E"/>
    <w:rsid w:val="00A14B6C"/>
    <w:rsid w:val="00A14C73"/>
    <w:rsid w:val="00A15634"/>
    <w:rsid w:val="00A1565D"/>
    <w:rsid w:val="00A15676"/>
    <w:rsid w:val="00A159CE"/>
    <w:rsid w:val="00A15E1A"/>
    <w:rsid w:val="00A16110"/>
    <w:rsid w:val="00A1620C"/>
    <w:rsid w:val="00A16714"/>
    <w:rsid w:val="00A16AA6"/>
    <w:rsid w:val="00A16AB7"/>
    <w:rsid w:val="00A16B92"/>
    <w:rsid w:val="00A17347"/>
    <w:rsid w:val="00A17387"/>
    <w:rsid w:val="00A173AE"/>
    <w:rsid w:val="00A1747D"/>
    <w:rsid w:val="00A17617"/>
    <w:rsid w:val="00A17AB7"/>
    <w:rsid w:val="00A17CDF"/>
    <w:rsid w:val="00A17DD5"/>
    <w:rsid w:val="00A208AA"/>
    <w:rsid w:val="00A20A9B"/>
    <w:rsid w:val="00A20ADA"/>
    <w:rsid w:val="00A20CCD"/>
    <w:rsid w:val="00A20FFB"/>
    <w:rsid w:val="00A2103D"/>
    <w:rsid w:val="00A21346"/>
    <w:rsid w:val="00A21468"/>
    <w:rsid w:val="00A2167F"/>
    <w:rsid w:val="00A219F9"/>
    <w:rsid w:val="00A21F9F"/>
    <w:rsid w:val="00A229D0"/>
    <w:rsid w:val="00A22B57"/>
    <w:rsid w:val="00A232F4"/>
    <w:rsid w:val="00A23383"/>
    <w:rsid w:val="00A2342A"/>
    <w:rsid w:val="00A2376F"/>
    <w:rsid w:val="00A23FCD"/>
    <w:rsid w:val="00A2431B"/>
    <w:rsid w:val="00A2438E"/>
    <w:rsid w:val="00A246E5"/>
    <w:rsid w:val="00A2472D"/>
    <w:rsid w:val="00A247FD"/>
    <w:rsid w:val="00A24DD7"/>
    <w:rsid w:val="00A24E41"/>
    <w:rsid w:val="00A24E69"/>
    <w:rsid w:val="00A24F5C"/>
    <w:rsid w:val="00A2512F"/>
    <w:rsid w:val="00A2520C"/>
    <w:rsid w:val="00A253D5"/>
    <w:rsid w:val="00A25844"/>
    <w:rsid w:val="00A25A01"/>
    <w:rsid w:val="00A25B14"/>
    <w:rsid w:val="00A25B4B"/>
    <w:rsid w:val="00A25FF6"/>
    <w:rsid w:val="00A260D7"/>
    <w:rsid w:val="00A260E0"/>
    <w:rsid w:val="00A26164"/>
    <w:rsid w:val="00A262BB"/>
    <w:rsid w:val="00A26405"/>
    <w:rsid w:val="00A26603"/>
    <w:rsid w:val="00A269D4"/>
    <w:rsid w:val="00A26AF5"/>
    <w:rsid w:val="00A26BCA"/>
    <w:rsid w:val="00A26C43"/>
    <w:rsid w:val="00A26CBD"/>
    <w:rsid w:val="00A26E4A"/>
    <w:rsid w:val="00A270C7"/>
    <w:rsid w:val="00A275DF"/>
    <w:rsid w:val="00A278A4"/>
    <w:rsid w:val="00A27A41"/>
    <w:rsid w:val="00A27B2B"/>
    <w:rsid w:val="00A27D7B"/>
    <w:rsid w:val="00A3009A"/>
    <w:rsid w:val="00A3011C"/>
    <w:rsid w:val="00A3029B"/>
    <w:rsid w:val="00A3046C"/>
    <w:rsid w:val="00A3084E"/>
    <w:rsid w:val="00A30995"/>
    <w:rsid w:val="00A30ABB"/>
    <w:rsid w:val="00A30C36"/>
    <w:rsid w:val="00A311E7"/>
    <w:rsid w:val="00A3130A"/>
    <w:rsid w:val="00A3137B"/>
    <w:rsid w:val="00A313CD"/>
    <w:rsid w:val="00A31534"/>
    <w:rsid w:val="00A3155F"/>
    <w:rsid w:val="00A31B4D"/>
    <w:rsid w:val="00A31BA7"/>
    <w:rsid w:val="00A31FF7"/>
    <w:rsid w:val="00A32357"/>
    <w:rsid w:val="00A324D5"/>
    <w:rsid w:val="00A3254C"/>
    <w:rsid w:val="00A3277A"/>
    <w:rsid w:val="00A33904"/>
    <w:rsid w:val="00A33AF9"/>
    <w:rsid w:val="00A33B2D"/>
    <w:rsid w:val="00A33BC4"/>
    <w:rsid w:val="00A33D47"/>
    <w:rsid w:val="00A33F26"/>
    <w:rsid w:val="00A3438C"/>
    <w:rsid w:val="00A34864"/>
    <w:rsid w:val="00A348E4"/>
    <w:rsid w:val="00A355CD"/>
    <w:rsid w:val="00A357B2"/>
    <w:rsid w:val="00A357C3"/>
    <w:rsid w:val="00A359E3"/>
    <w:rsid w:val="00A35AD3"/>
    <w:rsid w:val="00A35B40"/>
    <w:rsid w:val="00A35B83"/>
    <w:rsid w:val="00A35CF8"/>
    <w:rsid w:val="00A35E11"/>
    <w:rsid w:val="00A35E70"/>
    <w:rsid w:val="00A35EDB"/>
    <w:rsid w:val="00A3633E"/>
    <w:rsid w:val="00A36411"/>
    <w:rsid w:val="00A3653E"/>
    <w:rsid w:val="00A36632"/>
    <w:rsid w:val="00A36B36"/>
    <w:rsid w:val="00A36EC4"/>
    <w:rsid w:val="00A36F02"/>
    <w:rsid w:val="00A36FD3"/>
    <w:rsid w:val="00A373E0"/>
    <w:rsid w:val="00A37D46"/>
    <w:rsid w:val="00A4019D"/>
    <w:rsid w:val="00A401DC"/>
    <w:rsid w:val="00A40257"/>
    <w:rsid w:val="00A4067F"/>
    <w:rsid w:val="00A407D2"/>
    <w:rsid w:val="00A40952"/>
    <w:rsid w:val="00A4098A"/>
    <w:rsid w:val="00A40ADC"/>
    <w:rsid w:val="00A40BE2"/>
    <w:rsid w:val="00A40CF6"/>
    <w:rsid w:val="00A40E37"/>
    <w:rsid w:val="00A40E9C"/>
    <w:rsid w:val="00A41907"/>
    <w:rsid w:val="00A41996"/>
    <w:rsid w:val="00A41AE6"/>
    <w:rsid w:val="00A41C3C"/>
    <w:rsid w:val="00A41F3C"/>
    <w:rsid w:val="00A42B8E"/>
    <w:rsid w:val="00A42DCE"/>
    <w:rsid w:val="00A42DF0"/>
    <w:rsid w:val="00A43003"/>
    <w:rsid w:val="00A43557"/>
    <w:rsid w:val="00A4361D"/>
    <w:rsid w:val="00A436C4"/>
    <w:rsid w:val="00A4399E"/>
    <w:rsid w:val="00A43AC9"/>
    <w:rsid w:val="00A44135"/>
    <w:rsid w:val="00A44206"/>
    <w:rsid w:val="00A44379"/>
    <w:rsid w:val="00A444A5"/>
    <w:rsid w:val="00A4454A"/>
    <w:rsid w:val="00A44B1D"/>
    <w:rsid w:val="00A44BD3"/>
    <w:rsid w:val="00A44E9B"/>
    <w:rsid w:val="00A44EF9"/>
    <w:rsid w:val="00A45099"/>
    <w:rsid w:val="00A45337"/>
    <w:rsid w:val="00A45858"/>
    <w:rsid w:val="00A45A03"/>
    <w:rsid w:val="00A45D29"/>
    <w:rsid w:val="00A45EA1"/>
    <w:rsid w:val="00A45FF5"/>
    <w:rsid w:val="00A4684E"/>
    <w:rsid w:val="00A46C80"/>
    <w:rsid w:val="00A46D28"/>
    <w:rsid w:val="00A46D59"/>
    <w:rsid w:val="00A471DE"/>
    <w:rsid w:val="00A472EE"/>
    <w:rsid w:val="00A474A1"/>
    <w:rsid w:val="00A4778B"/>
    <w:rsid w:val="00A477B0"/>
    <w:rsid w:val="00A47827"/>
    <w:rsid w:val="00A479BA"/>
    <w:rsid w:val="00A5011A"/>
    <w:rsid w:val="00A503C6"/>
    <w:rsid w:val="00A504F2"/>
    <w:rsid w:val="00A505EE"/>
    <w:rsid w:val="00A50BC8"/>
    <w:rsid w:val="00A51361"/>
    <w:rsid w:val="00A51431"/>
    <w:rsid w:val="00A51872"/>
    <w:rsid w:val="00A5199B"/>
    <w:rsid w:val="00A51A9F"/>
    <w:rsid w:val="00A52470"/>
    <w:rsid w:val="00A5290F"/>
    <w:rsid w:val="00A52E7D"/>
    <w:rsid w:val="00A53095"/>
    <w:rsid w:val="00A5321D"/>
    <w:rsid w:val="00A53CEB"/>
    <w:rsid w:val="00A53E52"/>
    <w:rsid w:val="00A53EAB"/>
    <w:rsid w:val="00A54248"/>
    <w:rsid w:val="00A54640"/>
    <w:rsid w:val="00A546C5"/>
    <w:rsid w:val="00A54895"/>
    <w:rsid w:val="00A54972"/>
    <w:rsid w:val="00A54C4A"/>
    <w:rsid w:val="00A54CEF"/>
    <w:rsid w:val="00A54E6F"/>
    <w:rsid w:val="00A55099"/>
    <w:rsid w:val="00A551BD"/>
    <w:rsid w:val="00A553C8"/>
    <w:rsid w:val="00A55719"/>
    <w:rsid w:val="00A5581C"/>
    <w:rsid w:val="00A558B3"/>
    <w:rsid w:val="00A55B60"/>
    <w:rsid w:val="00A55BEA"/>
    <w:rsid w:val="00A55D7B"/>
    <w:rsid w:val="00A55F09"/>
    <w:rsid w:val="00A562C4"/>
    <w:rsid w:val="00A565B2"/>
    <w:rsid w:val="00A56B1E"/>
    <w:rsid w:val="00A56E27"/>
    <w:rsid w:val="00A56E85"/>
    <w:rsid w:val="00A57056"/>
    <w:rsid w:val="00A573C2"/>
    <w:rsid w:val="00A57420"/>
    <w:rsid w:val="00A577F3"/>
    <w:rsid w:val="00A57929"/>
    <w:rsid w:val="00A579EC"/>
    <w:rsid w:val="00A57B08"/>
    <w:rsid w:val="00A6046E"/>
    <w:rsid w:val="00A607B1"/>
    <w:rsid w:val="00A60A29"/>
    <w:rsid w:val="00A60ADB"/>
    <w:rsid w:val="00A60CB7"/>
    <w:rsid w:val="00A613D9"/>
    <w:rsid w:val="00A61413"/>
    <w:rsid w:val="00A61530"/>
    <w:rsid w:val="00A61580"/>
    <w:rsid w:val="00A6177C"/>
    <w:rsid w:val="00A61787"/>
    <w:rsid w:val="00A61B2C"/>
    <w:rsid w:val="00A61B81"/>
    <w:rsid w:val="00A61DDD"/>
    <w:rsid w:val="00A62811"/>
    <w:rsid w:val="00A630E1"/>
    <w:rsid w:val="00A631C8"/>
    <w:rsid w:val="00A63331"/>
    <w:rsid w:val="00A63E8C"/>
    <w:rsid w:val="00A63EEE"/>
    <w:rsid w:val="00A64417"/>
    <w:rsid w:val="00A64C0C"/>
    <w:rsid w:val="00A64C9F"/>
    <w:rsid w:val="00A64D45"/>
    <w:rsid w:val="00A653F3"/>
    <w:rsid w:val="00A66053"/>
    <w:rsid w:val="00A66086"/>
    <w:rsid w:val="00A665C7"/>
    <w:rsid w:val="00A668BD"/>
    <w:rsid w:val="00A6695F"/>
    <w:rsid w:val="00A66C93"/>
    <w:rsid w:val="00A66D57"/>
    <w:rsid w:val="00A66F00"/>
    <w:rsid w:val="00A67702"/>
    <w:rsid w:val="00A67DC2"/>
    <w:rsid w:val="00A67DED"/>
    <w:rsid w:val="00A67E3F"/>
    <w:rsid w:val="00A70B2D"/>
    <w:rsid w:val="00A70B97"/>
    <w:rsid w:val="00A70ECB"/>
    <w:rsid w:val="00A70F74"/>
    <w:rsid w:val="00A712F7"/>
    <w:rsid w:val="00A71437"/>
    <w:rsid w:val="00A71A59"/>
    <w:rsid w:val="00A7235A"/>
    <w:rsid w:val="00A72531"/>
    <w:rsid w:val="00A72721"/>
    <w:rsid w:val="00A72ACE"/>
    <w:rsid w:val="00A72ADC"/>
    <w:rsid w:val="00A7303D"/>
    <w:rsid w:val="00A73291"/>
    <w:rsid w:val="00A7334C"/>
    <w:rsid w:val="00A73467"/>
    <w:rsid w:val="00A73809"/>
    <w:rsid w:val="00A73A43"/>
    <w:rsid w:val="00A73CFF"/>
    <w:rsid w:val="00A73D3B"/>
    <w:rsid w:val="00A73E27"/>
    <w:rsid w:val="00A7415E"/>
    <w:rsid w:val="00A743A2"/>
    <w:rsid w:val="00A75345"/>
    <w:rsid w:val="00A7545C"/>
    <w:rsid w:val="00A754AF"/>
    <w:rsid w:val="00A754ED"/>
    <w:rsid w:val="00A756AD"/>
    <w:rsid w:val="00A75B4D"/>
    <w:rsid w:val="00A75C7D"/>
    <w:rsid w:val="00A75F16"/>
    <w:rsid w:val="00A76011"/>
    <w:rsid w:val="00A760E2"/>
    <w:rsid w:val="00A7645D"/>
    <w:rsid w:val="00A7655A"/>
    <w:rsid w:val="00A76EC8"/>
    <w:rsid w:val="00A774B8"/>
    <w:rsid w:val="00A775A3"/>
    <w:rsid w:val="00A77C0D"/>
    <w:rsid w:val="00A77FED"/>
    <w:rsid w:val="00A80114"/>
    <w:rsid w:val="00A8050C"/>
    <w:rsid w:val="00A80817"/>
    <w:rsid w:val="00A809BE"/>
    <w:rsid w:val="00A80AC6"/>
    <w:rsid w:val="00A80B1C"/>
    <w:rsid w:val="00A80E34"/>
    <w:rsid w:val="00A818C4"/>
    <w:rsid w:val="00A81BF1"/>
    <w:rsid w:val="00A822B2"/>
    <w:rsid w:val="00A8262B"/>
    <w:rsid w:val="00A82E32"/>
    <w:rsid w:val="00A82E84"/>
    <w:rsid w:val="00A834B8"/>
    <w:rsid w:val="00A83517"/>
    <w:rsid w:val="00A8379A"/>
    <w:rsid w:val="00A83A5F"/>
    <w:rsid w:val="00A83FC6"/>
    <w:rsid w:val="00A842B9"/>
    <w:rsid w:val="00A84AB7"/>
    <w:rsid w:val="00A84C0F"/>
    <w:rsid w:val="00A84FBB"/>
    <w:rsid w:val="00A85143"/>
    <w:rsid w:val="00A859F9"/>
    <w:rsid w:val="00A85F86"/>
    <w:rsid w:val="00A86096"/>
    <w:rsid w:val="00A860A1"/>
    <w:rsid w:val="00A86220"/>
    <w:rsid w:val="00A86289"/>
    <w:rsid w:val="00A863A6"/>
    <w:rsid w:val="00A866B1"/>
    <w:rsid w:val="00A8674C"/>
    <w:rsid w:val="00A86B00"/>
    <w:rsid w:val="00A86F20"/>
    <w:rsid w:val="00A87080"/>
    <w:rsid w:val="00A8711A"/>
    <w:rsid w:val="00A8747A"/>
    <w:rsid w:val="00A876D0"/>
    <w:rsid w:val="00A87B67"/>
    <w:rsid w:val="00A9000D"/>
    <w:rsid w:val="00A90052"/>
    <w:rsid w:val="00A901DF"/>
    <w:rsid w:val="00A907F7"/>
    <w:rsid w:val="00A9084D"/>
    <w:rsid w:val="00A909B6"/>
    <w:rsid w:val="00A90A6D"/>
    <w:rsid w:val="00A90A85"/>
    <w:rsid w:val="00A90B68"/>
    <w:rsid w:val="00A90D4E"/>
    <w:rsid w:val="00A90F91"/>
    <w:rsid w:val="00A910DA"/>
    <w:rsid w:val="00A91194"/>
    <w:rsid w:val="00A91384"/>
    <w:rsid w:val="00A91441"/>
    <w:rsid w:val="00A915D9"/>
    <w:rsid w:val="00A915DE"/>
    <w:rsid w:val="00A919D6"/>
    <w:rsid w:val="00A91DA2"/>
    <w:rsid w:val="00A92200"/>
    <w:rsid w:val="00A92ACA"/>
    <w:rsid w:val="00A92DC7"/>
    <w:rsid w:val="00A93932"/>
    <w:rsid w:val="00A93D27"/>
    <w:rsid w:val="00A93E28"/>
    <w:rsid w:val="00A93F4B"/>
    <w:rsid w:val="00A93FC2"/>
    <w:rsid w:val="00A942BA"/>
    <w:rsid w:val="00A949D2"/>
    <w:rsid w:val="00A951C6"/>
    <w:rsid w:val="00A9559C"/>
    <w:rsid w:val="00A955CE"/>
    <w:rsid w:val="00A95B1D"/>
    <w:rsid w:val="00A95BC6"/>
    <w:rsid w:val="00A95DD5"/>
    <w:rsid w:val="00A961F8"/>
    <w:rsid w:val="00A964D5"/>
    <w:rsid w:val="00A965E7"/>
    <w:rsid w:val="00A967A2"/>
    <w:rsid w:val="00A968B8"/>
    <w:rsid w:val="00A96A4E"/>
    <w:rsid w:val="00A96A90"/>
    <w:rsid w:val="00A96FF0"/>
    <w:rsid w:val="00A97593"/>
    <w:rsid w:val="00A977A0"/>
    <w:rsid w:val="00A97C74"/>
    <w:rsid w:val="00A97CA5"/>
    <w:rsid w:val="00A97D4C"/>
    <w:rsid w:val="00A97DBF"/>
    <w:rsid w:val="00AA02EC"/>
    <w:rsid w:val="00AA06C5"/>
    <w:rsid w:val="00AA094A"/>
    <w:rsid w:val="00AA0B93"/>
    <w:rsid w:val="00AA0DFC"/>
    <w:rsid w:val="00AA1198"/>
    <w:rsid w:val="00AA11C3"/>
    <w:rsid w:val="00AA12CB"/>
    <w:rsid w:val="00AA1768"/>
    <w:rsid w:val="00AA17E6"/>
    <w:rsid w:val="00AA1830"/>
    <w:rsid w:val="00AA183C"/>
    <w:rsid w:val="00AA1998"/>
    <w:rsid w:val="00AA1AA6"/>
    <w:rsid w:val="00AA1AAC"/>
    <w:rsid w:val="00AA1B4D"/>
    <w:rsid w:val="00AA1C25"/>
    <w:rsid w:val="00AA1E7C"/>
    <w:rsid w:val="00AA1F09"/>
    <w:rsid w:val="00AA1F1F"/>
    <w:rsid w:val="00AA21C0"/>
    <w:rsid w:val="00AA23E2"/>
    <w:rsid w:val="00AA24BA"/>
    <w:rsid w:val="00AA252C"/>
    <w:rsid w:val="00AA2B8F"/>
    <w:rsid w:val="00AA2C74"/>
    <w:rsid w:val="00AA2D08"/>
    <w:rsid w:val="00AA2E00"/>
    <w:rsid w:val="00AA34E3"/>
    <w:rsid w:val="00AA3625"/>
    <w:rsid w:val="00AA3744"/>
    <w:rsid w:val="00AA378B"/>
    <w:rsid w:val="00AA3C21"/>
    <w:rsid w:val="00AA3DD9"/>
    <w:rsid w:val="00AA3EF7"/>
    <w:rsid w:val="00AA4173"/>
    <w:rsid w:val="00AA4186"/>
    <w:rsid w:val="00AA4306"/>
    <w:rsid w:val="00AA432B"/>
    <w:rsid w:val="00AA43E8"/>
    <w:rsid w:val="00AA44B1"/>
    <w:rsid w:val="00AA4A49"/>
    <w:rsid w:val="00AA4BE4"/>
    <w:rsid w:val="00AA4C06"/>
    <w:rsid w:val="00AA53DD"/>
    <w:rsid w:val="00AA58B9"/>
    <w:rsid w:val="00AA5B61"/>
    <w:rsid w:val="00AA5E00"/>
    <w:rsid w:val="00AA614B"/>
    <w:rsid w:val="00AA618F"/>
    <w:rsid w:val="00AA6229"/>
    <w:rsid w:val="00AA63C9"/>
    <w:rsid w:val="00AA68B3"/>
    <w:rsid w:val="00AA6991"/>
    <w:rsid w:val="00AA6C49"/>
    <w:rsid w:val="00AA6C65"/>
    <w:rsid w:val="00AA741E"/>
    <w:rsid w:val="00AA7A85"/>
    <w:rsid w:val="00AA7C65"/>
    <w:rsid w:val="00AA7D10"/>
    <w:rsid w:val="00AB0FFC"/>
    <w:rsid w:val="00AB1101"/>
    <w:rsid w:val="00AB14B9"/>
    <w:rsid w:val="00AB225D"/>
    <w:rsid w:val="00AB2506"/>
    <w:rsid w:val="00AB2526"/>
    <w:rsid w:val="00AB2532"/>
    <w:rsid w:val="00AB275F"/>
    <w:rsid w:val="00AB27EA"/>
    <w:rsid w:val="00AB2EB2"/>
    <w:rsid w:val="00AB306B"/>
    <w:rsid w:val="00AB325D"/>
    <w:rsid w:val="00AB3846"/>
    <w:rsid w:val="00AB3877"/>
    <w:rsid w:val="00AB3BD5"/>
    <w:rsid w:val="00AB3C26"/>
    <w:rsid w:val="00AB4154"/>
    <w:rsid w:val="00AB4171"/>
    <w:rsid w:val="00AB419A"/>
    <w:rsid w:val="00AB48D3"/>
    <w:rsid w:val="00AB4979"/>
    <w:rsid w:val="00AB49B1"/>
    <w:rsid w:val="00AB4A5C"/>
    <w:rsid w:val="00AB4BFA"/>
    <w:rsid w:val="00AB51FA"/>
    <w:rsid w:val="00AB52DB"/>
    <w:rsid w:val="00AB5365"/>
    <w:rsid w:val="00AB5AAB"/>
    <w:rsid w:val="00AB5C7E"/>
    <w:rsid w:val="00AB5E7D"/>
    <w:rsid w:val="00AB62DB"/>
    <w:rsid w:val="00AB644B"/>
    <w:rsid w:val="00AB6775"/>
    <w:rsid w:val="00AB6C37"/>
    <w:rsid w:val="00AB75FC"/>
    <w:rsid w:val="00AB771D"/>
    <w:rsid w:val="00AB780B"/>
    <w:rsid w:val="00AB7F96"/>
    <w:rsid w:val="00AB7FD6"/>
    <w:rsid w:val="00AC0023"/>
    <w:rsid w:val="00AC0148"/>
    <w:rsid w:val="00AC0287"/>
    <w:rsid w:val="00AC0A16"/>
    <w:rsid w:val="00AC0C28"/>
    <w:rsid w:val="00AC138D"/>
    <w:rsid w:val="00AC17A3"/>
    <w:rsid w:val="00AC19F7"/>
    <w:rsid w:val="00AC1EE3"/>
    <w:rsid w:val="00AC1FFA"/>
    <w:rsid w:val="00AC22F9"/>
    <w:rsid w:val="00AC28FE"/>
    <w:rsid w:val="00AC297B"/>
    <w:rsid w:val="00AC3862"/>
    <w:rsid w:val="00AC3E41"/>
    <w:rsid w:val="00AC4103"/>
    <w:rsid w:val="00AC4123"/>
    <w:rsid w:val="00AC451A"/>
    <w:rsid w:val="00AC478F"/>
    <w:rsid w:val="00AC4C2C"/>
    <w:rsid w:val="00AC4DE1"/>
    <w:rsid w:val="00AC537D"/>
    <w:rsid w:val="00AC552C"/>
    <w:rsid w:val="00AC5590"/>
    <w:rsid w:val="00AC5986"/>
    <w:rsid w:val="00AC5B6A"/>
    <w:rsid w:val="00AC5E0D"/>
    <w:rsid w:val="00AC652C"/>
    <w:rsid w:val="00AC6554"/>
    <w:rsid w:val="00AC68D7"/>
    <w:rsid w:val="00AC6B78"/>
    <w:rsid w:val="00AC6BBA"/>
    <w:rsid w:val="00AC6D0B"/>
    <w:rsid w:val="00AC6D19"/>
    <w:rsid w:val="00AC70C0"/>
    <w:rsid w:val="00AC7446"/>
    <w:rsid w:val="00AC7FAF"/>
    <w:rsid w:val="00AD02B7"/>
    <w:rsid w:val="00AD03D6"/>
    <w:rsid w:val="00AD04F5"/>
    <w:rsid w:val="00AD0593"/>
    <w:rsid w:val="00AD05B0"/>
    <w:rsid w:val="00AD082A"/>
    <w:rsid w:val="00AD0B66"/>
    <w:rsid w:val="00AD135F"/>
    <w:rsid w:val="00AD14B2"/>
    <w:rsid w:val="00AD1831"/>
    <w:rsid w:val="00AD18EE"/>
    <w:rsid w:val="00AD2031"/>
    <w:rsid w:val="00AD2747"/>
    <w:rsid w:val="00AD2C5E"/>
    <w:rsid w:val="00AD2DBF"/>
    <w:rsid w:val="00AD2DD9"/>
    <w:rsid w:val="00AD3037"/>
    <w:rsid w:val="00AD3296"/>
    <w:rsid w:val="00AD33BC"/>
    <w:rsid w:val="00AD38FE"/>
    <w:rsid w:val="00AD391C"/>
    <w:rsid w:val="00AD49FA"/>
    <w:rsid w:val="00AD4A41"/>
    <w:rsid w:val="00AD4C26"/>
    <w:rsid w:val="00AD52BD"/>
    <w:rsid w:val="00AD5DB5"/>
    <w:rsid w:val="00AD67D6"/>
    <w:rsid w:val="00AD6B3E"/>
    <w:rsid w:val="00AD6F8E"/>
    <w:rsid w:val="00AD70E2"/>
    <w:rsid w:val="00AD7588"/>
    <w:rsid w:val="00AD7813"/>
    <w:rsid w:val="00AD7C28"/>
    <w:rsid w:val="00AD7C88"/>
    <w:rsid w:val="00AE000F"/>
    <w:rsid w:val="00AE019F"/>
    <w:rsid w:val="00AE0962"/>
    <w:rsid w:val="00AE09FB"/>
    <w:rsid w:val="00AE0A91"/>
    <w:rsid w:val="00AE0FCB"/>
    <w:rsid w:val="00AE1B7D"/>
    <w:rsid w:val="00AE1C38"/>
    <w:rsid w:val="00AE25E0"/>
    <w:rsid w:val="00AE2C29"/>
    <w:rsid w:val="00AE2FBA"/>
    <w:rsid w:val="00AE307C"/>
    <w:rsid w:val="00AE30BF"/>
    <w:rsid w:val="00AE3242"/>
    <w:rsid w:val="00AE3298"/>
    <w:rsid w:val="00AE355E"/>
    <w:rsid w:val="00AE3670"/>
    <w:rsid w:val="00AE36B4"/>
    <w:rsid w:val="00AE382A"/>
    <w:rsid w:val="00AE38F7"/>
    <w:rsid w:val="00AE3CF0"/>
    <w:rsid w:val="00AE401D"/>
    <w:rsid w:val="00AE4098"/>
    <w:rsid w:val="00AE4226"/>
    <w:rsid w:val="00AE4998"/>
    <w:rsid w:val="00AE4BF1"/>
    <w:rsid w:val="00AE4CD3"/>
    <w:rsid w:val="00AE4F2B"/>
    <w:rsid w:val="00AE53B1"/>
    <w:rsid w:val="00AE5609"/>
    <w:rsid w:val="00AE5A7C"/>
    <w:rsid w:val="00AE5EA3"/>
    <w:rsid w:val="00AE5F1B"/>
    <w:rsid w:val="00AE6090"/>
    <w:rsid w:val="00AE6132"/>
    <w:rsid w:val="00AE6236"/>
    <w:rsid w:val="00AE6583"/>
    <w:rsid w:val="00AE6630"/>
    <w:rsid w:val="00AE6724"/>
    <w:rsid w:val="00AE6BCD"/>
    <w:rsid w:val="00AE6D21"/>
    <w:rsid w:val="00AE6E06"/>
    <w:rsid w:val="00AE710C"/>
    <w:rsid w:val="00AE7375"/>
    <w:rsid w:val="00AE76F3"/>
    <w:rsid w:val="00AE77D6"/>
    <w:rsid w:val="00AE7CCC"/>
    <w:rsid w:val="00AF0002"/>
    <w:rsid w:val="00AF0481"/>
    <w:rsid w:val="00AF07B4"/>
    <w:rsid w:val="00AF0AC8"/>
    <w:rsid w:val="00AF0AEB"/>
    <w:rsid w:val="00AF0C58"/>
    <w:rsid w:val="00AF0F19"/>
    <w:rsid w:val="00AF1079"/>
    <w:rsid w:val="00AF1D5E"/>
    <w:rsid w:val="00AF1F21"/>
    <w:rsid w:val="00AF203B"/>
    <w:rsid w:val="00AF2484"/>
    <w:rsid w:val="00AF26CB"/>
    <w:rsid w:val="00AF2B24"/>
    <w:rsid w:val="00AF2BC0"/>
    <w:rsid w:val="00AF4021"/>
    <w:rsid w:val="00AF45C8"/>
    <w:rsid w:val="00AF49EA"/>
    <w:rsid w:val="00AF4F20"/>
    <w:rsid w:val="00AF4F66"/>
    <w:rsid w:val="00AF5238"/>
    <w:rsid w:val="00AF5647"/>
    <w:rsid w:val="00AF56B7"/>
    <w:rsid w:val="00AF5AFE"/>
    <w:rsid w:val="00AF5BCF"/>
    <w:rsid w:val="00AF5BE9"/>
    <w:rsid w:val="00AF666D"/>
    <w:rsid w:val="00AF6804"/>
    <w:rsid w:val="00AF6AA5"/>
    <w:rsid w:val="00AF6AB0"/>
    <w:rsid w:val="00AF6DE2"/>
    <w:rsid w:val="00AF7065"/>
    <w:rsid w:val="00AF7210"/>
    <w:rsid w:val="00AF72B1"/>
    <w:rsid w:val="00AF73BC"/>
    <w:rsid w:val="00AF7544"/>
    <w:rsid w:val="00AF7582"/>
    <w:rsid w:val="00B00408"/>
    <w:rsid w:val="00B00433"/>
    <w:rsid w:val="00B00591"/>
    <w:rsid w:val="00B008C0"/>
    <w:rsid w:val="00B00AFA"/>
    <w:rsid w:val="00B01128"/>
    <w:rsid w:val="00B017D8"/>
    <w:rsid w:val="00B01A56"/>
    <w:rsid w:val="00B01E99"/>
    <w:rsid w:val="00B025A5"/>
    <w:rsid w:val="00B02E57"/>
    <w:rsid w:val="00B0383E"/>
    <w:rsid w:val="00B03852"/>
    <w:rsid w:val="00B03B76"/>
    <w:rsid w:val="00B03C53"/>
    <w:rsid w:val="00B03D71"/>
    <w:rsid w:val="00B03DB0"/>
    <w:rsid w:val="00B046ED"/>
    <w:rsid w:val="00B04A02"/>
    <w:rsid w:val="00B04FF3"/>
    <w:rsid w:val="00B05AD9"/>
    <w:rsid w:val="00B05FF9"/>
    <w:rsid w:val="00B06117"/>
    <w:rsid w:val="00B06278"/>
    <w:rsid w:val="00B062CD"/>
    <w:rsid w:val="00B069A8"/>
    <w:rsid w:val="00B06ADB"/>
    <w:rsid w:val="00B06CC6"/>
    <w:rsid w:val="00B06DD2"/>
    <w:rsid w:val="00B06E1B"/>
    <w:rsid w:val="00B070B9"/>
    <w:rsid w:val="00B075AD"/>
    <w:rsid w:val="00B07746"/>
    <w:rsid w:val="00B077A7"/>
    <w:rsid w:val="00B0787B"/>
    <w:rsid w:val="00B07891"/>
    <w:rsid w:val="00B07980"/>
    <w:rsid w:val="00B07B63"/>
    <w:rsid w:val="00B07DA6"/>
    <w:rsid w:val="00B07FB4"/>
    <w:rsid w:val="00B1047F"/>
    <w:rsid w:val="00B10795"/>
    <w:rsid w:val="00B10956"/>
    <w:rsid w:val="00B10E0B"/>
    <w:rsid w:val="00B11027"/>
    <w:rsid w:val="00B11545"/>
    <w:rsid w:val="00B11857"/>
    <w:rsid w:val="00B11876"/>
    <w:rsid w:val="00B118EF"/>
    <w:rsid w:val="00B120C0"/>
    <w:rsid w:val="00B124BB"/>
    <w:rsid w:val="00B12647"/>
    <w:rsid w:val="00B1287F"/>
    <w:rsid w:val="00B12922"/>
    <w:rsid w:val="00B12BBF"/>
    <w:rsid w:val="00B12EE8"/>
    <w:rsid w:val="00B12F5A"/>
    <w:rsid w:val="00B1328F"/>
    <w:rsid w:val="00B13678"/>
    <w:rsid w:val="00B1392B"/>
    <w:rsid w:val="00B13AF4"/>
    <w:rsid w:val="00B13B4E"/>
    <w:rsid w:val="00B13F63"/>
    <w:rsid w:val="00B14196"/>
    <w:rsid w:val="00B1487F"/>
    <w:rsid w:val="00B14921"/>
    <w:rsid w:val="00B14936"/>
    <w:rsid w:val="00B14E15"/>
    <w:rsid w:val="00B14E80"/>
    <w:rsid w:val="00B1501A"/>
    <w:rsid w:val="00B15167"/>
    <w:rsid w:val="00B15683"/>
    <w:rsid w:val="00B158D7"/>
    <w:rsid w:val="00B15B7C"/>
    <w:rsid w:val="00B15C7C"/>
    <w:rsid w:val="00B15EDE"/>
    <w:rsid w:val="00B160BA"/>
    <w:rsid w:val="00B1651F"/>
    <w:rsid w:val="00B1654E"/>
    <w:rsid w:val="00B166D4"/>
    <w:rsid w:val="00B16745"/>
    <w:rsid w:val="00B17037"/>
    <w:rsid w:val="00B175E1"/>
    <w:rsid w:val="00B175E2"/>
    <w:rsid w:val="00B17922"/>
    <w:rsid w:val="00B179BB"/>
    <w:rsid w:val="00B17B9F"/>
    <w:rsid w:val="00B17DAB"/>
    <w:rsid w:val="00B206CE"/>
    <w:rsid w:val="00B20DA0"/>
    <w:rsid w:val="00B20DB6"/>
    <w:rsid w:val="00B210E4"/>
    <w:rsid w:val="00B21420"/>
    <w:rsid w:val="00B2149A"/>
    <w:rsid w:val="00B2158E"/>
    <w:rsid w:val="00B21836"/>
    <w:rsid w:val="00B21FAC"/>
    <w:rsid w:val="00B2231F"/>
    <w:rsid w:val="00B223A1"/>
    <w:rsid w:val="00B223DF"/>
    <w:rsid w:val="00B22493"/>
    <w:rsid w:val="00B224A8"/>
    <w:rsid w:val="00B229BB"/>
    <w:rsid w:val="00B22C57"/>
    <w:rsid w:val="00B230B5"/>
    <w:rsid w:val="00B23142"/>
    <w:rsid w:val="00B2360C"/>
    <w:rsid w:val="00B23832"/>
    <w:rsid w:val="00B23C54"/>
    <w:rsid w:val="00B23EFF"/>
    <w:rsid w:val="00B23F88"/>
    <w:rsid w:val="00B2421C"/>
    <w:rsid w:val="00B244B4"/>
    <w:rsid w:val="00B245CF"/>
    <w:rsid w:val="00B24765"/>
    <w:rsid w:val="00B24FBC"/>
    <w:rsid w:val="00B250E1"/>
    <w:rsid w:val="00B2528E"/>
    <w:rsid w:val="00B259B3"/>
    <w:rsid w:val="00B25AB2"/>
    <w:rsid w:val="00B2608F"/>
    <w:rsid w:val="00B26305"/>
    <w:rsid w:val="00B26A62"/>
    <w:rsid w:val="00B26AD4"/>
    <w:rsid w:val="00B26E62"/>
    <w:rsid w:val="00B26E98"/>
    <w:rsid w:val="00B26F77"/>
    <w:rsid w:val="00B27011"/>
    <w:rsid w:val="00B2707C"/>
    <w:rsid w:val="00B270F6"/>
    <w:rsid w:val="00B27582"/>
    <w:rsid w:val="00B2767E"/>
    <w:rsid w:val="00B27922"/>
    <w:rsid w:val="00B27ACE"/>
    <w:rsid w:val="00B27F46"/>
    <w:rsid w:val="00B30238"/>
    <w:rsid w:val="00B3044D"/>
    <w:rsid w:val="00B3050B"/>
    <w:rsid w:val="00B307F2"/>
    <w:rsid w:val="00B3082A"/>
    <w:rsid w:val="00B30A60"/>
    <w:rsid w:val="00B30B20"/>
    <w:rsid w:val="00B30EA5"/>
    <w:rsid w:val="00B30FD0"/>
    <w:rsid w:val="00B314D1"/>
    <w:rsid w:val="00B31748"/>
    <w:rsid w:val="00B31C36"/>
    <w:rsid w:val="00B31D68"/>
    <w:rsid w:val="00B31F3C"/>
    <w:rsid w:val="00B321B7"/>
    <w:rsid w:val="00B327C4"/>
    <w:rsid w:val="00B32C2F"/>
    <w:rsid w:val="00B33139"/>
    <w:rsid w:val="00B336C5"/>
    <w:rsid w:val="00B338E6"/>
    <w:rsid w:val="00B33B3A"/>
    <w:rsid w:val="00B33D84"/>
    <w:rsid w:val="00B34227"/>
    <w:rsid w:val="00B3429A"/>
    <w:rsid w:val="00B3450B"/>
    <w:rsid w:val="00B3480C"/>
    <w:rsid w:val="00B34EAF"/>
    <w:rsid w:val="00B34F9A"/>
    <w:rsid w:val="00B353BF"/>
    <w:rsid w:val="00B35552"/>
    <w:rsid w:val="00B35662"/>
    <w:rsid w:val="00B35C30"/>
    <w:rsid w:val="00B36423"/>
    <w:rsid w:val="00B3655F"/>
    <w:rsid w:val="00B36620"/>
    <w:rsid w:val="00B36906"/>
    <w:rsid w:val="00B36FC7"/>
    <w:rsid w:val="00B37033"/>
    <w:rsid w:val="00B370B6"/>
    <w:rsid w:val="00B370F3"/>
    <w:rsid w:val="00B37B74"/>
    <w:rsid w:val="00B37BA4"/>
    <w:rsid w:val="00B37F2A"/>
    <w:rsid w:val="00B4013D"/>
    <w:rsid w:val="00B40198"/>
    <w:rsid w:val="00B4072C"/>
    <w:rsid w:val="00B4095A"/>
    <w:rsid w:val="00B40BBE"/>
    <w:rsid w:val="00B40CAF"/>
    <w:rsid w:val="00B40D2F"/>
    <w:rsid w:val="00B4105F"/>
    <w:rsid w:val="00B411A2"/>
    <w:rsid w:val="00B4139F"/>
    <w:rsid w:val="00B41422"/>
    <w:rsid w:val="00B4227A"/>
    <w:rsid w:val="00B429BA"/>
    <w:rsid w:val="00B42D85"/>
    <w:rsid w:val="00B42E79"/>
    <w:rsid w:val="00B4313C"/>
    <w:rsid w:val="00B43284"/>
    <w:rsid w:val="00B433DE"/>
    <w:rsid w:val="00B4369C"/>
    <w:rsid w:val="00B437BB"/>
    <w:rsid w:val="00B437DD"/>
    <w:rsid w:val="00B43D9B"/>
    <w:rsid w:val="00B44444"/>
    <w:rsid w:val="00B44766"/>
    <w:rsid w:val="00B44978"/>
    <w:rsid w:val="00B4497B"/>
    <w:rsid w:val="00B449AB"/>
    <w:rsid w:val="00B44A2B"/>
    <w:rsid w:val="00B45040"/>
    <w:rsid w:val="00B4516E"/>
    <w:rsid w:val="00B45389"/>
    <w:rsid w:val="00B457E2"/>
    <w:rsid w:val="00B458C2"/>
    <w:rsid w:val="00B45C3B"/>
    <w:rsid w:val="00B46655"/>
    <w:rsid w:val="00B4690A"/>
    <w:rsid w:val="00B46C90"/>
    <w:rsid w:val="00B470E1"/>
    <w:rsid w:val="00B4717F"/>
    <w:rsid w:val="00B4780B"/>
    <w:rsid w:val="00B47AF6"/>
    <w:rsid w:val="00B47BFF"/>
    <w:rsid w:val="00B47FD4"/>
    <w:rsid w:val="00B500CB"/>
    <w:rsid w:val="00B50B17"/>
    <w:rsid w:val="00B50C84"/>
    <w:rsid w:val="00B50D01"/>
    <w:rsid w:val="00B50F32"/>
    <w:rsid w:val="00B512C9"/>
    <w:rsid w:val="00B51CBD"/>
    <w:rsid w:val="00B52051"/>
    <w:rsid w:val="00B5221E"/>
    <w:rsid w:val="00B5248C"/>
    <w:rsid w:val="00B526A3"/>
    <w:rsid w:val="00B526B3"/>
    <w:rsid w:val="00B52A21"/>
    <w:rsid w:val="00B52ABA"/>
    <w:rsid w:val="00B52D73"/>
    <w:rsid w:val="00B53063"/>
    <w:rsid w:val="00B53079"/>
    <w:rsid w:val="00B533C7"/>
    <w:rsid w:val="00B5361C"/>
    <w:rsid w:val="00B53682"/>
    <w:rsid w:val="00B538B9"/>
    <w:rsid w:val="00B53B54"/>
    <w:rsid w:val="00B53EE2"/>
    <w:rsid w:val="00B5411F"/>
    <w:rsid w:val="00B54457"/>
    <w:rsid w:val="00B54531"/>
    <w:rsid w:val="00B54570"/>
    <w:rsid w:val="00B547F6"/>
    <w:rsid w:val="00B549C6"/>
    <w:rsid w:val="00B54FAF"/>
    <w:rsid w:val="00B55189"/>
    <w:rsid w:val="00B55347"/>
    <w:rsid w:val="00B55530"/>
    <w:rsid w:val="00B55A37"/>
    <w:rsid w:val="00B55AC9"/>
    <w:rsid w:val="00B55E1C"/>
    <w:rsid w:val="00B56271"/>
    <w:rsid w:val="00B56CB8"/>
    <w:rsid w:val="00B56D3B"/>
    <w:rsid w:val="00B56E85"/>
    <w:rsid w:val="00B56FB8"/>
    <w:rsid w:val="00B57714"/>
    <w:rsid w:val="00B57901"/>
    <w:rsid w:val="00B57B00"/>
    <w:rsid w:val="00B57BDF"/>
    <w:rsid w:val="00B57E69"/>
    <w:rsid w:val="00B601AA"/>
    <w:rsid w:val="00B605E2"/>
    <w:rsid w:val="00B60C53"/>
    <w:rsid w:val="00B60DC1"/>
    <w:rsid w:val="00B60EA6"/>
    <w:rsid w:val="00B60F51"/>
    <w:rsid w:val="00B60F9D"/>
    <w:rsid w:val="00B612FE"/>
    <w:rsid w:val="00B61364"/>
    <w:rsid w:val="00B61B16"/>
    <w:rsid w:val="00B61C96"/>
    <w:rsid w:val="00B61F39"/>
    <w:rsid w:val="00B62003"/>
    <w:rsid w:val="00B62110"/>
    <w:rsid w:val="00B62116"/>
    <w:rsid w:val="00B6234F"/>
    <w:rsid w:val="00B62425"/>
    <w:rsid w:val="00B62BAF"/>
    <w:rsid w:val="00B634A7"/>
    <w:rsid w:val="00B6378D"/>
    <w:rsid w:val="00B63B6E"/>
    <w:rsid w:val="00B63B96"/>
    <w:rsid w:val="00B63F44"/>
    <w:rsid w:val="00B6404F"/>
    <w:rsid w:val="00B64481"/>
    <w:rsid w:val="00B64748"/>
    <w:rsid w:val="00B64CD9"/>
    <w:rsid w:val="00B64E89"/>
    <w:rsid w:val="00B65160"/>
    <w:rsid w:val="00B651E6"/>
    <w:rsid w:val="00B6549C"/>
    <w:rsid w:val="00B6553F"/>
    <w:rsid w:val="00B6561B"/>
    <w:rsid w:val="00B6566B"/>
    <w:rsid w:val="00B65780"/>
    <w:rsid w:val="00B65C8D"/>
    <w:rsid w:val="00B65DA8"/>
    <w:rsid w:val="00B65EFE"/>
    <w:rsid w:val="00B66302"/>
    <w:rsid w:val="00B66807"/>
    <w:rsid w:val="00B66B90"/>
    <w:rsid w:val="00B670BF"/>
    <w:rsid w:val="00B670E1"/>
    <w:rsid w:val="00B674B6"/>
    <w:rsid w:val="00B67A58"/>
    <w:rsid w:val="00B67CF0"/>
    <w:rsid w:val="00B7023B"/>
    <w:rsid w:val="00B702FF"/>
    <w:rsid w:val="00B70409"/>
    <w:rsid w:val="00B70436"/>
    <w:rsid w:val="00B70562"/>
    <w:rsid w:val="00B70D3B"/>
    <w:rsid w:val="00B71320"/>
    <w:rsid w:val="00B71A99"/>
    <w:rsid w:val="00B71B3E"/>
    <w:rsid w:val="00B71BB3"/>
    <w:rsid w:val="00B7210F"/>
    <w:rsid w:val="00B72791"/>
    <w:rsid w:val="00B727E4"/>
    <w:rsid w:val="00B72D76"/>
    <w:rsid w:val="00B73310"/>
    <w:rsid w:val="00B73397"/>
    <w:rsid w:val="00B7377D"/>
    <w:rsid w:val="00B739CC"/>
    <w:rsid w:val="00B740EF"/>
    <w:rsid w:val="00B741F8"/>
    <w:rsid w:val="00B74861"/>
    <w:rsid w:val="00B74B2A"/>
    <w:rsid w:val="00B74B7C"/>
    <w:rsid w:val="00B74E2C"/>
    <w:rsid w:val="00B75060"/>
    <w:rsid w:val="00B75123"/>
    <w:rsid w:val="00B7562B"/>
    <w:rsid w:val="00B75A06"/>
    <w:rsid w:val="00B75B80"/>
    <w:rsid w:val="00B75C14"/>
    <w:rsid w:val="00B75D1F"/>
    <w:rsid w:val="00B760B1"/>
    <w:rsid w:val="00B76499"/>
    <w:rsid w:val="00B765CC"/>
    <w:rsid w:val="00B76683"/>
    <w:rsid w:val="00B768EA"/>
    <w:rsid w:val="00B769B7"/>
    <w:rsid w:val="00B76A62"/>
    <w:rsid w:val="00B76CCA"/>
    <w:rsid w:val="00B76FAE"/>
    <w:rsid w:val="00B770F0"/>
    <w:rsid w:val="00B7732A"/>
    <w:rsid w:val="00B77550"/>
    <w:rsid w:val="00B77603"/>
    <w:rsid w:val="00B77858"/>
    <w:rsid w:val="00B77C75"/>
    <w:rsid w:val="00B77E5E"/>
    <w:rsid w:val="00B77F09"/>
    <w:rsid w:val="00B8027E"/>
    <w:rsid w:val="00B8039E"/>
    <w:rsid w:val="00B80545"/>
    <w:rsid w:val="00B80A85"/>
    <w:rsid w:val="00B80B15"/>
    <w:rsid w:val="00B80BE4"/>
    <w:rsid w:val="00B80CD3"/>
    <w:rsid w:val="00B80D10"/>
    <w:rsid w:val="00B81251"/>
    <w:rsid w:val="00B81AA9"/>
    <w:rsid w:val="00B81B90"/>
    <w:rsid w:val="00B81EC8"/>
    <w:rsid w:val="00B81F5A"/>
    <w:rsid w:val="00B82061"/>
    <w:rsid w:val="00B8248A"/>
    <w:rsid w:val="00B82664"/>
    <w:rsid w:val="00B82A0A"/>
    <w:rsid w:val="00B82C85"/>
    <w:rsid w:val="00B82EA0"/>
    <w:rsid w:val="00B83024"/>
    <w:rsid w:val="00B83103"/>
    <w:rsid w:val="00B836F9"/>
    <w:rsid w:val="00B83743"/>
    <w:rsid w:val="00B8374F"/>
    <w:rsid w:val="00B83BB9"/>
    <w:rsid w:val="00B83BCF"/>
    <w:rsid w:val="00B83E0A"/>
    <w:rsid w:val="00B8416D"/>
    <w:rsid w:val="00B8454F"/>
    <w:rsid w:val="00B84996"/>
    <w:rsid w:val="00B84C8E"/>
    <w:rsid w:val="00B8504C"/>
    <w:rsid w:val="00B8521A"/>
    <w:rsid w:val="00B862EF"/>
    <w:rsid w:val="00B86500"/>
    <w:rsid w:val="00B8691D"/>
    <w:rsid w:val="00B86E7E"/>
    <w:rsid w:val="00B870F1"/>
    <w:rsid w:val="00B8751C"/>
    <w:rsid w:val="00B876CB"/>
    <w:rsid w:val="00B8775E"/>
    <w:rsid w:val="00B87A70"/>
    <w:rsid w:val="00B902C1"/>
    <w:rsid w:val="00B9052E"/>
    <w:rsid w:val="00B90768"/>
    <w:rsid w:val="00B90893"/>
    <w:rsid w:val="00B9168D"/>
    <w:rsid w:val="00B9172A"/>
    <w:rsid w:val="00B91993"/>
    <w:rsid w:val="00B91CD7"/>
    <w:rsid w:val="00B91F47"/>
    <w:rsid w:val="00B927B5"/>
    <w:rsid w:val="00B92A23"/>
    <w:rsid w:val="00B92BF0"/>
    <w:rsid w:val="00B92EB6"/>
    <w:rsid w:val="00B9359C"/>
    <w:rsid w:val="00B93856"/>
    <w:rsid w:val="00B9395F"/>
    <w:rsid w:val="00B93B79"/>
    <w:rsid w:val="00B93FEB"/>
    <w:rsid w:val="00B94160"/>
    <w:rsid w:val="00B942BD"/>
    <w:rsid w:val="00B944B4"/>
    <w:rsid w:val="00B94515"/>
    <w:rsid w:val="00B94A33"/>
    <w:rsid w:val="00B94F63"/>
    <w:rsid w:val="00B95327"/>
    <w:rsid w:val="00B95A73"/>
    <w:rsid w:val="00B95B7D"/>
    <w:rsid w:val="00B95D29"/>
    <w:rsid w:val="00B95D37"/>
    <w:rsid w:val="00B9611C"/>
    <w:rsid w:val="00B966A1"/>
    <w:rsid w:val="00B968D3"/>
    <w:rsid w:val="00B97024"/>
    <w:rsid w:val="00B97493"/>
    <w:rsid w:val="00B9762E"/>
    <w:rsid w:val="00B979C9"/>
    <w:rsid w:val="00B97A26"/>
    <w:rsid w:val="00B97AB3"/>
    <w:rsid w:val="00B97AD0"/>
    <w:rsid w:val="00B97B8F"/>
    <w:rsid w:val="00B97BAB"/>
    <w:rsid w:val="00B97C5F"/>
    <w:rsid w:val="00BA0307"/>
    <w:rsid w:val="00BA0612"/>
    <w:rsid w:val="00BA0760"/>
    <w:rsid w:val="00BA07F7"/>
    <w:rsid w:val="00BA0E6D"/>
    <w:rsid w:val="00BA1061"/>
    <w:rsid w:val="00BA12BF"/>
    <w:rsid w:val="00BA145D"/>
    <w:rsid w:val="00BA1490"/>
    <w:rsid w:val="00BA156B"/>
    <w:rsid w:val="00BA1605"/>
    <w:rsid w:val="00BA17DD"/>
    <w:rsid w:val="00BA1C4B"/>
    <w:rsid w:val="00BA200F"/>
    <w:rsid w:val="00BA282F"/>
    <w:rsid w:val="00BA287A"/>
    <w:rsid w:val="00BA2A44"/>
    <w:rsid w:val="00BA2A6A"/>
    <w:rsid w:val="00BA2DDF"/>
    <w:rsid w:val="00BA3616"/>
    <w:rsid w:val="00BA3AA5"/>
    <w:rsid w:val="00BA3B7E"/>
    <w:rsid w:val="00BA4241"/>
    <w:rsid w:val="00BA4391"/>
    <w:rsid w:val="00BA43C5"/>
    <w:rsid w:val="00BA4530"/>
    <w:rsid w:val="00BA4E19"/>
    <w:rsid w:val="00BA4EBC"/>
    <w:rsid w:val="00BA4FB0"/>
    <w:rsid w:val="00BA51E6"/>
    <w:rsid w:val="00BA54D2"/>
    <w:rsid w:val="00BA57C6"/>
    <w:rsid w:val="00BA581B"/>
    <w:rsid w:val="00BA58A1"/>
    <w:rsid w:val="00BA5D66"/>
    <w:rsid w:val="00BA6187"/>
    <w:rsid w:val="00BA6492"/>
    <w:rsid w:val="00BA655E"/>
    <w:rsid w:val="00BA7142"/>
    <w:rsid w:val="00BA7507"/>
    <w:rsid w:val="00BA7B4C"/>
    <w:rsid w:val="00BB03B6"/>
    <w:rsid w:val="00BB06D7"/>
    <w:rsid w:val="00BB0815"/>
    <w:rsid w:val="00BB09F9"/>
    <w:rsid w:val="00BB0B0F"/>
    <w:rsid w:val="00BB0FD0"/>
    <w:rsid w:val="00BB122A"/>
    <w:rsid w:val="00BB1304"/>
    <w:rsid w:val="00BB15B8"/>
    <w:rsid w:val="00BB19FC"/>
    <w:rsid w:val="00BB1B07"/>
    <w:rsid w:val="00BB1B50"/>
    <w:rsid w:val="00BB1C51"/>
    <w:rsid w:val="00BB1C6C"/>
    <w:rsid w:val="00BB1CF5"/>
    <w:rsid w:val="00BB1F66"/>
    <w:rsid w:val="00BB20B1"/>
    <w:rsid w:val="00BB225C"/>
    <w:rsid w:val="00BB2277"/>
    <w:rsid w:val="00BB2525"/>
    <w:rsid w:val="00BB257D"/>
    <w:rsid w:val="00BB26C5"/>
    <w:rsid w:val="00BB2767"/>
    <w:rsid w:val="00BB2992"/>
    <w:rsid w:val="00BB2DB2"/>
    <w:rsid w:val="00BB318E"/>
    <w:rsid w:val="00BB35F3"/>
    <w:rsid w:val="00BB369F"/>
    <w:rsid w:val="00BB3C7B"/>
    <w:rsid w:val="00BB4405"/>
    <w:rsid w:val="00BB450E"/>
    <w:rsid w:val="00BB4B4F"/>
    <w:rsid w:val="00BB4BCB"/>
    <w:rsid w:val="00BB52BB"/>
    <w:rsid w:val="00BB5913"/>
    <w:rsid w:val="00BB5B40"/>
    <w:rsid w:val="00BB5B68"/>
    <w:rsid w:val="00BB5B8A"/>
    <w:rsid w:val="00BB6023"/>
    <w:rsid w:val="00BB6DCE"/>
    <w:rsid w:val="00BB766C"/>
    <w:rsid w:val="00BB7ED6"/>
    <w:rsid w:val="00BB7EEF"/>
    <w:rsid w:val="00BB7F55"/>
    <w:rsid w:val="00BC01F8"/>
    <w:rsid w:val="00BC0244"/>
    <w:rsid w:val="00BC0481"/>
    <w:rsid w:val="00BC0516"/>
    <w:rsid w:val="00BC0602"/>
    <w:rsid w:val="00BC0B61"/>
    <w:rsid w:val="00BC0B8F"/>
    <w:rsid w:val="00BC0DC9"/>
    <w:rsid w:val="00BC0FB0"/>
    <w:rsid w:val="00BC15FC"/>
    <w:rsid w:val="00BC1BF9"/>
    <w:rsid w:val="00BC1F14"/>
    <w:rsid w:val="00BC2134"/>
    <w:rsid w:val="00BC2C8D"/>
    <w:rsid w:val="00BC3BDA"/>
    <w:rsid w:val="00BC3C04"/>
    <w:rsid w:val="00BC3F46"/>
    <w:rsid w:val="00BC4020"/>
    <w:rsid w:val="00BC49CD"/>
    <w:rsid w:val="00BC4A3D"/>
    <w:rsid w:val="00BC4A43"/>
    <w:rsid w:val="00BC4F98"/>
    <w:rsid w:val="00BC52B6"/>
    <w:rsid w:val="00BC536A"/>
    <w:rsid w:val="00BC5478"/>
    <w:rsid w:val="00BC54EF"/>
    <w:rsid w:val="00BC5557"/>
    <w:rsid w:val="00BC559A"/>
    <w:rsid w:val="00BC5780"/>
    <w:rsid w:val="00BC59F6"/>
    <w:rsid w:val="00BC5D9E"/>
    <w:rsid w:val="00BC5DFA"/>
    <w:rsid w:val="00BC5E39"/>
    <w:rsid w:val="00BC5EC4"/>
    <w:rsid w:val="00BC62FE"/>
    <w:rsid w:val="00BC6D72"/>
    <w:rsid w:val="00BC70CE"/>
    <w:rsid w:val="00BC7173"/>
    <w:rsid w:val="00BC71BC"/>
    <w:rsid w:val="00BC7202"/>
    <w:rsid w:val="00BC74A7"/>
    <w:rsid w:val="00BC76D8"/>
    <w:rsid w:val="00BC7888"/>
    <w:rsid w:val="00BC79F4"/>
    <w:rsid w:val="00BC7C79"/>
    <w:rsid w:val="00BC7E9C"/>
    <w:rsid w:val="00BD027C"/>
    <w:rsid w:val="00BD02C5"/>
    <w:rsid w:val="00BD0318"/>
    <w:rsid w:val="00BD052E"/>
    <w:rsid w:val="00BD0578"/>
    <w:rsid w:val="00BD087D"/>
    <w:rsid w:val="00BD0B35"/>
    <w:rsid w:val="00BD0D53"/>
    <w:rsid w:val="00BD1100"/>
    <w:rsid w:val="00BD14FA"/>
    <w:rsid w:val="00BD150E"/>
    <w:rsid w:val="00BD154F"/>
    <w:rsid w:val="00BD16A2"/>
    <w:rsid w:val="00BD1951"/>
    <w:rsid w:val="00BD19B4"/>
    <w:rsid w:val="00BD1ADF"/>
    <w:rsid w:val="00BD1B1A"/>
    <w:rsid w:val="00BD1ED5"/>
    <w:rsid w:val="00BD1F97"/>
    <w:rsid w:val="00BD20DE"/>
    <w:rsid w:val="00BD225E"/>
    <w:rsid w:val="00BD22E1"/>
    <w:rsid w:val="00BD23E9"/>
    <w:rsid w:val="00BD2AF3"/>
    <w:rsid w:val="00BD324F"/>
    <w:rsid w:val="00BD34BB"/>
    <w:rsid w:val="00BD356A"/>
    <w:rsid w:val="00BD36AC"/>
    <w:rsid w:val="00BD3EBC"/>
    <w:rsid w:val="00BD3FBE"/>
    <w:rsid w:val="00BD41E1"/>
    <w:rsid w:val="00BD4460"/>
    <w:rsid w:val="00BD476F"/>
    <w:rsid w:val="00BD484E"/>
    <w:rsid w:val="00BD4BC3"/>
    <w:rsid w:val="00BD4C55"/>
    <w:rsid w:val="00BD4CC0"/>
    <w:rsid w:val="00BD4F6D"/>
    <w:rsid w:val="00BD4FE9"/>
    <w:rsid w:val="00BD5111"/>
    <w:rsid w:val="00BD55CB"/>
    <w:rsid w:val="00BD58EC"/>
    <w:rsid w:val="00BD59B9"/>
    <w:rsid w:val="00BD59EE"/>
    <w:rsid w:val="00BD5AD4"/>
    <w:rsid w:val="00BD5F8E"/>
    <w:rsid w:val="00BD5FCA"/>
    <w:rsid w:val="00BD64F1"/>
    <w:rsid w:val="00BD653D"/>
    <w:rsid w:val="00BD6855"/>
    <w:rsid w:val="00BD698F"/>
    <w:rsid w:val="00BD6B90"/>
    <w:rsid w:val="00BD6D85"/>
    <w:rsid w:val="00BD6DEA"/>
    <w:rsid w:val="00BD72DD"/>
    <w:rsid w:val="00BD78AE"/>
    <w:rsid w:val="00BD7C73"/>
    <w:rsid w:val="00BD7F1B"/>
    <w:rsid w:val="00BE0023"/>
    <w:rsid w:val="00BE01AD"/>
    <w:rsid w:val="00BE04A5"/>
    <w:rsid w:val="00BE0847"/>
    <w:rsid w:val="00BE0A86"/>
    <w:rsid w:val="00BE0BE3"/>
    <w:rsid w:val="00BE0BEA"/>
    <w:rsid w:val="00BE1950"/>
    <w:rsid w:val="00BE2571"/>
    <w:rsid w:val="00BE2751"/>
    <w:rsid w:val="00BE2793"/>
    <w:rsid w:val="00BE27D3"/>
    <w:rsid w:val="00BE28E7"/>
    <w:rsid w:val="00BE2E5C"/>
    <w:rsid w:val="00BE30A4"/>
    <w:rsid w:val="00BE36CC"/>
    <w:rsid w:val="00BE3813"/>
    <w:rsid w:val="00BE393E"/>
    <w:rsid w:val="00BE3C93"/>
    <w:rsid w:val="00BE3CD3"/>
    <w:rsid w:val="00BE3D97"/>
    <w:rsid w:val="00BE426A"/>
    <w:rsid w:val="00BE4301"/>
    <w:rsid w:val="00BE520A"/>
    <w:rsid w:val="00BE5406"/>
    <w:rsid w:val="00BE5BF2"/>
    <w:rsid w:val="00BE64AA"/>
    <w:rsid w:val="00BE6801"/>
    <w:rsid w:val="00BE69BB"/>
    <w:rsid w:val="00BE6ADC"/>
    <w:rsid w:val="00BE6DFC"/>
    <w:rsid w:val="00BE7094"/>
    <w:rsid w:val="00BE7160"/>
    <w:rsid w:val="00BE7365"/>
    <w:rsid w:val="00BE7455"/>
    <w:rsid w:val="00BE77A6"/>
    <w:rsid w:val="00BE780B"/>
    <w:rsid w:val="00BF01F9"/>
    <w:rsid w:val="00BF0725"/>
    <w:rsid w:val="00BF0A04"/>
    <w:rsid w:val="00BF0A20"/>
    <w:rsid w:val="00BF0C82"/>
    <w:rsid w:val="00BF0D9D"/>
    <w:rsid w:val="00BF12E3"/>
    <w:rsid w:val="00BF146A"/>
    <w:rsid w:val="00BF162E"/>
    <w:rsid w:val="00BF191E"/>
    <w:rsid w:val="00BF1E7D"/>
    <w:rsid w:val="00BF1F2E"/>
    <w:rsid w:val="00BF203C"/>
    <w:rsid w:val="00BF22B6"/>
    <w:rsid w:val="00BF23DD"/>
    <w:rsid w:val="00BF264D"/>
    <w:rsid w:val="00BF28C3"/>
    <w:rsid w:val="00BF2B62"/>
    <w:rsid w:val="00BF2BAA"/>
    <w:rsid w:val="00BF2C96"/>
    <w:rsid w:val="00BF2CCE"/>
    <w:rsid w:val="00BF2E18"/>
    <w:rsid w:val="00BF2F5D"/>
    <w:rsid w:val="00BF3049"/>
    <w:rsid w:val="00BF33C3"/>
    <w:rsid w:val="00BF35B1"/>
    <w:rsid w:val="00BF3903"/>
    <w:rsid w:val="00BF3A0B"/>
    <w:rsid w:val="00BF3BC0"/>
    <w:rsid w:val="00BF44D4"/>
    <w:rsid w:val="00BF4809"/>
    <w:rsid w:val="00BF4B87"/>
    <w:rsid w:val="00BF4D9D"/>
    <w:rsid w:val="00BF4DA4"/>
    <w:rsid w:val="00BF54DF"/>
    <w:rsid w:val="00BF55DC"/>
    <w:rsid w:val="00BF5778"/>
    <w:rsid w:val="00BF57DE"/>
    <w:rsid w:val="00BF580F"/>
    <w:rsid w:val="00BF5D87"/>
    <w:rsid w:val="00BF5E1E"/>
    <w:rsid w:val="00BF5ECF"/>
    <w:rsid w:val="00BF616A"/>
    <w:rsid w:val="00BF6244"/>
    <w:rsid w:val="00BF6523"/>
    <w:rsid w:val="00BF65CD"/>
    <w:rsid w:val="00BF6C5D"/>
    <w:rsid w:val="00BF730C"/>
    <w:rsid w:val="00BF759E"/>
    <w:rsid w:val="00BF7BB6"/>
    <w:rsid w:val="00BF7E75"/>
    <w:rsid w:val="00BF7F62"/>
    <w:rsid w:val="00BF7FA8"/>
    <w:rsid w:val="00C00747"/>
    <w:rsid w:val="00C00A4F"/>
    <w:rsid w:val="00C00BA8"/>
    <w:rsid w:val="00C01033"/>
    <w:rsid w:val="00C012F5"/>
    <w:rsid w:val="00C0148D"/>
    <w:rsid w:val="00C014C4"/>
    <w:rsid w:val="00C014E9"/>
    <w:rsid w:val="00C02474"/>
    <w:rsid w:val="00C026F2"/>
    <w:rsid w:val="00C0287D"/>
    <w:rsid w:val="00C0361B"/>
    <w:rsid w:val="00C03D86"/>
    <w:rsid w:val="00C03E57"/>
    <w:rsid w:val="00C04246"/>
    <w:rsid w:val="00C047B0"/>
    <w:rsid w:val="00C0483E"/>
    <w:rsid w:val="00C04C50"/>
    <w:rsid w:val="00C04DEA"/>
    <w:rsid w:val="00C04E66"/>
    <w:rsid w:val="00C05752"/>
    <w:rsid w:val="00C05870"/>
    <w:rsid w:val="00C0597C"/>
    <w:rsid w:val="00C05B57"/>
    <w:rsid w:val="00C05B94"/>
    <w:rsid w:val="00C05C59"/>
    <w:rsid w:val="00C05EE1"/>
    <w:rsid w:val="00C06105"/>
    <w:rsid w:val="00C0649A"/>
    <w:rsid w:val="00C06879"/>
    <w:rsid w:val="00C06B28"/>
    <w:rsid w:val="00C06BB2"/>
    <w:rsid w:val="00C06BC8"/>
    <w:rsid w:val="00C070BF"/>
    <w:rsid w:val="00C07364"/>
    <w:rsid w:val="00C07770"/>
    <w:rsid w:val="00C07AE9"/>
    <w:rsid w:val="00C07BA7"/>
    <w:rsid w:val="00C07DF1"/>
    <w:rsid w:val="00C07EB0"/>
    <w:rsid w:val="00C07EFB"/>
    <w:rsid w:val="00C101EC"/>
    <w:rsid w:val="00C10568"/>
    <w:rsid w:val="00C1090A"/>
    <w:rsid w:val="00C109A6"/>
    <w:rsid w:val="00C10D61"/>
    <w:rsid w:val="00C11023"/>
    <w:rsid w:val="00C1102D"/>
    <w:rsid w:val="00C11036"/>
    <w:rsid w:val="00C111ED"/>
    <w:rsid w:val="00C117A9"/>
    <w:rsid w:val="00C11813"/>
    <w:rsid w:val="00C12492"/>
    <w:rsid w:val="00C12A46"/>
    <w:rsid w:val="00C12DE9"/>
    <w:rsid w:val="00C1322C"/>
    <w:rsid w:val="00C132C8"/>
    <w:rsid w:val="00C1346B"/>
    <w:rsid w:val="00C134BA"/>
    <w:rsid w:val="00C13C83"/>
    <w:rsid w:val="00C140F7"/>
    <w:rsid w:val="00C14361"/>
    <w:rsid w:val="00C14669"/>
    <w:rsid w:val="00C146B2"/>
    <w:rsid w:val="00C147EE"/>
    <w:rsid w:val="00C14DD9"/>
    <w:rsid w:val="00C150CA"/>
    <w:rsid w:val="00C150EB"/>
    <w:rsid w:val="00C156B6"/>
    <w:rsid w:val="00C15A13"/>
    <w:rsid w:val="00C15D91"/>
    <w:rsid w:val="00C15DF5"/>
    <w:rsid w:val="00C162AA"/>
    <w:rsid w:val="00C162BC"/>
    <w:rsid w:val="00C1633A"/>
    <w:rsid w:val="00C16533"/>
    <w:rsid w:val="00C1653F"/>
    <w:rsid w:val="00C165B7"/>
    <w:rsid w:val="00C1677A"/>
    <w:rsid w:val="00C167F8"/>
    <w:rsid w:val="00C170C0"/>
    <w:rsid w:val="00C17240"/>
    <w:rsid w:val="00C176CF"/>
    <w:rsid w:val="00C17BE6"/>
    <w:rsid w:val="00C17DF3"/>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222"/>
    <w:rsid w:val="00C22490"/>
    <w:rsid w:val="00C226E8"/>
    <w:rsid w:val="00C22A23"/>
    <w:rsid w:val="00C234D5"/>
    <w:rsid w:val="00C234E8"/>
    <w:rsid w:val="00C23B90"/>
    <w:rsid w:val="00C2413D"/>
    <w:rsid w:val="00C2419D"/>
    <w:rsid w:val="00C2477D"/>
    <w:rsid w:val="00C24E74"/>
    <w:rsid w:val="00C2505C"/>
    <w:rsid w:val="00C251D9"/>
    <w:rsid w:val="00C25270"/>
    <w:rsid w:val="00C25432"/>
    <w:rsid w:val="00C25749"/>
    <w:rsid w:val="00C25915"/>
    <w:rsid w:val="00C25B9A"/>
    <w:rsid w:val="00C25C9E"/>
    <w:rsid w:val="00C25FC0"/>
    <w:rsid w:val="00C26AC2"/>
    <w:rsid w:val="00C26AF1"/>
    <w:rsid w:val="00C26C8E"/>
    <w:rsid w:val="00C26F1C"/>
    <w:rsid w:val="00C270CC"/>
    <w:rsid w:val="00C27151"/>
    <w:rsid w:val="00C2728B"/>
    <w:rsid w:val="00C272C4"/>
    <w:rsid w:val="00C27473"/>
    <w:rsid w:val="00C27CAB"/>
    <w:rsid w:val="00C3009E"/>
    <w:rsid w:val="00C30165"/>
    <w:rsid w:val="00C30987"/>
    <w:rsid w:val="00C30AFA"/>
    <w:rsid w:val="00C30B58"/>
    <w:rsid w:val="00C30D8E"/>
    <w:rsid w:val="00C30DEB"/>
    <w:rsid w:val="00C30E89"/>
    <w:rsid w:val="00C31358"/>
    <w:rsid w:val="00C31439"/>
    <w:rsid w:val="00C319D9"/>
    <w:rsid w:val="00C31C12"/>
    <w:rsid w:val="00C31E6E"/>
    <w:rsid w:val="00C323F6"/>
    <w:rsid w:val="00C324FF"/>
    <w:rsid w:val="00C32704"/>
    <w:rsid w:val="00C3274F"/>
    <w:rsid w:val="00C32969"/>
    <w:rsid w:val="00C32985"/>
    <w:rsid w:val="00C32993"/>
    <w:rsid w:val="00C32A12"/>
    <w:rsid w:val="00C32AF1"/>
    <w:rsid w:val="00C32DE4"/>
    <w:rsid w:val="00C3322C"/>
    <w:rsid w:val="00C3344C"/>
    <w:rsid w:val="00C34A5D"/>
    <w:rsid w:val="00C34C0D"/>
    <w:rsid w:val="00C34D97"/>
    <w:rsid w:val="00C34EAD"/>
    <w:rsid w:val="00C3507E"/>
    <w:rsid w:val="00C35370"/>
    <w:rsid w:val="00C3599D"/>
    <w:rsid w:val="00C359E1"/>
    <w:rsid w:val="00C35AC0"/>
    <w:rsid w:val="00C35B48"/>
    <w:rsid w:val="00C35BCB"/>
    <w:rsid w:val="00C35FAE"/>
    <w:rsid w:val="00C362EF"/>
    <w:rsid w:val="00C36605"/>
    <w:rsid w:val="00C36B01"/>
    <w:rsid w:val="00C36BCF"/>
    <w:rsid w:val="00C36C82"/>
    <w:rsid w:val="00C376F4"/>
    <w:rsid w:val="00C37BB6"/>
    <w:rsid w:val="00C37D0B"/>
    <w:rsid w:val="00C37DBE"/>
    <w:rsid w:val="00C37E6E"/>
    <w:rsid w:val="00C37ED5"/>
    <w:rsid w:val="00C4027A"/>
    <w:rsid w:val="00C406F7"/>
    <w:rsid w:val="00C40810"/>
    <w:rsid w:val="00C4097C"/>
    <w:rsid w:val="00C40AF6"/>
    <w:rsid w:val="00C40BD7"/>
    <w:rsid w:val="00C40EFB"/>
    <w:rsid w:val="00C40FD6"/>
    <w:rsid w:val="00C41026"/>
    <w:rsid w:val="00C4157D"/>
    <w:rsid w:val="00C415E6"/>
    <w:rsid w:val="00C41864"/>
    <w:rsid w:val="00C41CD3"/>
    <w:rsid w:val="00C4238C"/>
    <w:rsid w:val="00C42B7C"/>
    <w:rsid w:val="00C42CCE"/>
    <w:rsid w:val="00C42D07"/>
    <w:rsid w:val="00C434B3"/>
    <w:rsid w:val="00C43547"/>
    <w:rsid w:val="00C4364B"/>
    <w:rsid w:val="00C4368F"/>
    <w:rsid w:val="00C43863"/>
    <w:rsid w:val="00C43C5C"/>
    <w:rsid w:val="00C43E12"/>
    <w:rsid w:val="00C440C5"/>
    <w:rsid w:val="00C442C9"/>
    <w:rsid w:val="00C443F2"/>
    <w:rsid w:val="00C444BD"/>
    <w:rsid w:val="00C444EC"/>
    <w:rsid w:val="00C448BB"/>
    <w:rsid w:val="00C44E9F"/>
    <w:rsid w:val="00C450A2"/>
    <w:rsid w:val="00C45161"/>
    <w:rsid w:val="00C4516D"/>
    <w:rsid w:val="00C455E7"/>
    <w:rsid w:val="00C4577D"/>
    <w:rsid w:val="00C45EDF"/>
    <w:rsid w:val="00C46523"/>
    <w:rsid w:val="00C46590"/>
    <w:rsid w:val="00C46DE1"/>
    <w:rsid w:val="00C46F79"/>
    <w:rsid w:val="00C46FC9"/>
    <w:rsid w:val="00C474A3"/>
    <w:rsid w:val="00C47822"/>
    <w:rsid w:val="00C47BCF"/>
    <w:rsid w:val="00C506A3"/>
    <w:rsid w:val="00C509E0"/>
    <w:rsid w:val="00C51011"/>
    <w:rsid w:val="00C51174"/>
    <w:rsid w:val="00C515D3"/>
    <w:rsid w:val="00C51B84"/>
    <w:rsid w:val="00C52067"/>
    <w:rsid w:val="00C52634"/>
    <w:rsid w:val="00C52B31"/>
    <w:rsid w:val="00C52DF3"/>
    <w:rsid w:val="00C5304D"/>
    <w:rsid w:val="00C532A1"/>
    <w:rsid w:val="00C537ED"/>
    <w:rsid w:val="00C539D2"/>
    <w:rsid w:val="00C53A51"/>
    <w:rsid w:val="00C53AA8"/>
    <w:rsid w:val="00C53CDB"/>
    <w:rsid w:val="00C5431F"/>
    <w:rsid w:val="00C5456C"/>
    <w:rsid w:val="00C54994"/>
    <w:rsid w:val="00C54CF2"/>
    <w:rsid w:val="00C54DE2"/>
    <w:rsid w:val="00C550C0"/>
    <w:rsid w:val="00C552E7"/>
    <w:rsid w:val="00C5546B"/>
    <w:rsid w:val="00C555FC"/>
    <w:rsid w:val="00C557C0"/>
    <w:rsid w:val="00C55917"/>
    <w:rsid w:val="00C56020"/>
    <w:rsid w:val="00C5642B"/>
    <w:rsid w:val="00C565FD"/>
    <w:rsid w:val="00C575DC"/>
    <w:rsid w:val="00C57688"/>
    <w:rsid w:val="00C579C8"/>
    <w:rsid w:val="00C57B29"/>
    <w:rsid w:val="00C57BCE"/>
    <w:rsid w:val="00C57C36"/>
    <w:rsid w:val="00C57C8C"/>
    <w:rsid w:val="00C6039F"/>
    <w:rsid w:val="00C60451"/>
    <w:rsid w:val="00C6046C"/>
    <w:rsid w:val="00C605CE"/>
    <w:rsid w:val="00C60670"/>
    <w:rsid w:val="00C60737"/>
    <w:rsid w:val="00C60D0A"/>
    <w:rsid w:val="00C61257"/>
    <w:rsid w:val="00C612D5"/>
    <w:rsid w:val="00C6136E"/>
    <w:rsid w:val="00C617D8"/>
    <w:rsid w:val="00C61968"/>
    <w:rsid w:val="00C61B60"/>
    <w:rsid w:val="00C62C47"/>
    <w:rsid w:val="00C62D6E"/>
    <w:rsid w:val="00C62EAB"/>
    <w:rsid w:val="00C6354E"/>
    <w:rsid w:val="00C6361D"/>
    <w:rsid w:val="00C63817"/>
    <w:rsid w:val="00C63B82"/>
    <w:rsid w:val="00C63B87"/>
    <w:rsid w:val="00C63BB3"/>
    <w:rsid w:val="00C63C0B"/>
    <w:rsid w:val="00C640C9"/>
    <w:rsid w:val="00C6414E"/>
    <w:rsid w:val="00C642B6"/>
    <w:rsid w:val="00C64440"/>
    <w:rsid w:val="00C6479D"/>
    <w:rsid w:val="00C647FA"/>
    <w:rsid w:val="00C64EA9"/>
    <w:rsid w:val="00C65140"/>
    <w:rsid w:val="00C652F1"/>
    <w:rsid w:val="00C652FD"/>
    <w:rsid w:val="00C65462"/>
    <w:rsid w:val="00C65D22"/>
    <w:rsid w:val="00C65E23"/>
    <w:rsid w:val="00C65F25"/>
    <w:rsid w:val="00C65FFA"/>
    <w:rsid w:val="00C66299"/>
    <w:rsid w:val="00C6660B"/>
    <w:rsid w:val="00C666DD"/>
    <w:rsid w:val="00C66CF0"/>
    <w:rsid w:val="00C67029"/>
    <w:rsid w:val="00C6714B"/>
    <w:rsid w:val="00C6720C"/>
    <w:rsid w:val="00C6721D"/>
    <w:rsid w:val="00C678DC"/>
    <w:rsid w:val="00C67C2A"/>
    <w:rsid w:val="00C67C61"/>
    <w:rsid w:val="00C701F5"/>
    <w:rsid w:val="00C70382"/>
    <w:rsid w:val="00C704AC"/>
    <w:rsid w:val="00C705E4"/>
    <w:rsid w:val="00C70786"/>
    <w:rsid w:val="00C7081B"/>
    <w:rsid w:val="00C70BDD"/>
    <w:rsid w:val="00C70FF3"/>
    <w:rsid w:val="00C715E0"/>
    <w:rsid w:val="00C72058"/>
    <w:rsid w:val="00C72389"/>
    <w:rsid w:val="00C728C4"/>
    <w:rsid w:val="00C72ACD"/>
    <w:rsid w:val="00C72D39"/>
    <w:rsid w:val="00C72E75"/>
    <w:rsid w:val="00C72EC3"/>
    <w:rsid w:val="00C7303A"/>
    <w:rsid w:val="00C734A5"/>
    <w:rsid w:val="00C7376F"/>
    <w:rsid w:val="00C73B96"/>
    <w:rsid w:val="00C73C80"/>
    <w:rsid w:val="00C73DC6"/>
    <w:rsid w:val="00C73FD8"/>
    <w:rsid w:val="00C74A5B"/>
    <w:rsid w:val="00C74D6F"/>
    <w:rsid w:val="00C74F1F"/>
    <w:rsid w:val="00C75440"/>
    <w:rsid w:val="00C756C4"/>
    <w:rsid w:val="00C75A98"/>
    <w:rsid w:val="00C75B01"/>
    <w:rsid w:val="00C75BFB"/>
    <w:rsid w:val="00C75C86"/>
    <w:rsid w:val="00C75E0F"/>
    <w:rsid w:val="00C7615F"/>
    <w:rsid w:val="00C76228"/>
    <w:rsid w:val="00C762BE"/>
    <w:rsid w:val="00C763B6"/>
    <w:rsid w:val="00C7658F"/>
    <w:rsid w:val="00C765D7"/>
    <w:rsid w:val="00C766E2"/>
    <w:rsid w:val="00C76BB5"/>
    <w:rsid w:val="00C76BF6"/>
    <w:rsid w:val="00C77B9A"/>
    <w:rsid w:val="00C77E9E"/>
    <w:rsid w:val="00C80070"/>
    <w:rsid w:val="00C8028E"/>
    <w:rsid w:val="00C80C33"/>
    <w:rsid w:val="00C80C4A"/>
    <w:rsid w:val="00C80F2F"/>
    <w:rsid w:val="00C81843"/>
    <w:rsid w:val="00C81C6D"/>
    <w:rsid w:val="00C82330"/>
    <w:rsid w:val="00C83481"/>
    <w:rsid w:val="00C8378D"/>
    <w:rsid w:val="00C837C1"/>
    <w:rsid w:val="00C83B22"/>
    <w:rsid w:val="00C845B7"/>
    <w:rsid w:val="00C84CBA"/>
    <w:rsid w:val="00C84D37"/>
    <w:rsid w:val="00C8505B"/>
    <w:rsid w:val="00C850E1"/>
    <w:rsid w:val="00C858A1"/>
    <w:rsid w:val="00C85B1A"/>
    <w:rsid w:val="00C8600E"/>
    <w:rsid w:val="00C86103"/>
    <w:rsid w:val="00C86505"/>
    <w:rsid w:val="00C86F70"/>
    <w:rsid w:val="00C86F92"/>
    <w:rsid w:val="00C87088"/>
    <w:rsid w:val="00C8742E"/>
    <w:rsid w:val="00C87484"/>
    <w:rsid w:val="00C874D1"/>
    <w:rsid w:val="00C876B5"/>
    <w:rsid w:val="00C87FC5"/>
    <w:rsid w:val="00C902AA"/>
    <w:rsid w:val="00C904DF"/>
    <w:rsid w:val="00C9058E"/>
    <w:rsid w:val="00C90736"/>
    <w:rsid w:val="00C909AB"/>
    <w:rsid w:val="00C90AEC"/>
    <w:rsid w:val="00C913F9"/>
    <w:rsid w:val="00C91540"/>
    <w:rsid w:val="00C9158B"/>
    <w:rsid w:val="00C91703"/>
    <w:rsid w:val="00C918F1"/>
    <w:rsid w:val="00C91B1E"/>
    <w:rsid w:val="00C91B5F"/>
    <w:rsid w:val="00C91C4E"/>
    <w:rsid w:val="00C91CF5"/>
    <w:rsid w:val="00C920F6"/>
    <w:rsid w:val="00C923FF"/>
    <w:rsid w:val="00C92844"/>
    <w:rsid w:val="00C92C19"/>
    <w:rsid w:val="00C93325"/>
    <w:rsid w:val="00C9345A"/>
    <w:rsid w:val="00C935B8"/>
    <w:rsid w:val="00C9379E"/>
    <w:rsid w:val="00C93AA0"/>
    <w:rsid w:val="00C9406D"/>
    <w:rsid w:val="00C94090"/>
    <w:rsid w:val="00C949F5"/>
    <w:rsid w:val="00C94E90"/>
    <w:rsid w:val="00C94FBE"/>
    <w:rsid w:val="00C95433"/>
    <w:rsid w:val="00C955D1"/>
    <w:rsid w:val="00C95671"/>
    <w:rsid w:val="00C95AB8"/>
    <w:rsid w:val="00C95F0C"/>
    <w:rsid w:val="00C9642B"/>
    <w:rsid w:val="00C96709"/>
    <w:rsid w:val="00C96891"/>
    <w:rsid w:val="00C96993"/>
    <w:rsid w:val="00C96D6C"/>
    <w:rsid w:val="00C96D97"/>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DA9"/>
    <w:rsid w:val="00CA2EEF"/>
    <w:rsid w:val="00CA2FBC"/>
    <w:rsid w:val="00CA30BC"/>
    <w:rsid w:val="00CA3229"/>
    <w:rsid w:val="00CA34A8"/>
    <w:rsid w:val="00CA34F9"/>
    <w:rsid w:val="00CA40B0"/>
    <w:rsid w:val="00CA41EF"/>
    <w:rsid w:val="00CA4545"/>
    <w:rsid w:val="00CA4884"/>
    <w:rsid w:val="00CA49CE"/>
    <w:rsid w:val="00CA59B8"/>
    <w:rsid w:val="00CA5B72"/>
    <w:rsid w:val="00CA5DD6"/>
    <w:rsid w:val="00CA6396"/>
    <w:rsid w:val="00CA6653"/>
    <w:rsid w:val="00CA66F4"/>
    <w:rsid w:val="00CA6B81"/>
    <w:rsid w:val="00CA6D3F"/>
    <w:rsid w:val="00CA6EE9"/>
    <w:rsid w:val="00CA73B1"/>
    <w:rsid w:val="00CA7794"/>
    <w:rsid w:val="00CA77E7"/>
    <w:rsid w:val="00CA7C3B"/>
    <w:rsid w:val="00CA7CF1"/>
    <w:rsid w:val="00CA7EE9"/>
    <w:rsid w:val="00CA7FBB"/>
    <w:rsid w:val="00CB0597"/>
    <w:rsid w:val="00CB0687"/>
    <w:rsid w:val="00CB08DC"/>
    <w:rsid w:val="00CB1691"/>
    <w:rsid w:val="00CB1C0C"/>
    <w:rsid w:val="00CB1C2D"/>
    <w:rsid w:val="00CB1CA5"/>
    <w:rsid w:val="00CB1CC6"/>
    <w:rsid w:val="00CB1FB7"/>
    <w:rsid w:val="00CB2443"/>
    <w:rsid w:val="00CB2579"/>
    <w:rsid w:val="00CB2633"/>
    <w:rsid w:val="00CB2710"/>
    <w:rsid w:val="00CB2D0D"/>
    <w:rsid w:val="00CB33B9"/>
    <w:rsid w:val="00CB38AA"/>
    <w:rsid w:val="00CB395E"/>
    <w:rsid w:val="00CB3A8F"/>
    <w:rsid w:val="00CB4229"/>
    <w:rsid w:val="00CB43C0"/>
    <w:rsid w:val="00CB43FE"/>
    <w:rsid w:val="00CB45F8"/>
    <w:rsid w:val="00CB4846"/>
    <w:rsid w:val="00CB4A05"/>
    <w:rsid w:val="00CB5131"/>
    <w:rsid w:val="00CB5179"/>
    <w:rsid w:val="00CB568D"/>
    <w:rsid w:val="00CB5968"/>
    <w:rsid w:val="00CB5A09"/>
    <w:rsid w:val="00CB6AFC"/>
    <w:rsid w:val="00CB70E7"/>
    <w:rsid w:val="00CB7132"/>
    <w:rsid w:val="00CB74C3"/>
    <w:rsid w:val="00CB77DC"/>
    <w:rsid w:val="00CB7E6A"/>
    <w:rsid w:val="00CB7ECA"/>
    <w:rsid w:val="00CB7F5E"/>
    <w:rsid w:val="00CC0119"/>
    <w:rsid w:val="00CC0180"/>
    <w:rsid w:val="00CC0563"/>
    <w:rsid w:val="00CC091C"/>
    <w:rsid w:val="00CC0A09"/>
    <w:rsid w:val="00CC0B00"/>
    <w:rsid w:val="00CC0EDE"/>
    <w:rsid w:val="00CC10BA"/>
    <w:rsid w:val="00CC11E1"/>
    <w:rsid w:val="00CC1266"/>
    <w:rsid w:val="00CC1453"/>
    <w:rsid w:val="00CC18C6"/>
    <w:rsid w:val="00CC19C3"/>
    <w:rsid w:val="00CC1AD5"/>
    <w:rsid w:val="00CC1AFD"/>
    <w:rsid w:val="00CC1FF8"/>
    <w:rsid w:val="00CC2146"/>
    <w:rsid w:val="00CC29B3"/>
    <w:rsid w:val="00CC2BDE"/>
    <w:rsid w:val="00CC2F9B"/>
    <w:rsid w:val="00CC31EC"/>
    <w:rsid w:val="00CC38BA"/>
    <w:rsid w:val="00CC39F2"/>
    <w:rsid w:val="00CC3CFB"/>
    <w:rsid w:val="00CC43B2"/>
    <w:rsid w:val="00CC4B56"/>
    <w:rsid w:val="00CC4D9D"/>
    <w:rsid w:val="00CC54F6"/>
    <w:rsid w:val="00CC56CB"/>
    <w:rsid w:val="00CC572B"/>
    <w:rsid w:val="00CC5A45"/>
    <w:rsid w:val="00CC5BE8"/>
    <w:rsid w:val="00CC65DB"/>
    <w:rsid w:val="00CC673D"/>
    <w:rsid w:val="00CC67D4"/>
    <w:rsid w:val="00CC6E76"/>
    <w:rsid w:val="00CC6F87"/>
    <w:rsid w:val="00CC731B"/>
    <w:rsid w:val="00CC7676"/>
    <w:rsid w:val="00CC76F9"/>
    <w:rsid w:val="00CC7832"/>
    <w:rsid w:val="00CC7B75"/>
    <w:rsid w:val="00CC7BC7"/>
    <w:rsid w:val="00CC7E21"/>
    <w:rsid w:val="00CC7FEC"/>
    <w:rsid w:val="00CD02E6"/>
    <w:rsid w:val="00CD0ACF"/>
    <w:rsid w:val="00CD0B94"/>
    <w:rsid w:val="00CD102F"/>
    <w:rsid w:val="00CD1112"/>
    <w:rsid w:val="00CD1A91"/>
    <w:rsid w:val="00CD1F29"/>
    <w:rsid w:val="00CD20E5"/>
    <w:rsid w:val="00CD2220"/>
    <w:rsid w:val="00CD2779"/>
    <w:rsid w:val="00CD2E4B"/>
    <w:rsid w:val="00CD3A79"/>
    <w:rsid w:val="00CD3CE5"/>
    <w:rsid w:val="00CD3CEB"/>
    <w:rsid w:val="00CD3F7D"/>
    <w:rsid w:val="00CD420A"/>
    <w:rsid w:val="00CD42BB"/>
    <w:rsid w:val="00CD42D7"/>
    <w:rsid w:val="00CD4400"/>
    <w:rsid w:val="00CD4658"/>
    <w:rsid w:val="00CD490E"/>
    <w:rsid w:val="00CD4964"/>
    <w:rsid w:val="00CD510B"/>
    <w:rsid w:val="00CD5284"/>
    <w:rsid w:val="00CD53B2"/>
    <w:rsid w:val="00CD5946"/>
    <w:rsid w:val="00CD5BD2"/>
    <w:rsid w:val="00CD5E70"/>
    <w:rsid w:val="00CD5ED3"/>
    <w:rsid w:val="00CD6121"/>
    <w:rsid w:val="00CD6279"/>
    <w:rsid w:val="00CD630A"/>
    <w:rsid w:val="00CD63DA"/>
    <w:rsid w:val="00CD6A39"/>
    <w:rsid w:val="00CD6B96"/>
    <w:rsid w:val="00CD6CA0"/>
    <w:rsid w:val="00CD6CA4"/>
    <w:rsid w:val="00CD7156"/>
    <w:rsid w:val="00CD71C6"/>
    <w:rsid w:val="00CD76CF"/>
    <w:rsid w:val="00CE035E"/>
    <w:rsid w:val="00CE0721"/>
    <w:rsid w:val="00CE0C01"/>
    <w:rsid w:val="00CE0F1A"/>
    <w:rsid w:val="00CE121B"/>
    <w:rsid w:val="00CE1328"/>
    <w:rsid w:val="00CE1BBC"/>
    <w:rsid w:val="00CE1C40"/>
    <w:rsid w:val="00CE1CBE"/>
    <w:rsid w:val="00CE1D3C"/>
    <w:rsid w:val="00CE1F5A"/>
    <w:rsid w:val="00CE209D"/>
    <w:rsid w:val="00CE272F"/>
    <w:rsid w:val="00CE277A"/>
    <w:rsid w:val="00CE2D7F"/>
    <w:rsid w:val="00CE3400"/>
    <w:rsid w:val="00CE3404"/>
    <w:rsid w:val="00CE3841"/>
    <w:rsid w:val="00CE384C"/>
    <w:rsid w:val="00CE38F8"/>
    <w:rsid w:val="00CE3C63"/>
    <w:rsid w:val="00CE4184"/>
    <w:rsid w:val="00CE4437"/>
    <w:rsid w:val="00CE44DC"/>
    <w:rsid w:val="00CE453E"/>
    <w:rsid w:val="00CE49CE"/>
    <w:rsid w:val="00CE4A76"/>
    <w:rsid w:val="00CE4A97"/>
    <w:rsid w:val="00CE4E47"/>
    <w:rsid w:val="00CE51F9"/>
    <w:rsid w:val="00CE5317"/>
    <w:rsid w:val="00CE5B71"/>
    <w:rsid w:val="00CE5C5B"/>
    <w:rsid w:val="00CE5CE9"/>
    <w:rsid w:val="00CE5D8C"/>
    <w:rsid w:val="00CE5F7A"/>
    <w:rsid w:val="00CE61A8"/>
    <w:rsid w:val="00CE64F8"/>
    <w:rsid w:val="00CE6509"/>
    <w:rsid w:val="00CE6E54"/>
    <w:rsid w:val="00CE6F2A"/>
    <w:rsid w:val="00CE6F65"/>
    <w:rsid w:val="00CE713D"/>
    <w:rsid w:val="00CE79C2"/>
    <w:rsid w:val="00CE7A48"/>
    <w:rsid w:val="00CE7BD0"/>
    <w:rsid w:val="00CE7E48"/>
    <w:rsid w:val="00CE7EDB"/>
    <w:rsid w:val="00CF0247"/>
    <w:rsid w:val="00CF036F"/>
    <w:rsid w:val="00CF063E"/>
    <w:rsid w:val="00CF065E"/>
    <w:rsid w:val="00CF12E0"/>
    <w:rsid w:val="00CF1B7F"/>
    <w:rsid w:val="00CF1F26"/>
    <w:rsid w:val="00CF1F40"/>
    <w:rsid w:val="00CF253C"/>
    <w:rsid w:val="00CF26A1"/>
    <w:rsid w:val="00CF2886"/>
    <w:rsid w:val="00CF2ABF"/>
    <w:rsid w:val="00CF2EBB"/>
    <w:rsid w:val="00CF3444"/>
    <w:rsid w:val="00CF3659"/>
    <w:rsid w:val="00CF37DE"/>
    <w:rsid w:val="00CF386E"/>
    <w:rsid w:val="00CF3AB7"/>
    <w:rsid w:val="00CF3D4F"/>
    <w:rsid w:val="00CF3F6E"/>
    <w:rsid w:val="00CF4C20"/>
    <w:rsid w:val="00CF4E18"/>
    <w:rsid w:val="00CF5159"/>
    <w:rsid w:val="00CF5343"/>
    <w:rsid w:val="00CF57B2"/>
    <w:rsid w:val="00CF5C7A"/>
    <w:rsid w:val="00CF5DA7"/>
    <w:rsid w:val="00CF603F"/>
    <w:rsid w:val="00CF60B4"/>
    <w:rsid w:val="00CF60EA"/>
    <w:rsid w:val="00CF67DF"/>
    <w:rsid w:val="00CF6892"/>
    <w:rsid w:val="00CF68B1"/>
    <w:rsid w:val="00CF6922"/>
    <w:rsid w:val="00CF6C84"/>
    <w:rsid w:val="00CF6D76"/>
    <w:rsid w:val="00CF6DEF"/>
    <w:rsid w:val="00CF73A4"/>
    <w:rsid w:val="00CF7747"/>
    <w:rsid w:val="00CF7A36"/>
    <w:rsid w:val="00D00689"/>
    <w:rsid w:val="00D00C59"/>
    <w:rsid w:val="00D00D45"/>
    <w:rsid w:val="00D0103D"/>
    <w:rsid w:val="00D0138C"/>
    <w:rsid w:val="00D01545"/>
    <w:rsid w:val="00D01806"/>
    <w:rsid w:val="00D018FD"/>
    <w:rsid w:val="00D01B4F"/>
    <w:rsid w:val="00D02183"/>
    <w:rsid w:val="00D022A5"/>
    <w:rsid w:val="00D02410"/>
    <w:rsid w:val="00D026E7"/>
    <w:rsid w:val="00D0293F"/>
    <w:rsid w:val="00D02A71"/>
    <w:rsid w:val="00D02F06"/>
    <w:rsid w:val="00D030D5"/>
    <w:rsid w:val="00D03231"/>
    <w:rsid w:val="00D032C3"/>
    <w:rsid w:val="00D033CA"/>
    <w:rsid w:val="00D0357F"/>
    <w:rsid w:val="00D03754"/>
    <w:rsid w:val="00D039FC"/>
    <w:rsid w:val="00D03C50"/>
    <w:rsid w:val="00D03D23"/>
    <w:rsid w:val="00D0452E"/>
    <w:rsid w:val="00D0499B"/>
    <w:rsid w:val="00D0508E"/>
    <w:rsid w:val="00D05416"/>
    <w:rsid w:val="00D05502"/>
    <w:rsid w:val="00D056C0"/>
    <w:rsid w:val="00D05892"/>
    <w:rsid w:val="00D058A3"/>
    <w:rsid w:val="00D05C75"/>
    <w:rsid w:val="00D05F26"/>
    <w:rsid w:val="00D05F90"/>
    <w:rsid w:val="00D06063"/>
    <w:rsid w:val="00D06084"/>
    <w:rsid w:val="00D06131"/>
    <w:rsid w:val="00D06219"/>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356"/>
    <w:rsid w:val="00D11669"/>
    <w:rsid w:val="00D1184C"/>
    <w:rsid w:val="00D11856"/>
    <w:rsid w:val="00D11A2C"/>
    <w:rsid w:val="00D11B5D"/>
    <w:rsid w:val="00D11BDF"/>
    <w:rsid w:val="00D12158"/>
    <w:rsid w:val="00D124E5"/>
    <w:rsid w:val="00D12733"/>
    <w:rsid w:val="00D12ACC"/>
    <w:rsid w:val="00D12B3A"/>
    <w:rsid w:val="00D12BC8"/>
    <w:rsid w:val="00D12F41"/>
    <w:rsid w:val="00D13044"/>
    <w:rsid w:val="00D13526"/>
    <w:rsid w:val="00D13655"/>
    <w:rsid w:val="00D13749"/>
    <w:rsid w:val="00D13941"/>
    <w:rsid w:val="00D14121"/>
    <w:rsid w:val="00D144A2"/>
    <w:rsid w:val="00D149A8"/>
    <w:rsid w:val="00D14D48"/>
    <w:rsid w:val="00D14E24"/>
    <w:rsid w:val="00D14EE7"/>
    <w:rsid w:val="00D14F29"/>
    <w:rsid w:val="00D14F40"/>
    <w:rsid w:val="00D15210"/>
    <w:rsid w:val="00D15362"/>
    <w:rsid w:val="00D15E77"/>
    <w:rsid w:val="00D15F61"/>
    <w:rsid w:val="00D16623"/>
    <w:rsid w:val="00D16A40"/>
    <w:rsid w:val="00D16DC4"/>
    <w:rsid w:val="00D16DEC"/>
    <w:rsid w:val="00D16E03"/>
    <w:rsid w:val="00D16EB9"/>
    <w:rsid w:val="00D1715D"/>
    <w:rsid w:val="00D175A9"/>
    <w:rsid w:val="00D17657"/>
    <w:rsid w:val="00D17F5D"/>
    <w:rsid w:val="00D17F9A"/>
    <w:rsid w:val="00D2011A"/>
    <w:rsid w:val="00D20292"/>
    <w:rsid w:val="00D2073F"/>
    <w:rsid w:val="00D20BB8"/>
    <w:rsid w:val="00D20E8A"/>
    <w:rsid w:val="00D20F69"/>
    <w:rsid w:val="00D213CC"/>
    <w:rsid w:val="00D21461"/>
    <w:rsid w:val="00D214E7"/>
    <w:rsid w:val="00D2156F"/>
    <w:rsid w:val="00D21655"/>
    <w:rsid w:val="00D2176F"/>
    <w:rsid w:val="00D217FA"/>
    <w:rsid w:val="00D21CA0"/>
    <w:rsid w:val="00D21CD3"/>
    <w:rsid w:val="00D21E8A"/>
    <w:rsid w:val="00D21EB7"/>
    <w:rsid w:val="00D2267C"/>
    <w:rsid w:val="00D22895"/>
    <w:rsid w:val="00D23005"/>
    <w:rsid w:val="00D231BB"/>
    <w:rsid w:val="00D2333E"/>
    <w:rsid w:val="00D23D0E"/>
    <w:rsid w:val="00D24D9F"/>
    <w:rsid w:val="00D25193"/>
    <w:rsid w:val="00D2555A"/>
    <w:rsid w:val="00D25604"/>
    <w:rsid w:val="00D25B8C"/>
    <w:rsid w:val="00D262D8"/>
    <w:rsid w:val="00D26691"/>
    <w:rsid w:val="00D26FC2"/>
    <w:rsid w:val="00D270B3"/>
    <w:rsid w:val="00D27135"/>
    <w:rsid w:val="00D2725B"/>
    <w:rsid w:val="00D279F2"/>
    <w:rsid w:val="00D300EE"/>
    <w:rsid w:val="00D30354"/>
    <w:rsid w:val="00D306A4"/>
    <w:rsid w:val="00D30DFC"/>
    <w:rsid w:val="00D31D2C"/>
    <w:rsid w:val="00D3264A"/>
    <w:rsid w:val="00D32A6E"/>
    <w:rsid w:val="00D32E8E"/>
    <w:rsid w:val="00D33007"/>
    <w:rsid w:val="00D33354"/>
    <w:rsid w:val="00D33742"/>
    <w:rsid w:val="00D33F14"/>
    <w:rsid w:val="00D34079"/>
    <w:rsid w:val="00D34502"/>
    <w:rsid w:val="00D34734"/>
    <w:rsid w:val="00D34820"/>
    <w:rsid w:val="00D34A59"/>
    <w:rsid w:val="00D3542A"/>
    <w:rsid w:val="00D35677"/>
    <w:rsid w:val="00D35F5A"/>
    <w:rsid w:val="00D3602A"/>
    <w:rsid w:val="00D3614C"/>
    <w:rsid w:val="00D3659C"/>
    <w:rsid w:val="00D3697A"/>
    <w:rsid w:val="00D370E5"/>
    <w:rsid w:val="00D37164"/>
    <w:rsid w:val="00D3760C"/>
    <w:rsid w:val="00D37659"/>
    <w:rsid w:val="00D37D9C"/>
    <w:rsid w:val="00D40641"/>
    <w:rsid w:val="00D40820"/>
    <w:rsid w:val="00D40DB3"/>
    <w:rsid w:val="00D40DF5"/>
    <w:rsid w:val="00D4129C"/>
    <w:rsid w:val="00D41403"/>
    <w:rsid w:val="00D41678"/>
    <w:rsid w:val="00D4191C"/>
    <w:rsid w:val="00D41B1C"/>
    <w:rsid w:val="00D41FB8"/>
    <w:rsid w:val="00D42003"/>
    <w:rsid w:val="00D42220"/>
    <w:rsid w:val="00D4261D"/>
    <w:rsid w:val="00D42A5B"/>
    <w:rsid w:val="00D42C2E"/>
    <w:rsid w:val="00D42E52"/>
    <w:rsid w:val="00D435B1"/>
    <w:rsid w:val="00D43809"/>
    <w:rsid w:val="00D43AC8"/>
    <w:rsid w:val="00D43C10"/>
    <w:rsid w:val="00D43D05"/>
    <w:rsid w:val="00D44010"/>
    <w:rsid w:val="00D44334"/>
    <w:rsid w:val="00D4447C"/>
    <w:rsid w:val="00D4472A"/>
    <w:rsid w:val="00D44859"/>
    <w:rsid w:val="00D44C91"/>
    <w:rsid w:val="00D44D00"/>
    <w:rsid w:val="00D453F0"/>
    <w:rsid w:val="00D456E2"/>
    <w:rsid w:val="00D45A41"/>
    <w:rsid w:val="00D45ADC"/>
    <w:rsid w:val="00D45BF8"/>
    <w:rsid w:val="00D460F1"/>
    <w:rsid w:val="00D46251"/>
    <w:rsid w:val="00D462C5"/>
    <w:rsid w:val="00D468F2"/>
    <w:rsid w:val="00D46FF6"/>
    <w:rsid w:val="00D472AF"/>
    <w:rsid w:val="00D4761C"/>
    <w:rsid w:val="00D47AE3"/>
    <w:rsid w:val="00D47C8E"/>
    <w:rsid w:val="00D47FF7"/>
    <w:rsid w:val="00D500BD"/>
    <w:rsid w:val="00D503C0"/>
    <w:rsid w:val="00D50917"/>
    <w:rsid w:val="00D50ACB"/>
    <w:rsid w:val="00D51001"/>
    <w:rsid w:val="00D512F4"/>
    <w:rsid w:val="00D519BB"/>
    <w:rsid w:val="00D51B61"/>
    <w:rsid w:val="00D51DD0"/>
    <w:rsid w:val="00D5259E"/>
    <w:rsid w:val="00D5273C"/>
    <w:rsid w:val="00D532EB"/>
    <w:rsid w:val="00D53636"/>
    <w:rsid w:val="00D536EF"/>
    <w:rsid w:val="00D538D4"/>
    <w:rsid w:val="00D538D8"/>
    <w:rsid w:val="00D53A89"/>
    <w:rsid w:val="00D53B9A"/>
    <w:rsid w:val="00D53CFF"/>
    <w:rsid w:val="00D54118"/>
    <w:rsid w:val="00D547A3"/>
    <w:rsid w:val="00D54DBF"/>
    <w:rsid w:val="00D5556B"/>
    <w:rsid w:val="00D55628"/>
    <w:rsid w:val="00D55663"/>
    <w:rsid w:val="00D5594A"/>
    <w:rsid w:val="00D55ED2"/>
    <w:rsid w:val="00D55FDA"/>
    <w:rsid w:val="00D56808"/>
    <w:rsid w:val="00D56812"/>
    <w:rsid w:val="00D56A5C"/>
    <w:rsid w:val="00D56A94"/>
    <w:rsid w:val="00D56CA0"/>
    <w:rsid w:val="00D57193"/>
    <w:rsid w:val="00D573B4"/>
    <w:rsid w:val="00D5745E"/>
    <w:rsid w:val="00D57B31"/>
    <w:rsid w:val="00D60069"/>
    <w:rsid w:val="00D60104"/>
    <w:rsid w:val="00D6040A"/>
    <w:rsid w:val="00D60692"/>
    <w:rsid w:val="00D6071B"/>
    <w:rsid w:val="00D607FB"/>
    <w:rsid w:val="00D60D0C"/>
    <w:rsid w:val="00D60FA5"/>
    <w:rsid w:val="00D610F3"/>
    <w:rsid w:val="00D6110B"/>
    <w:rsid w:val="00D61148"/>
    <w:rsid w:val="00D6183E"/>
    <w:rsid w:val="00D619CF"/>
    <w:rsid w:val="00D61ABC"/>
    <w:rsid w:val="00D61BDD"/>
    <w:rsid w:val="00D61CA4"/>
    <w:rsid w:val="00D61E5E"/>
    <w:rsid w:val="00D6243A"/>
    <w:rsid w:val="00D6249A"/>
    <w:rsid w:val="00D62678"/>
    <w:rsid w:val="00D628E1"/>
    <w:rsid w:val="00D629F2"/>
    <w:rsid w:val="00D62C04"/>
    <w:rsid w:val="00D6301D"/>
    <w:rsid w:val="00D632E4"/>
    <w:rsid w:val="00D63416"/>
    <w:rsid w:val="00D63796"/>
    <w:rsid w:val="00D639B5"/>
    <w:rsid w:val="00D63A6C"/>
    <w:rsid w:val="00D63D3F"/>
    <w:rsid w:val="00D63D48"/>
    <w:rsid w:val="00D63F84"/>
    <w:rsid w:val="00D6449A"/>
    <w:rsid w:val="00D647A4"/>
    <w:rsid w:val="00D64FD1"/>
    <w:rsid w:val="00D65004"/>
    <w:rsid w:val="00D65096"/>
    <w:rsid w:val="00D6546E"/>
    <w:rsid w:val="00D6569D"/>
    <w:rsid w:val="00D6586A"/>
    <w:rsid w:val="00D65B43"/>
    <w:rsid w:val="00D65C51"/>
    <w:rsid w:val="00D65D96"/>
    <w:rsid w:val="00D65E1A"/>
    <w:rsid w:val="00D66196"/>
    <w:rsid w:val="00D667A9"/>
    <w:rsid w:val="00D66B22"/>
    <w:rsid w:val="00D66BCB"/>
    <w:rsid w:val="00D66F7E"/>
    <w:rsid w:val="00D6713C"/>
    <w:rsid w:val="00D67569"/>
    <w:rsid w:val="00D679DB"/>
    <w:rsid w:val="00D67BAA"/>
    <w:rsid w:val="00D67EC9"/>
    <w:rsid w:val="00D703E9"/>
    <w:rsid w:val="00D70537"/>
    <w:rsid w:val="00D7066E"/>
    <w:rsid w:val="00D70792"/>
    <w:rsid w:val="00D70C41"/>
    <w:rsid w:val="00D70C58"/>
    <w:rsid w:val="00D70E0C"/>
    <w:rsid w:val="00D710A9"/>
    <w:rsid w:val="00D71424"/>
    <w:rsid w:val="00D7153E"/>
    <w:rsid w:val="00D71A47"/>
    <w:rsid w:val="00D71E25"/>
    <w:rsid w:val="00D7200B"/>
    <w:rsid w:val="00D72555"/>
    <w:rsid w:val="00D726F2"/>
    <w:rsid w:val="00D72A3E"/>
    <w:rsid w:val="00D72BC8"/>
    <w:rsid w:val="00D72D57"/>
    <w:rsid w:val="00D7356A"/>
    <w:rsid w:val="00D73B6C"/>
    <w:rsid w:val="00D73C62"/>
    <w:rsid w:val="00D73E90"/>
    <w:rsid w:val="00D73FED"/>
    <w:rsid w:val="00D7456B"/>
    <w:rsid w:val="00D747A7"/>
    <w:rsid w:val="00D74B76"/>
    <w:rsid w:val="00D7558B"/>
    <w:rsid w:val="00D7587C"/>
    <w:rsid w:val="00D7591E"/>
    <w:rsid w:val="00D75A73"/>
    <w:rsid w:val="00D75FF5"/>
    <w:rsid w:val="00D765B1"/>
    <w:rsid w:val="00D76720"/>
    <w:rsid w:val="00D7672A"/>
    <w:rsid w:val="00D76EF0"/>
    <w:rsid w:val="00D779E9"/>
    <w:rsid w:val="00D77C22"/>
    <w:rsid w:val="00D77C87"/>
    <w:rsid w:val="00D77DA6"/>
    <w:rsid w:val="00D77DB8"/>
    <w:rsid w:val="00D803B7"/>
    <w:rsid w:val="00D80648"/>
    <w:rsid w:val="00D809C1"/>
    <w:rsid w:val="00D80B5C"/>
    <w:rsid w:val="00D80D2C"/>
    <w:rsid w:val="00D80DD3"/>
    <w:rsid w:val="00D81894"/>
    <w:rsid w:val="00D82181"/>
    <w:rsid w:val="00D823E2"/>
    <w:rsid w:val="00D824DF"/>
    <w:rsid w:val="00D82A76"/>
    <w:rsid w:val="00D82C6F"/>
    <w:rsid w:val="00D83036"/>
    <w:rsid w:val="00D83191"/>
    <w:rsid w:val="00D831F1"/>
    <w:rsid w:val="00D8336B"/>
    <w:rsid w:val="00D835C6"/>
    <w:rsid w:val="00D835CD"/>
    <w:rsid w:val="00D83BD4"/>
    <w:rsid w:val="00D83BFB"/>
    <w:rsid w:val="00D841D6"/>
    <w:rsid w:val="00D843F1"/>
    <w:rsid w:val="00D84DD7"/>
    <w:rsid w:val="00D854F7"/>
    <w:rsid w:val="00D855E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335"/>
    <w:rsid w:val="00D9044A"/>
    <w:rsid w:val="00D904EC"/>
    <w:rsid w:val="00D90791"/>
    <w:rsid w:val="00D907A6"/>
    <w:rsid w:val="00D907D7"/>
    <w:rsid w:val="00D90BFB"/>
    <w:rsid w:val="00D910FE"/>
    <w:rsid w:val="00D9150D"/>
    <w:rsid w:val="00D919FE"/>
    <w:rsid w:val="00D91CEB"/>
    <w:rsid w:val="00D91F2B"/>
    <w:rsid w:val="00D91F7E"/>
    <w:rsid w:val="00D9209C"/>
    <w:rsid w:val="00D920D6"/>
    <w:rsid w:val="00D921BB"/>
    <w:rsid w:val="00D921BE"/>
    <w:rsid w:val="00D92353"/>
    <w:rsid w:val="00D92719"/>
    <w:rsid w:val="00D92B1C"/>
    <w:rsid w:val="00D931C3"/>
    <w:rsid w:val="00D93B2B"/>
    <w:rsid w:val="00D93C2C"/>
    <w:rsid w:val="00D93E1C"/>
    <w:rsid w:val="00D943AD"/>
    <w:rsid w:val="00D943BE"/>
    <w:rsid w:val="00D94F7E"/>
    <w:rsid w:val="00D9517F"/>
    <w:rsid w:val="00D95B90"/>
    <w:rsid w:val="00D95BB2"/>
    <w:rsid w:val="00D96B14"/>
    <w:rsid w:val="00D96C80"/>
    <w:rsid w:val="00D972DF"/>
    <w:rsid w:val="00D9746A"/>
    <w:rsid w:val="00D979CF"/>
    <w:rsid w:val="00D97B01"/>
    <w:rsid w:val="00D97C41"/>
    <w:rsid w:val="00D97DA3"/>
    <w:rsid w:val="00DA0325"/>
    <w:rsid w:val="00DA0441"/>
    <w:rsid w:val="00DA0680"/>
    <w:rsid w:val="00DA09E1"/>
    <w:rsid w:val="00DA09FE"/>
    <w:rsid w:val="00DA0A6A"/>
    <w:rsid w:val="00DA0D82"/>
    <w:rsid w:val="00DA0F6A"/>
    <w:rsid w:val="00DA1500"/>
    <w:rsid w:val="00DA1542"/>
    <w:rsid w:val="00DA172A"/>
    <w:rsid w:val="00DA1753"/>
    <w:rsid w:val="00DA1F6B"/>
    <w:rsid w:val="00DA1F8E"/>
    <w:rsid w:val="00DA2779"/>
    <w:rsid w:val="00DA2A2F"/>
    <w:rsid w:val="00DA2BA1"/>
    <w:rsid w:val="00DA2FCF"/>
    <w:rsid w:val="00DA3625"/>
    <w:rsid w:val="00DA37F3"/>
    <w:rsid w:val="00DA41DF"/>
    <w:rsid w:val="00DA42A8"/>
    <w:rsid w:val="00DA49C5"/>
    <w:rsid w:val="00DA4A20"/>
    <w:rsid w:val="00DA4A59"/>
    <w:rsid w:val="00DA4F0F"/>
    <w:rsid w:val="00DA5063"/>
    <w:rsid w:val="00DA5902"/>
    <w:rsid w:val="00DA5A69"/>
    <w:rsid w:val="00DA5B6F"/>
    <w:rsid w:val="00DA6459"/>
    <w:rsid w:val="00DA64FC"/>
    <w:rsid w:val="00DA6961"/>
    <w:rsid w:val="00DA6A1D"/>
    <w:rsid w:val="00DA6F1D"/>
    <w:rsid w:val="00DA6F2A"/>
    <w:rsid w:val="00DA70A2"/>
    <w:rsid w:val="00DA75D8"/>
    <w:rsid w:val="00DA7A4B"/>
    <w:rsid w:val="00DA7ACC"/>
    <w:rsid w:val="00DA7CFD"/>
    <w:rsid w:val="00DA7D62"/>
    <w:rsid w:val="00DB056A"/>
    <w:rsid w:val="00DB06EF"/>
    <w:rsid w:val="00DB0ABE"/>
    <w:rsid w:val="00DB0ECB"/>
    <w:rsid w:val="00DB0F93"/>
    <w:rsid w:val="00DB17F5"/>
    <w:rsid w:val="00DB19B1"/>
    <w:rsid w:val="00DB1E14"/>
    <w:rsid w:val="00DB230F"/>
    <w:rsid w:val="00DB278D"/>
    <w:rsid w:val="00DB293D"/>
    <w:rsid w:val="00DB2A8D"/>
    <w:rsid w:val="00DB2AD1"/>
    <w:rsid w:val="00DB2F5C"/>
    <w:rsid w:val="00DB3339"/>
    <w:rsid w:val="00DB38A0"/>
    <w:rsid w:val="00DB3C59"/>
    <w:rsid w:val="00DB3CBC"/>
    <w:rsid w:val="00DB4162"/>
    <w:rsid w:val="00DB44FF"/>
    <w:rsid w:val="00DB49DE"/>
    <w:rsid w:val="00DB4BB3"/>
    <w:rsid w:val="00DB4BD2"/>
    <w:rsid w:val="00DB4EA5"/>
    <w:rsid w:val="00DB571D"/>
    <w:rsid w:val="00DB59FD"/>
    <w:rsid w:val="00DB5A9B"/>
    <w:rsid w:val="00DB5F45"/>
    <w:rsid w:val="00DB60EF"/>
    <w:rsid w:val="00DB62AD"/>
    <w:rsid w:val="00DB6367"/>
    <w:rsid w:val="00DB6631"/>
    <w:rsid w:val="00DB66C1"/>
    <w:rsid w:val="00DB67A2"/>
    <w:rsid w:val="00DB67E9"/>
    <w:rsid w:val="00DB68FF"/>
    <w:rsid w:val="00DB690A"/>
    <w:rsid w:val="00DB6E34"/>
    <w:rsid w:val="00DB768E"/>
    <w:rsid w:val="00DB7759"/>
    <w:rsid w:val="00DB79E5"/>
    <w:rsid w:val="00DB7B81"/>
    <w:rsid w:val="00DB7BC4"/>
    <w:rsid w:val="00DB7CF6"/>
    <w:rsid w:val="00DC0020"/>
    <w:rsid w:val="00DC02B2"/>
    <w:rsid w:val="00DC04E1"/>
    <w:rsid w:val="00DC1260"/>
    <w:rsid w:val="00DC12E8"/>
    <w:rsid w:val="00DC1A8B"/>
    <w:rsid w:val="00DC1D59"/>
    <w:rsid w:val="00DC1F97"/>
    <w:rsid w:val="00DC206C"/>
    <w:rsid w:val="00DC20EC"/>
    <w:rsid w:val="00DC2268"/>
    <w:rsid w:val="00DC228D"/>
    <w:rsid w:val="00DC2482"/>
    <w:rsid w:val="00DC2D5C"/>
    <w:rsid w:val="00DC2E7F"/>
    <w:rsid w:val="00DC2F5F"/>
    <w:rsid w:val="00DC2F74"/>
    <w:rsid w:val="00DC3078"/>
    <w:rsid w:val="00DC3086"/>
    <w:rsid w:val="00DC34EA"/>
    <w:rsid w:val="00DC37BD"/>
    <w:rsid w:val="00DC3889"/>
    <w:rsid w:val="00DC3AEA"/>
    <w:rsid w:val="00DC3C99"/>
    <w:rsid w:val="00DC4118"/>
    <w:rsid w:val="00DC42AF"/>
    <w:rsid w:val="00DC4361"/>
    <w:rsid w:val="00DC455B"/>
    <w:rsid w:val="00DC48E8"/>
    <w:rsid w:val="00DC4B81"/>
    <w:rsid w:val="00DC4B93"/>
    <w:rsid w:val="00DC59BA"/>
    <w:rsid w:val="00DC5F11"/>
    <w:rsid w:val="00DC5F44"/>
    <w:rsid w:val="00DC5FAE"/>
    <w:rsid w:val="00DC627D"/>
    <w:rsid w:val="00DC62BC"/>
    <w:rsid w:val="00DC6773"/>
    <w:rsid w:val="00DC6901"/>
    <w:rsid w:val="00DC6A43"/>
    <w:rsid w:val="00DC6BD0"/>
    <w:rsid w:val="00DC6C10"/>
    <w:rsid w:val="00DC71F7"/>
    <w:rsid w:val="00DC7231"/>
    <w:rsid w:val="00DC787B"/>
    <w:rsid w:val="00DC78B2"/>
    <w:rsid w:val="00DC7DB9"/>
    <w:rsid w:val="00DD09DC"/>
    <w:rsid w:val="00DD1092"/>
    <w:rsid w:val="00DD11D8"/>
    <w:rsid w:val="00DD12E2"/>
    <w:rsid w:val="00DD16E7"/>
    <w:rsid w:val="00DD177B"/>
    <w:rsid w:val="00DD1A10"/>
    <w:rsid w:val="00DD1CBF"/>
    <w:rsid w:val="00DD297B"/>
    <w:rsid w:val="00DD2D60"/>
    <w:rsid w:val="00DD3022"/>
    <w:rsid w:val="00DD319B"/>
    <w:rsid w:val="00DD3361"/>
    <w:rsid w:val="00DD37D5"/>
    <w:rsid w:val="00DD38FB"/>
    <w:rsid w:val="00DD397F"/>
    <w:rsid w:val="00DD3D5C"/>
    <w:rsid w:val="00DD4200"/>
    <w:rsid w:val="00DD46DD"/>
    <w:rsid w:val="00DD47D8"/>
    <w:rsid w:val="00DD482D"/>
    <w:rsid w:val="00DD4E5F"/>
    <w:rsid w:val="00DD54FD"/>
    <w:rsid w:val="00DD5646"/>
    <w:rsid w:val="00DD5A6E"/>
    <w:rsid w:val="00DD5B91"/>
    <w:rsid w:val="00DD5C06"/>
    <w:rsid w:val="00DD5D1D"/>
    <w:rsid w:val="00DD5DD0"/>
    <w:rsid w:val="00DD63FD"/>
    <w:rsid w:val="00DD691C"/>
    <w:rsid w:val="00DD6ACB"/>
    <w:rsid w:val="00DD6E3B"/>
    <w:rsid w:val="00DD70A7"/>
    <w:rsid w:val="00DD7238"/>
    <w:rsid w:val="00DD735B"/>
    <w:rsid w:val="00DD75DF"/>
    <w:rsid w:val="00DD7833"/>
    <w:rsid w:val="00DD7E44"/>
    <w:rsid w:val="00DE0349"/>
    <w:rsid w:val="00DE03C3"/>
    <w:rsid w:val="00DE07DE"/>
    <w:rsid w:val="00DE0987"/>
    <w:rsid w:val="00DE09EA"/>
    <w:rsid w:val="00DE0B7C"/>
    <w:rsid w:val="00DE0E1F"/>
    <w:rsid w:val="00DE0F8B"/>
    <w:rsid w:val="00DE14DB"/>
    <w:rsid w:val="00DE1635"/>
    <w:rsid w:val="00DE187A"/>
    <w:rsid w:val="00DE1BB0"/>
    <w:rsid w:val="00DE20CE"/>
    <w:rsid w:val="00DE279B"/>
    <w:rsid w:val="00DE27B9"/>
    <w:rsid w:val="00DE291C"/>
    <w:rsid w:val="00DE3135"/>
    <w:rsid w:val="00DE3281"/>
    <w:rsid w:val="00DE32BD"/>
    <w:rsid w:val="00DE3610"/>
    <w:rsid w:val="00DE3DC3"/>
    <w:rsid w:val="00DE4029"/>
    <w:rsid w:val="00DE4069"/>
    <w:rsid w:val="00DE4C6A"/>
    <w:rsid w:val="00DE4F04"/>
    <w:rsid w:val="00DE51AD"/>
    <w:rsid w:val="00DE522B"/>
    <w:rsid w:val="00DE5C5D"/>
    <w:rsid w:val="00DE678B"/>
    <w:rsid w:val="00DE6B7A"/>
    <w:rsid w:val="00DE6BE9"/>
    <w:rsid w:val="00DE7073"/>
    <w:rsid w:val="00DE710A"/>
    <w:rsid w:val="00DE79CA"/>
    <w:rsid w:val="00DE7F6D"/>
    <w:rsid w:val="00DF0237"/>
    <w:rsid w:val="00DF04F9"/>
    <w:rsid w:val="00DF08CD"/>
    <w:rsid w:val="00DF0B12"/>
    <w:rsid w:val="00DF0B6B"/>
    <w:rsid w:val="00DF0C0A"/>
    <w:rsid w:val="00DF11CA"/>
    <w:rsid w:val="00DF1784"/>
    <w:rsid w:val="00DF18DF"/>
    <w:rsid w:val="00DF19FE"/>
    <w:rsid w:val="00DF1B4E"/>
    <w:rsid w:val="00DF2132"/>
    <w:rsid w:val="00DF2161"/>
    <w:rsid w:val="00DF21D2"/>
    <w:rsid w:val="00DF230D"/>
    <w:rsid w:val="00DF2488"/>
    <w:rsid w:val="00DF254F"/>
    <w:rsid w:val="00DF26F1"/>
    <w:rsid w:val="00DF2756"/>
    <w:rsid w:val="00DF27D5"/>
    <w:rsid w:val="00DF2866"/>
    <w:rsid w:val="00DF2D87"/>
    <w:rsid w:val="00DF2EF3"/>
    <w:rsid w:val="00DF3ACB"/>
    <w:rsid w:val="00DF3C10"/>
    <w:rsid w:val="00DF3E74"/>
    <w:rsid w:val="00DF413F"/>
    <w:rsid w:val="00DF41F4"/>
    <w:rsid w:val="00DF439C"/>
    <w:rsid w:val="00DF44B4"/>
    <w:rsid w:val="00DF4642"/>
    <w:rsid w:val="00DF4993"/>
    <w:rsid w:val="00DF4B20"/>
    <w:rsid w:val="00DF4E4F"/>
    <w:rsid w:val="00DF5040"/>
    <w:rsid w:val="00DF52EB"/>
    <w:rsid w:val="00DF5489"/>
    <w:rsid w:val="00DF54C2"/>
    <w:rsid w:val="00DF5538"/>
    <w:rsid w:val="00DF58D4"/>
    <w:rsid w:val="00DF5D31"/>
    <w:rsid w:val="00DF5DCE"/>
    <w:rsid w:val="00DF5FCB"/>
    <w:rsid w:val="00DF66D5"/>
    <w:rsid w:val="00DF67BA"/>
    <w:rsid w:val="00DF68A0"/>
    <w:rsid w:val="00DF68B6"/>
    <w:rsid w:val="00DF68E5"/>
    <w:rsid w:val="00DF71AE"/>
    <w:rsid w:val="00DF7419"/>
    <w:rsid w:val="00DF7420"/>
    <w:rsid w:val="00DF7628"/>
    <w:rsid w:val="00E00725"/>
    <w:rsid w:val="00E008B2"/>
    <w:rsid w:val="00E00B08"/>
    <w:rsid w:val="00E00BFE"/>
    <w:rsid w:val="00E00D33"/>
    <w:rsid w:val="00E00F50"/>
    <w:rsid w:val="00E010AF"/>
    <w:rsid w:val="00E011D4"/>
    <w:rsid w:val="00E01E80"/>
    <w:rsid w:val="00E02965"/>
    <w:rsid w:val="00E02EF9"/>
    <w:rsid w:val="00E03055"/>
    <w:rsid w:val="00E03063"/>
    <w:rsid w:val="00E03599"/>
    <w:rsid w:val="00E036E6"/>
    <w:rsid w:val="00E03B69"/>
    <w:rsid w:val="00E0438E"/>
    <w:rsid w:val="00E04631"/>
    <w:rsid w:val="00E04C69"/>
    <w:rsid w:val="00E04FDF"/>
    <w:rsid w:val="00E05618"/>
    <w:rsid w:val="00E05786"/>
    <w:rsid w:val="00E05ABB"/>
    <w:rsid w:val="00E05EB7"/>
    <w:rsid w:val="00E05F68"/>
    <w:rsid w:val="00E06207"/>
    <w:rsid w:val="00E0650D"/>
    <w:rsid w:val="00E06B90"/>
    <w:rsid w:val="00E06C46"/>
    <w:rsid w:val="00E06E11"/>
    <w:rsid w:val="00E0707C"/>
    <w:rsid w:val="00E07792"/>
    <w:rsid w:val="00E0780A"/>
    <w:rsid w:val="00E0783E"/>
    <w:rsid w:val="00E07915"/>
    <w:rsid w:val="00E07D45"/>
    <w:rsid w:val="00E1045A"/>
    <w:rsid w:val="00E1046C"/>
    <w:rsid w:val="00E10607"/>
    <w:rsid w:val="00E10B17"/>
    <w:rsid w:val="00E10B2C"/>
    <w:rsid w:val="00E10F3E"/>
    <w:rsid w:val="00E1127C"/>
    <w:rsid w:val="00E11351"/>
    <w:rsid w:val="00E11BCD"/>
    <w:rsid w:val="00E11D3C"/>
    <w:rsid w:val="00E11E05"/>
    <w:rsid w:val="00E11ED5"/>
    <w:rsid w:val="00E11F35"/>
    <w:rsid w:val="00E12115"/>
    <w:rsid w:val="00E122D6"/>
    <w:rsid w:val="00E12340"/>
    <w:rsid w:val="00E1279C"/>
    <w:rsid w:val="00E12E8A"/>
    <w:rsid w:val="00E132A2"/>
    <w:rsid w:val="00E135E3"/>
    <w:rsid w:val="00E140DB"/>
    <w:rsid w:val="00E14410"/>
    <w:rsid w:val="00E14C2A"/>
    <w:rsid w:val="00E15182"/>
    <w:rsid w:val="00E1547E"/>
    <w:rsid w:val="00E15619"/>
    <w:rsid w:val="00E15856"/>
    <w:rsid w:val="00E15996"/>
    <w:rsid w:val="00E15A85"/>
    <w:rsid w:val="00E15B7C"/>
    <w:rsid w:val="00E15CE9"/>
    <w:rsid w:val="00E16144"/>
    <w:rsid w:val="00E162F9"/>
    <w:rsid w:val="00E16B94"/>
    <w:rsid w:val="00E16D5B"/>
    <w:rsid w:val="00E175F1"/>
    <w:rsid w:val="00E1798C"/>
    <w:rsid w:val="00E17C6D"/>
    <w:rsid w:val="00E17D82"/>
    <w:rsid w:val="00E17F95"/>
    <w:rsid w:val="00E202D0"/>
    <w:rsid w:val="00E2047C"/>
    <w:rsid w:val="00E20680"/>
    <w:rsid w:val="00E20BA2"/>
    <w:rsid w:val="00E20C81"/>
    <w:rsid w:val="00E21688"/>
    <w:rsid w:val="00E217E4"/>
    <w:rsid w:val="00E21C0C"/>
    <w:rsid w:val="00E21FCB"/>
    <w:rsid w:val="00E22111"/>
    <w:rsid w:val="00E222FC"/>
    <w:rsid w:val="00E223D9"/>
    <w:rsid w:val="00E22BEA"/>
    <w:rsid w:val="00E22CB9"/>
    <w:rsid w:val="00E22F11"/>
    <w:rsid w:val="00E23746"/>
    <w:rsid w:val="00E23BEA"/>
    <w:rsid w:val="00E240A7"/>
    <w:rsid w:val="00E24147"/>
    <w:rsid w:val="00E247B4"/>
    <w:rsid w:val="00E2492F"/>
    <w:rsid w:val="00E24F33"/>
    <w:rsid w:val="00E251A2"/>
    <w:rsid w:val="00E25286"/>
    <w:rsid w:val="00E254E5"/>
    <w:rsid w:val="00E254F5"/>
    <w:rsid w:val="00E25707"/>
    <w:rsid w:val="00E25896"/>
    <w:rsid w:val="00E25986"/>
    <w:rsid w:val="00E25BCE"/>
    <w:rsid w:val="00E261ED"/>
    <w:rsid w:val="00E26699"/>
    <w:rsid w:val="00E267CE"/>
    <w:rsid w:val="00E269D3"/>
    <w:rsid w:val="00E26A34"/>
    <w:rsid w:val="00E26E66"/>
    <w:rsid w:val="00E26EE4"/>
    <w:rsid w:val="00E27A00"/>
    <w:rsid w:val="00E27A19"/>
    <w:rsid w:val="00E27CF0"/>
    <w:rsid w:val="00E27F2C"/>
    <w:rsid w:val="00E301D1"/>
    <w:rsid w:val="00E30878"/>
    <w:rsid w:val="00E30962"/>
    <w:rsid w:val="00E30E23"/>
    <w:rsid w:val="00E30EAD"/>
    <w:rsid w:val="00E30EE0"/>
    <w:rsid w:val="00E30F72"/>
    <w:rsid w:val="00E31B8A"/>
    <w:rsid w:val="00E3206C"/>
    <w:rsid w:val="00E3215F"/>
    <w:rsid w:val="00E324E2"/>
    <w:rsid w:val="00E32A05"/>
    <w:rsid w:val="00E32BE3"/>
    <w:rsid w:val="00E32E70"/>
    <w:rsid w:val="00E3315E"/>
    <w:rsid w:val="00E3371C"/>
    <w:rsid w:val="00E3397A"/>
    <w:rsid w:val="00E34147"/>
    <w:rsid w:val="00E34454"/>
    <w:rsid w:val="00E347D6"/>
    <w:rsid w:val="00E34CB6"/>
    <w:rsid w:val="00E34D35"/>
    <w:rsid w:val="00E3515A"/>
    <w:rsid w:val="00E357FF"/>
    <w:rsid w:val="00E3585C"/>
    <w:rsid w:val="00E35F9D"/>
    <w:rsid w:val="00E3606E"/>
    <w:rsid w:val="00E368B6"/>
    <w:rsid w:val="00E36E2C"/>
    <w:rsid w:val="00E36ECB"/>
    <w:rsid w:val="00E3707E"/>
    <w:rsid w:val="00E37291"/>
    <w:rsid w:val="00E374D0"/>
    <w:rsid w:val="00E37602"/>
    <w:rsid w:val="00E3773E"/>
    <w:rsid w:val="00E3797A"/>
    <w:rsid w:val="00E37C0C"/>
    <w:rsid w:val="00E4028F"/>
    <w:rsid w:val="00E4061B"/>
    <w:rsid w:val="00E40C05"/>
    <w:rsid w:val="00E40C14"/>
    <w:rsid w:val="00E40C6C"/>
    <w:rsid w:val="00E410D6"/>
    <w:rsid w:val="00E4153C"/>
    <w:rsid w:val="00E417BC"/>
    <w:rsid w:val="00E41A79"/>
    <w:rsid w:val="00E41D09"/>
    <w:rsid w:val="00E4212D"/>
    <w:rsid w:val="00E426AD"/>
    <w:rsid w:val="00E426DA"/>
    <w:rsid w:val="00E427D1"/>
    <w:rsid w:val="00E4281C"/>
    <w:rsid w:val="00E42B3B"/>
    <w:rsid w:val="00E42C94"/>
    <w:rsid w:val="00E42DF4"/>
    <w:rsid w:val="00E43398"/>
    <w:rsid w:val="00E433BE"/>
    <w:rsid w:val="00E436CF"/>
    <w:rsid w:val="00E437BC"/>
    <w:rsid w:val="00E43977"/>
    <w:rsid w:val="00E43B07"/>
    <w:rsid w:val="00E43CD5"/>
    <w:rsid w:val="00E44D33"/>
    <w:rsid w:val="00E4522B"/>
    <w:rsid w:val="00E4591C"/>
    <w:rsid w:val="00E45BB3"/>
    <w:rsid w:val="00E45C89"/>
    <w:rsid w:val="00E4630A"/>
    <w:rsid w:val="00E46901"/>
    <w:rsid w:val="00E469DD"/>
    <w:rsid w:val="00E46C23"/>
    <w:rsid w:val="00E46D3A"/>
    <w:rsid w:val="00E472BE"/>
    <w:rsid w:val="00E473E7"/>
    <w:rsid w:val="00E47A98"/>
    <w:rsid w:val="00E47D1E"/>
    <w:rsid w:val="00E50111"/>
    <w:rsid w:val="00E502F3"/>
    <w:rsid w:val="00E50CB1"/>
    <w:rsid w:val="00E513DD"/>
    <w:rsid w:val="00E5145C"/>
    <w:rsid w:val="00E514AA"/>
    <w:rsid w:val="00E5164B"/>
    <w:rsid w:val="00E516A2"/>
    <w:rsid w:val="00E516F2"/>
    <w:rsid w:val="00E51954"/>
    <w:rsid w:val="00E52069"/>
    <w:rsid w:val="00E52159"/>
    <w:rsid w:val="00E52190"/>
    <w:rsid w:val="00E52360"/>
    <w:rsid w:val="00E52857"/>
    <w:rsid w:val="00E52B56"/>
    <w:rsid w:val="00E5396F"/>
    <w:rsid w:val="00E53C6F"/>
    <w:rsid w:val="00E53FDC"/>
    <w:rsid w:val="00E542B6"/>
    <w:rsid w:val="00E5438C"/>
    <w:rsid w:val="00E54971"/>
    <w:rsid w:val="00E549B0"/>
    <w:rsid w:val="00E54CA9"/>
    <w:rsid w:val="00E550C7"/>
    <w:rsid w:val="00E55173"/>
    <w:rsid w:val="00E55516"/>
    <w:rsid w:val="00E55F48"/>
    <w:rsid w:val="00E562E6"/>
    <w:rsid w:val="00E56586"/>
    <w:rsid w:val="00E5662B"/>
    <w:rsid w:val="00E56C89"/>
    <w:rsid w:val="00E56F0F"/>
    <w:rsid w:val="00E5721E"/>
    <w:rsid w:val="00E5734B"/>
    <w:rsid w:val="00E57739"/>
    <w:rsid w:val="00E57BBE"/>
    <w:rsid w:val="00E57DCD"/>
    <w:rsid w:val="00E57DF1"/>
    <w:rsid w:val="00E605ED"/>
    <w:rsid w:val="00E60BE7"/>
    <w:rsid w:val="00E60C0A"/>
    <w:rsid w:val="00E60DA7"/>
    <w:rsid w:val="00E60DE1"/>
    <w:rsid w:val="00E60DF1"/>
    <w:rsid w:val="00E61262"/>
    <w:rsid w:val="00E6130D"/>
    <w:rsid w:val="00E61317"/>
    <w:rsid w:val="00E614CE"/>
    <w:rsid w:val="00E6153F"/>
    <w:rsid w:val="00E620C5"/>
    <w:rsid w:val="00E62139"/>
    <w:rsid w:val="00E6239D"/>
    <w:rsid w:val="00E626BE"/>
    <w:rsid w:val="00E62825"/>
    <w:rsid w:val="00E62D73"/>
    <w:rsid w:val="00E62E78"/>
    <w:rsid w:val="00E63180"/>
    <w:rsid w:val="00E63879"/>
    <w:rsid w:val="00E63C71"/>
    <w:rsid w:val="00E63EF1"/>
    <w:rsid w:val="00E63F97"/>
    <w:rsid w:val="00E6422A"/>
    <w:rsid w:val="00E6446B"/>
    <w:rsid w:val="00E644BF"/>
    <w:rsid w:val="00E6468D"/>
    <w:rsid w:val="00E64788"/>
    <w:rsid w:val="00E64B70"/>
    <w:rsid w:val="00E64CCD"/>
    <w:rsid w:val="00E6537D"/>
    <w:rsid w:val="00E65528"/>
    <w:rsid w:val="00E6553D"/>
    <w:rsid w:val="00E659D1"/>
    <w:rsid w:val="00E65AA5"/>
    <w:rsid w:val="00E65E5B"/>
    <w:rsid w:val="00E65FE0"/>
    <w:rsid w:val="00E66042"/>
    <w:rsid w:val="00E66489"/>
    <w:rsid w:val="00E6675F"/>
    <w:rsid w:val="00E66BD6"/>
    <w:rsid w:val="00E66F17"/>
    <w:rsid w:val="00E66F7D"/>
    <w:rsid w:val="00E672F0"/>
    <w:rsid w:val="00E67381"/>
    <w:rsid w:val="00E6751A"/>
    <w:rsid w:val="00E67BA4"/>
    <w:rsid w:val="00E70A71"/>
    <w:rsid w:val="00E70D3C"/>
    <w:rsid w:val="00E70F61"/>
    <w:rsid w:val="00E712F5"/>
    <w:rsid w:val="00E715D3"/>
    <w:rsid w:val="00E71AE4"/>
    <w:rsid w:val="00E71D0B"/>
    <w:rsid w:val="00E71EAB"/>
    <w:rsid w:val="00E71ED8"/>
    <w:rsid w:val="00E72054"/>
    <w:rsid w:val="00E7246B"/>
    <w:rsid w:val="00E72FBA"/>
    <w:rsid w:val="00E7305A"/>
    <w:rsid w:val="00E73199"/>
    <w:rsid w:val="00E73266"/>
    <w:rsid w:val="00E73592"/>
    <w:rsid w:val="00E7362F"/>
    <w:rsid w:val="00E739B0"/>
    <w:rsid w:val="00E73E0D"/>
    <w:rsid w:val="00E74013"/>
    <w:rsid w:val="00E741AB"/>
    <w:rsid w:val="00E743A9"/>
    <w:rsid w:val="00E74A3E"/>
    <w:rsid w:val="00E74CBF"/>
    <w:rsid w:val="00E74FC7"/>
    <w:rsid w:val="00E75E92"/>
    <w:rsid w:val="00E75FFA"/>
    <w:rsid w:val="00E76018"/>
    <w:rsid w:val="00E764C6"/>
    <w:rsid w:val="00E76AA3"/>
    <w:rsid w:val="00E775B9"/>
    <w:rsid w:val="00E776DD"/>
    <w:rsid w:val="00E77CAE"/>
    <w:rsid w:val="00E77DDD"/>
    <w:rsid w:val="00E8018B"/>
    <w:rsid w:val="00E80430"/>
    <w:rsid w:val="00E8055B"/>
    <w:rsid w:val="00E8065E"/>
    <w:rsid w:val="00E807C2"/>
    <w:rsid w:val="00E807E2"/>
    <w:rsid w:val="00E816AF"/>
    <w:rsid w:val="00E81C5F"/>
    <w:rsid w:val="00E81CA2"/>
    <w:rsid w:val="00E81D89"/>
    <w:rsid w:val="00E81E6A"/>
    <w:rsid w:val="00E8224D"/>
    <w:rsid w:val="00E82312"/>
    <w:rsid w:val="00E825EC"/>
    <w:rsid w:val="00E829ED"/>
    <w:rsid w:val="00E82B4E"/>
    <w:rsid w:val="00E82CE7"/>
    <w:rsid w:val="00E82FA2"/>
    <w:rsid w:val="00E82FFB"/>
    <w:rsid w:val="00E8306B"/>
    <w:rsid w:val="00E8326E"/>
    <w:rsid w:val="00E83286"/>
    <w:rsid w:val="00E8372C"/>
    <w:rsid w:val="00E83776"/>
    <w:rsid w:val="00E83A82"/>
    <w:rsid w:val="00E83CF0"/>
    <w:rsid w:val="00E83EBA"/>
    <w:rsid w:val="00E84004"/>
    <w:rsid w:val="00E84126"/>
    <w:rsid w:val="00E84532"/>
    <w:rsid w:val="00E84542"/>
    <w:rsid w:val="00E84621"/>
    <w:rsid w:val="00E846AF"/>
    <w:rsid w:val="00E848F9"/>
    <w:rsid w:val="00E851DB"/>
    <w:rsid w:val="00E85207"/>
    <w:rsid w:val="00E856DD"/>
    <w:rsid w:val="00E85A14"/>
    <w:rsid w:val="00E85D3D"/>
    <w:rsid w:val="00E862B9"/>
    <w:rsid w:val="00E864BC"/>
    <w:rsid w:val="00E86744"/>
    <w:rsid w:val="00E86D91"/>
    <w:rsid w:val="00E86DD8"/>
    <w:rsid w:val="00E86E19"/>
    <w:rsid w:val="00E86F02"/>
    <w:rsid w:val="00E87202"/>
    <w:rsid w:val="00E87347"/>
    <w:rsid w:val="00E8777D"/>
    <w:rsid w:val="00E87B3F"/>
    <w:rsid w:val="00E87D4C"/>
    <w:rsid w:val="00E87F95"/>
    <w:rsid w:val="00E90106"/>
    <w:rsid w:val="00E904D3"/>
    <w:rsid w:val="00E90569"/>
    <w:rsid w:val="00E90631"/>
    <w:rsid w:val="00E906D4"/>
    <w:rsid w:val="00E9072E"/>
    <w:rsid w:val="00E908B6"/>
    <w:rsid w:val="00E90A3A"/>
    <w:rsid w:val="00E910FD"/>
    <w:rsid w:val="00E911F9"/>
    <w:rsid w:val="00E915BF"/>
    <w:rsid w:val="00E9176C"/>
    <w:rsid w:val="00E9181A"/>
    <w:rsid w:val="00E91C7B"/>
    <w:rsid w:val="00E91E0A"/>
    <w:rsid w:val="00E92011"/>
    <w:rsid w:val="00E922FB"/>
    <w:rsid w:val="00E92A42"/>
    <w:rsid w:val="00E92B38"/>
    <w:rsid w:val="00E92BD6"/>
    <w:rsid w:val="00E92DEA"/>
    <w:rsid w:val="00E93029"/>
    <w:rsid w:val="00E9338E"/>
    <w:rsid w:val="00E93480"/>
    <w:rsid w:val="00E9381A"/>
    <w:rsid w:val="00E93A64"/>
    <w:rsid w:val="00E93D98"/>
    <w:rsid w:val="00E9404C"/>
    <w:rsid w:val="00E95021"/>
    <w:rsid w:val="00E95025"/>
    <w:rsid w:val="00E950E6"/>
    <w:rsid w:val="00E95227"/>
    <w:rsid w:val="00E95576"/>
    <w:rsid w:val="00E9580D"/>
    <w:rsid w:val="00E958A6"/>
    <w:rsid w:val="00E95FCF"/>
    <w:rsid w:val="00E9636B"/>
    <w:rsid w:val="00E96576"/>
    <w:rsid w:val="00E9669D"/>
    <w:rsid w:val="00E96D09"/>
    <w:rsid w:val="00E96FED"/>
    <w:rsid w:val="00E97776"/>
    <w:rsid w:val="00E9777B"/>
    <w:rsid w:val="00E979FE"/>
    <w:rsid w:val="00E97A7C"/>
    <w:rsid w:val="00E97FD8"/>
    <w:rsid w:val="00EA0269"/>
    <w:rsid w:val="00EA060B"/>
    <w:rsid w:val="00EA06D2"/>
    <w:rsid w:val="00EA08B3"/>
    <w:rsid w:val="00EA09C8"/>
    <w:rsid w:val="00EA0AC5"/>
    <w:rsid w:val="00EA0C9F"/>
    <w:rsid w:val="00EA0F13"/>
    <w:rsid w:val="00EA0F79"/>
    <w:rsid w:val="00EA10DD"/>
    <w:rsid w:val="00EA114B"/>
    <w:rsid w:val="00EA1178"/>
    <w:rsid w:val="00EA1449"/>
    <w:rsid w:val="00EA15AD"/>
    <w:rsid w:val="00EA1822"/>
    <w:rsid w:val="00EA182F"/>
    <w:rsid w:val="00EA193F"/>
    <w:rsid w:val="00EA1996"/>
    <w:rsid w:val="00EA19E3"/>
    <w:rsid w:val="00EA1A81"/>
    <w:rsid w:val="00EA1BEA"/>
    <w:rsid w:val="00EA1D08"/>
    <w:rsid w:val="00EA2415"/>
    <w:rsid w:val="00EA2510"/>
    <w:rsid w:val="00EA28ED"/>
    <w:rsid w:val="00EA29DF"/>
    <w:rsid w:val="00EA2A53"/>
    <w:rsid w:val="00EA3073"/>
    <w:rsid w:val="00EA3163"/>
    <w:rsid w:val="00EA3433"/>
    <w:rsid w:val="00EA3498"/>
    <w:rsid w:val="00EA397A"/>
    <w:rsid w:val="00EA3F5A"/>
    <w:rsid w:val="00EA46E0"/>
    <w:rsid w:val="00EA47C1"/>
    <w:rsid w:val="00EA4AFA"/>
    <w:rsid w:val="00EA4C44"/>
    <w:rsid w:val="00EA4D19"/>
    <w:rsid w:val="00EA4F8A"/>
    <w:rsid w:val="00EA57A3"/>
    <w:rsid w:val="00EA57F9"/>
    <w:rsid w:val="00EA5A7F"/>
    <w:rsid w:val="00EA5C9A"/>
    <w:rsid w:val="00EA5DA7"/>
    <w:rsid w:val="00EA5EA0"/>
    <w:rsid w:val="00EA660E"/>
    <w:rsid w:val="00EA6C2C"/>
    <w:rsid w:val="00EA6C70"/>
    <w:rsid w:val="00EA7530"/>
    <w:rsid w:val="00EA77B2"/>
    <w:rsid w:val="00EA7BF6"/>
    <w:rsid w:val="00EA7C61"/>
    <w:rsid w:val="00EA7C96"/>
    <w:rsid w:val="00EB0092"/>
    <w:rsid w:val="00EB042B"/>
    <w:rsid w:val="00EB087D"/>
    <w:rsid w:val="00EB1382"/>
    <w:rsid w:val="00EB1712"/>
    <w:rsid w:val="00EB17EE"/>
    <w:rsid w:val="00EB1E86"/>
    <w:rsid w:val="00EB2307"/>
    <w:rsid w:val="00EB24BF"/>
    <w:rsid w:val="00EB3226"/>
    <w:rsid w:val="00EB3564"/>
    <w:rsid w:val="00EB38F4"/>
    <w:rsid w:val="00EB3C9C"/>
    <w:rsid w:val="00EB3D57"/>
    <w:rsid w:val="00EB3DBF"/>
    <w:rsid w:val="00EB3EB1"/>
    <w:rsid w:val="00EB3F8C"/>
    <w:rsid w:val="00EB4036"/>
    <w:rsid w:val="00EB4B1A"/>
    <w:rsid w:val="00EB4E11"/>
    <w:rsid w:val="00EB52AF"/>
    <w:rsid w:val="00EB5537"/>
    <w:rsid w:val="00EB56CE"/>
    <w:rsid w:val="00EB5940"/>
    <w:rsid w:val="00EB5D5E"/>
    <w:rsid w:val="00EB5F11"/>
    <w:rsid w:val="00EB61ED"/>
    <w:rsid w:val="00EB65AC"/>
    <w:rsid w:val="00EB6BC8"/>
    <w:rsid w:val="00EB74D6"/>
    <w:rsid w:val="00EB7608"/>
    <w:rsid w:val="00EB760C"/>
    <w:rsid w:val="00EC0281"/>
    <w:rsid w:val="00EC07D1"/>
    <w:rsid w:val="00EC08F4"/>
    <w:rsid w:val="00EC0A69"/>
    <w:rsid w:val="00EC0D4A"/>
    <w:rsid w:val="00EC159B"/>
    <w:rsid w:val="00EC1A00"/>
    <w:rsid w:val="00EC1C96"/>
    <w:rsid w:val="00EC1CF0"/>
    <w:rsid w:val="00EC1FD8"/>
    <w:rsid w:val="00EC2379"/>
    <w:rsid w:val="00EC26FD"/>
    <w:rsid w:val="00EC28CC"/>
    <w:rsid w:val="00EC3971"/>
    <w:rsid w:val="00EC39A2"/>
    <w:rsid w:val="00EC39FB"/>
    <w:rsid w:val="00EC4036"/>
    <w:rsid w:val="00EC4250"/>
    <w:rsid w:val="00EC446D"/>
    <w:rsid w:val="00EC47CF"/>
    <w:rsid w:val="00EC483B"/>
    <w:rsid w:val="00EC4911"/>
    <w:rsid w:val="00EC50C9"/>
    <w:rsid w:val="00EC51B4"/>
    <w:rsid w:val="00EC5523"/>
    <w:rsid w:val="00EC563C"/>
    <w:rsid w:val="00EC57B4"/>
    <w:rsid w:val="00EC5C13"/>
    <w:rsid w:val="00EC5C28"/>
    <w:rsid w:val="00EC5EE0"/>
    <w:rsid w:val="00EC621C"/>
    <w:rsid w:val="00EC6270"/>
    <w:rsid w:val="00EC62A6"/>
    <w:rsid w:val="00EC6615"/>
    <w:rsid w:val="00EC686D"/>
    <w:rsid w:val="00EC68E5"/>
    <w:rsid w:val="00EC6AA7"/>
    <w:rsid w:val="00EC6B9F"/>
    <w:rsid w:val="00EC6E7E"/>
    <w:rsid w:val="00EC7273"/>
    <w:rsid w:val="00EC77BC"/>
    <w:rsid w:val="00EC7833"/>
    <w:rsid w:val="00EC7A43"/>
    <w:rsid w:val="00EC7AAB"/>
    <w:rsid w:val="00EC7B1C"/>
    <w:rsid w:val="00ED00CE"/>
    <w:rsid w:val="00ED09D9"/>
    <w:rsid w:val="00ED0C6B"/>
    <w:rsid w:val="00ED0EAE"/>
    <w:rsid w:val="00ED0F86"/>
    <w:rsid w:val="00ED1197"/>
    <w:rsid w:val="00ED12C1"/>
    <w:rsid w:val="00ED1FE7"/>
    <w:rsid w:val="00ED23BA"/>
    <w:rsid w:val="00ED2657"/>
    <w:rsid w:val="00ED276C"/>
    <w:rsid w:val="00ED28F3"/>
    <w:rsid w:val="00ED2A41"/>
    <w:rsid w:val="00ED2E4F"/>
    <w:rsid w:val="00ED2EB8"/>
    <w:rsid w:val="00ED313E"/>
    <w:rsid w:val="00ED34F6"/>
    <w:rsid w:val="00ED3572"/>
    <w:rsid w:val="00ED35C0"/>
    <w:rsid w:val="00ED3758"/>
    <w:rsid w:val="00ED37A7"/>
    <w:rsid w:val="00ED3911"/>
    <w:rsid w:val="00ED39A0"/>
    <w:rsid w:val="00ED3D92"/>
    <w:rsid w:val="00ED3DA0"/>
    <w:rsid w:val="00ED3FC6"/>
    <w:rsid w:val="00ED42F0"/>
    <w:rsid w:val="00ED477D"/>
    <w:rsid w:val="00ED47B6"/>
    <w:rsid w:val="00ED4E4B"/>
    <w:rsid w:val="00ED5115"/>
    <w:rsid w:val="00ED515C"/>
    <w:rsid w:val="00ED5179"/>
    <w:rsid w:val="00ED531A"/>
    <w:rsid w:val="00ED5589"/>
    <w:rsid w:val="00ED5675"/>
    <w:rsid w:val="00ED57CE"/>
    <w:rsid w:val="00ED5887"/>
    <w:rsid w:val="00ED5AB4"/>
    <w:rsid w:val="00ED5C19"/>
    <w:rsid w:val="00ED5E4E"/>
    <w:rsid w:val="00ED5F50"/>
    <w:rsid w:val="00ED607E"/>
    <w:rsid w:val="00ED6202"/>
    <w:rsid w:val="00ED635F"/>
    <w:rsid w:val="00ED644A"/>
    <w:rsid w:val="00ED657F"/>
    <w:rsid w:val="00ED6797"/>
    <w:rsid w:val="00ED6965"/>
    <w:rsid w:val="00ED6A0C"/>
    <w:rsid w:val="00ED6D45"/>
    <w:rsid w:val="00ED744E"/>
    <w:rsid w:val="00ED74EA"/>
    <w:rsid w:val="00ED750B"/>
    <w:rsid w:val="00ED7CF4"/>
    <w:rsid w:val="00ED7D94"/>
    <w:rsid w:val="00ED7E80"/>
    <w:rsid w:val="00EE081C"/>
    <w:rsid w:val="00EE0BDC"/>
    <w:rsid w:val="00EE0CC9"/>
    <w:rsid w:val="00EE0D8A"/>
    <w:rsid w:val="00EE10E5"/>
    <w:rsid w:val="00EE1327"/>
    <w:rsid w:val="00EE1603"/>
    <w:rsid w:val="00EE16EF"/>
    <w:rsid w:val="00EE1A55"/>
    <w:rsid w:val="00EE1C27"/>
    <w:rsid w:val="00EE2153"/>
    <w:rsid w:val="00EE21C6"/>
    <w:rsid w:val="00EE24B7"/>
    <w:rsid w:val="00EE2B37"/>
    <w:rsid w:val="00EE2D34"/>
    <w:rsid w:val="00EE3496"/>
    <w:rsid w:val="00EE36B2"/>
    <w:rsid w:val="00EE373D"/>
    <w:rsid w:val="00EE3748"/>
    <w:rsid w:val="00EE3A69"/>
    <w:rsid w:val="00EE3D13"/>
    <w:rsid w:val="00EE3D35"/>
    <w:rsid w:val="00EE3EB4"/>
    <w:rsid w:val="00EE3EBB"/>
    <w:rsid w:val="00EE4997"/>
    <w:rsid w:val="00EE4AFC"/>
    <w:rsid w:val="00EE4B69"/>
    <w:rsid w:val="00EE4EE2"/>
    <w:rsid w:val="00EE54A6"/>
    <w:rsid w:val="00EE5625"/>
    <w:rsid w:val="00EE5D3F"/>
    <w:rsid w:val="00EE61AD"/>
    <w:rsid w:val="00EE6A67"/>
    <w:rsid w:val="00EE6E5F"/>
    <w:rsid w:val="00EE6EF4"/>
    <w:rsid w:val="00EE782E"/>
    <w:rsid w:val="00EE78DF"/>
    <w:rsid w:val="00EE7946"/>
    <w:rsid w:val="00EE7CAB"/>
    <w:rsid w:val="00EF00BE"/>
    <w:rsid w:val="00EF00DA"/>
    <w:rsid w:val="00EF0C8E"/>
    <w:rsid w:val="00EF0D1B"/>
    <w:rsid w:val="00EF0D5E"/>
    <w:rsid w:val="00EF0F35"/>
    <w:rsid w:val="00EF110A"/>
    <w:rsid w:val="00EF123C"/>
    <w:rsid w:val="00EF14AC"/>
    <w:rsid w:val="00EF14F8"/>
    <w:rsid w:val="00EF1BA2"/>
    <w:rsid w:val="00EF1BF6"/>
    <w:rsid w:val="00EF202A"/>
    <w:rsid w:val="00EF3109"/>
    <w:rsid w:val="00EF3458"/>
    <w:rsid w:val="00EF373E"/>
    <w:rsid w:val="00EF39B4"/>
    <w:rsid w:val="00EF3D3F"/>
    <w:rsid w:val="00EF3F56"/>
    <w:rsid w:val="00EF430B"/>
    <w:rsid w:val="00EF458F"/>
    <w:rsid w:val="00EF460B"/>
    <w:rsid w:val="00EF4AD4"/>
    <w:rsid w:val="00EF4BF1"/>
    <w:rsid w:val="00EF563F"/>
    <w:rsid w:val="00EF5820"/>
    <w:rsid w:val="00EF5823"/>
    <w:rsid w:val="00EF5BE8"/>
    <w:rsid w:val="00EF5DC3"/>
    <w:rsid w:val="00EF6341"/>
    <w:rsid w:val="00EF64F1"/>
    <w:rsid w:val="00EF6562"/>
    <w:rsid w:val="00EF682B"/>
    <w:rsid w:val="00EF6894"/>
    <w:rsid w:val="00EF692B"/>
    <w:rsid w:val="00EF6CB0"/>
    <w:rsid w:val="00EF6E17"/>
    <w:rsid w:val="00EF7065"/>
    <w:rsid w:val="00EF7A5F"/>
    <w:rsid w:val="00EF7C1E"/>
    <w:rsid w:val="00EF7F8C"/>
    <w:rsid w:val="00F00287"/>
    <w:rsid w:val="00F004EB"/>
    <w:rsid w:val="00F00518"/>
    <w:rsid w:val="00F0072E"/>
    <w:rsid w:val="00F009B0"/>
    <w:rsid w:val="00F00B83"/>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406"/>
    <w:rsid w:val="00F04535"/>
    <w:rsid w:val="00F048BD"/>
    <w:rsid w:val="00F04D17"/>
    <w:rsid w:val="00F056C8"/>
    <w:rsid w:val="00F059F9"/>
    <w:rsid w:val="00F05A31"/>
    <w:rsid w:val="00F05C62"/>
    <w:rsid w:val="00F05EE8"/>
    <w:rsid w:val="00F06482"/>
    <w:rsid w:val="00F06508"/>
    <w:rsid w:val="00F065AE"/>
    <w:rsid w:val="00F0669A"/>
    <w:rsid w:val="00F068E6"/>
    <w:rsid w:val="00F06C81"/>
    <w:rsid w:val="00F07532"/>
    <w:rsid w:val="00F07639"/>
    <w:rsid w:val="00F076EE"/>
    <w:rsid w:val="00F078A2"/>
    <w:rsid w:val="00F078CD"/>
    <w:rsid w:val="00F07A4A"/>
    <w:rsid w:val="00F07ADB"/>
    <w:rsid w:val="00F07B09"/>
    <w:rsid w:val="00F10225"/>
    <w:rsid w:val="00F1023C"/>
    <w:rsid w:val="00F10954"/>
    <w:rsid w:val="00F10C9A"/>
    <w:rsid w:val="00F10E16"/>
    <w:rsid w:val="00F11097"/>
    <w:rsid w:val="00F11189"/>
    <w:rsid w:val="00F11349"/>
    <w:rsid w:val="00F11691"/>
    <w:rsid w:val="00F11738"/>
    <w:rsid w:val="00F11892"/>
    <w:rsid w:val="00F11CCD"/>
    <w:rsid w:val="00F12194"/>
    <w:rsid w:val="00F124C4"/>
    <w:rsid w:val="00F1263F"/>
    <w:rsid w:val="00F12804"/>
    <w:rsid w:val="00F1289F"/>
    <w:rsid w:val="00F128E3"/>
    <w:rsid w:val="00F12FE6"/>
    <w:rsid w:val="00F1306F"/>
    <w:rsid w:val="00F13416"/>
    <w:rsid w:val="00F1342E"/>
    <w:rsid w:val="00F13590"/>
    <w:rsid w:val="00F13B6C"/>
    <w:rsid w:val="00F13C93"/>
    <w:rsid w:val="00F13EF6"/>
    <w:rsid w:val="00F13F1F"/>
    <w:rsid w:val="00F14412"/>
    <w:rsid w:val="00F14445"/>
    <w:rsid w:val="00F1473E"/>
    <w:rsid w:val="00F14A0A"/>
    <w:rsid w:val="00F15553"/>
    <w:rsid w:val="00F15559"/>
    <w:rsid w:val="00F1585A"/>
    <w:rsid w:val="00F159B8"/>
    <w:rsid w:val="00F16146"/>
    <w:rsid w:val="00F16248"/>
    <w:rsid w:val="00F16698"/>
    <w:rsid w:val="00F169D7"/>
    <w:rsid w:val="00F16D71"/>
    <w:rsid w:val="00F1756F"/>
    <w:rsid w:val="00F17CC7"/>
    <w:rsid w:val="00F204AA"/>
    <w:rsid w:val="00F20DA3"/>
    <w:rsid w:val="00F20DF0"/>
    <w:rsid w:val="00F210A1"/>
    <w:rsid w:val="00F21378"/>
    <w:rsid w:val="00F21940"/>
    <w:rsid w:val="00F21A36"/>
    <w:rsid w:val="00F21E4C"/>
    <w:rsid w:val="00F21F1B"/>
    <w:rsid w:val="00F2284B"/>
    <w:rsid w:val="00F22851"/>
    <w:rsid w:val="00F229EB"/>
    <w:rsid w:val="00F233FC"/>
    <w:rsid w:val="00F23658"/>
    <w:rsid w:val="00F23E78"/>
    <w:rsid w:val="00F23EA0"/>
    <w:rsid w:val="00F242F0"/>
    <w:rsid w:val="00F24333"/>
    <w:rsid w:val="00F247C5"/>
    <w:rsid w:val="00F248B9"/>
    <w:rsid w:val="00F24944"/>
    <w:rsid w:val="00F24C06"/>
    <w:rsid w:val="00F24DDE"/>
    <w:rsid w:val="00F25298"/>
    <w:rsid w:val="00F2548A"/>
    <w:rsid w:val="00F25616"/>
    <w:rsid w:val="00F2588D"/>
    <w:rsid w:val="00F25973"/>
    <w:rsid w:val="00F25B71"/>
    <w:rsid w:val="00F26603"/>
    <w:rsid w:val="00F267DB"/>
    <w:rsid w:val="00F269A3"/>
    <w:rsid w:val="00F271BB"/>
    <w:rsid w:val="00F271F8"/>
    <w:rsid w:val="00F272C0"/>
    <w:rsid w:val="00F27780"/>
    <w:rsid w:val="00F277A6"/>
    <w:rsid w:val="00F27A37"/>
    <w:rsid w:val="00F27A3F"/>
    <w:rsid w:val="00F27AB5"/>
    <w:rsid w:val="00F301CC"/>
    <w:rsid w:val="00F301D3"/>
    <w:rsid w:val="00F303A1"/>
    <w:rsid w:val="00F304DF"/>
    <w:rsid w:val="00F3084C"/>
    <w:rsid w:val="00F30EF0"/>
    <w:rsid w:val="00F30F65"/>
    <w:rsid w:val="00F3127A"/>
    <w:rsid w:val="00F316B0"/>
    <w:rsid w:val="00F31984"/>
    <w:rsid w:val="00F31A24"/>
    <w:rsid w:val="00F31A5B"/>
    <w:rsid w:val="00F31C91"/>
    <w:rsid w:val="00F31D19"/>
    <w:rsid w:val="00F3204F"/>
    <w:rsid w:val="00F32383"/>
    <w:rsid w:val="00F326FA"/>
    <w:rsid w:val="00F327AA"/>
    <w:rsid w:val="00F3304D"/>
    <w:rsid w:val="00F331B8"/>
    <w:rsid w:val="00F331DA"/>
    <w:rsid w:val="00F33227"/>
    <w:rsid w:val="00F33D77"/>
    <w:rsid w:val="00F33DEA"/>
    <w:rsid w:val="00F33E12"/>
    <w:rsid w:val="00F33E93"/>
    <w:rsid w:val="00F34095"/>
    <w:rsid w:val="00F342B1"/>
    <w:rsid w:val="00F345D9"/>
    <w:rsid w:val="00F3465B"/>
    <w:rsid w:val="00F34A54"/>
    <w:rsid w:val="00F34EAC"/>
    <w:rsid w:val="00F3523F"/>
    <w:rsid w:val="00F353EF"/>
    <w:rsid w:val="00F3540F"/>
    <w:rsid w:val="00F35840"/>
    <w:rsid w:val="00F3585E"/>
    <w:rsid w:val="00F35BA4"/>
    <w:rsid w:val="00F35D9B"/>
    <w:rsid w:val="00F35FDF"/>
    <w:rsid w:val="00F368D7"/>
    <w:rsid w:val="00F36C78"/>
    <w:rsid w:val="00F375AE"/>
    <w:rsid w:val="00F40403"/>
    <w:rsid w:val="00F40642"/>
    <w:rsid w:val="00F40AB4"/>
    <w:rsid w:val="00F41112"/>
    <w:rsid w:val="00F411B4"/>
    <w:rsid w:val="00F41594"/>
    <w:rsid w:val="00F4185B"/>
    <w:rsid w:val="00F418D3"/>
    <w:rsid w:val="00F41C26"/>
    <w:rsid w:val="00F41C32"/>
    <w:rsid w:val="00F41D17"/>
    <w:rsid w:val="00F41F6B"/>
    <w:rsid w:val="00F42107"/>
    <w:rsid w:val="00F42A49"/>
    <w:rsid w:val="00F42A7A"/>
    <w:rsid w:val="00F42DE6"/>
    <w:rsid w:val="00F42EFD"/>
    <w:rsid w:val="00F43039"/>
    <w:rsid w:val="00F440C9"/>
    <w:rsid w:val="00F440EE"/>
    <w:rsid w:val="00F445DF"/>
    <w:rsid w:val="00F44818"/>
    <w:rsid w:val="00F44F4F"/>
    <w:rsid w:val="00F451F3"/>
    <w:rsid w:val="00F4541A"/>
    <w:rsid w:val="00F45C9E"/>
    <w:rsid w:val="00F45CA1"/>
    <w:rsid w:val="00F460E6"/>
    <w:rsid w:val="00F46526"/>
    <w:rsid w:val="00F47012"/>
    <w:rsid w:val="00F47307"/>
    <w:rsid w:val="00F4763B"/>
    <w:rsid w:val="00F47BB9"/>
    <w:rsid w:val="00F47E7E"/>
    <w:rsid w:val="00F501F3"/>
    <w:rsid w:val="00F5023D"/>
    <w:rsid w:val="00F50558"/>
    <w:rsid w:val="00F50C6C"/>
    <w:rsid w:val="00F50F92"/>
    <w:rsid w:val="00F51056"/>
    <w:rsid w:val="00F51676"/>
    <w:rsid w:val="00F521DE"/>
    <w:rsid w:val="00F52634"/>
    <w:rsid w:val="00F52A74"/>
    <w:rsid w:val="00F52E42"/>
    <w:rsid w:val="00F531E0"/>
    <w:rsid w:val="00F534CD"/>
    <w:rsid w:val="00F534E4"/>
    <w:rsid w:val="00F536DF"/>
    <w:rsid w:val="00F5373C"/>
    <w:rsid w:val="00F53818"/>
    <w:rsid w:val="00F538E5"/>
    <w:rsid w:val="00F5393B"/>
    <w:rsid w:val="00F53B02"/>
    <w:rsid w:val="00F53D55"/>
    <w:rsid w:val="00F53D64"/>
    <w:rsid w:val="00F53F43"/>
    <w:rsid w:val="00F54074"/>
    <w:rsid w:val="00F54144"/>
    <w:rsid w:val="00F54320"/>
    <w:rsid w:val="00F546D3"/>
    <w:rsid w:val="00F54ACF"/>
    <w:rsid w:val="00F54CC5"/>
    <w:rsid w:val="00F54D7B"/>
    <w:rsid w:val="00F55384"/>
    <w:rsid w:val="00F5592B"/>
    <w:rsid w:val="00F55E20"/>
    <w:rsid w:val="00F560C2"/>
    <w:rsid w:val="00F560F9"/>
    <w:rsid w:val="00F56360"/>
    <w:rsid w:val="00F56884"/>
    <w:rsid w:val="00F568C1"/>
    <w:rsid w:val="00F569C8"/>
    <w:rsid w:val="00F56A52"/>
    <w:rsid w:val="00F56C33"/>
    <w:rsid w:val="00F56CDC"/>
    <w:rsid w:val="00F56DE0"/>
    <w:rsid w:val="00F56FD2"/>
    <w:rsid w:val="00F57133"/>
    <w:rsid w:val="00F5713F"/>
    <w:rsid w:val="00F5717F"/>
    <w:rsid w:val="00F5721C"/>
    <w:rsid w:val="00F57931"/>
    <w:rsid w:val="00F60202"/>
    <w:rsid w:val="00F60818"/>
    <w:rsid w:val="00F6092F"/>
    <w:rsid w:val="00F60AB8"/>
    <w:rsid w:val="00F60BCE"/>
    <w:rsid w:val="00F60C05"/>
    <w:rsid w:val="00F60F70"/>
    <w:rsid w:val="00F61300"/>
    <w:rsid w:val="00F6141B"/>
    <w:rsid w:val="00F6158A"/>
    <w:rsid w:val="00F619F6"/>
    <w:rsid w:val="00F61ADE"/>
    <w:rsid w:val="00F62154"/>
    <w:rsid w:val="00F62BB9"/>
    <w:rsid w:val="00F62F46"/>
    <w:rsid w:val="00F62FAC"/>
    <w:rsid w:val="00F630AA"/>
    <w:rsid w:val="00F633FF"/>
    <w:rsid w:val="00F63B30"/>
    <w:rsid w:val="00F63BBF"/>
    <w:rsid w:val="00F63E68"/>
    <w:rsid w:val="00F63EC8"/>
    <w:rsid w:val="00F642E4"/>
    <w:rsid w:val="00F6440A"/>
    <w:rsid w:val="00F64AC8"/>
    <w:rsid w:val="00F64BF3"/>
    <w:rsid w:val="00F64D45"/>
    <w:rsid w:val="00F64D52"/>
    <w:rsid w:val="00F64F51"/>
    <w:rsid w:val="00F6508D"/>
    <w:rsid w:val="00F652DA"/>
    <w:rsid w:val="00F65345"/>
    <w:rsid w:val="00F655CD"/>
    <w:rsid w:val="00F658E4"/>
    <w:rsid w:val="00F65936"/>
    <w:rsid w:val="00F65A29"/>
    <w:rsid w:val="00F65C86"/>
    <w:rsid w:val="00F66384"/>
    <w:rsid w:val="00F663C4"/>
    <w:rsid w:val="00F6666A"/>
    <w:rsid w:val="00F667EF"/>
    <w:rsid w:val="00F67155"/>
    <w:rsid w:val="00F672D7"/>
    <w:rsid w:val="00F674E3"/>
    <w:rsid w:val="00F67887"/>
    <w:rsid w:val="00F67C84"/>
    <w:rsid w:val="00F700B6"/>
    <w:rsid w:val="00F7012D"/>
    <w:rsid w:val="00F7038B"/>
    <w:rsid w:val="00F7061C"/>
    <w:rsid w:val="00F70890"/>
    <w:rsid w:val="00F70E10"/>
    <w:rsid w:val="00F71072"/>
    <w:rsid w:val="00F7133F"/>
    <w:rsid w:val="00F720C7"/>
    <w:rsid w:val="00F7215C"/>
    <w:rsid w:val="00F72873"/>
    <w:rsid w:val="00F72A89"/>
    <w:rsid w:val="00F72CD7"/>
    <w:rsid w:val="00F72DC1"/>
    <w:rsid w:val="00F731FF"/>
    <w:rsid w:val="00F73355"/>
    <w:rsid w:val="00F733F4"/>
    <w:rsid w:val="00F7388F"/>
    <w:rsid w:val="00F73B13"/>
    <w:rsid w:val="00F73E79"/>
    <w:rsid w:val="00F73F66"/>
    <w:rsid w:val="00F7456A"/>
    <w:rsid w:val="00F74A99"/>
    <w:rsid w:val="00F74CA7"/>
    <w:rsid w:val="00F74CE6"/>
    <w:rsid w:val="00F74D16"/>
    <w:rsid w:val="00F74E3B"/>
    <w:rsid w:val="00F74E8C"/>
    <w:rsid w:val="00F751BE"/>
    <w:rsid w:val="00F75210"/>
    <w:rsid w:val="00F75223"/>
    <w:rsid w:val="00F75C09"/>
    <w:rsid w:val="00F75E2C"/>
    <w:rsid w:val="00F75F12"/>
    <w:rsid w:val="00F760EE"/>
    <w:rsid w:val="00F76223"/>
    <w:rsid w:val="00F76B07"/>
    <w:rsid w:val="00F76BDC"/>
    <w:rsid w:val="00F770B4"/>
    <w:rsid w:val="00F77161"/>
    <w:rsid w:val="00F774F9"/>
    <w:rsid w:val="00F77541"/>
    <w:rsid w:val="00F77596"/>
    <w:rsid w:val="00F7763B"/>
    <w:rsid w:val="00F77896"/>
    <w:rsid w:val="00F77BB3"/>
    <w:rsid w:val="00F77E65"/>
    <w:rsid w:val="00F800B0"/>
    <w:rsid w:val="00F80204"/>
    <w:rsid w:val="00F804DC"/>
    <w:rsid w:val="00F8075E"/>
    <w:rsid w:val="00F80770"/>
    <w:rsid w:val="00F8097E"/>
    <w:rsid w:val="00F80990"/>
    <w:rsid w:val="00F80C0A"/>
    <w:rsid w:val="00F80DEC"/>
    <w:rsid w:val="00F80E7D"/>
    <w:rsid w:val="00F8149A"/>
    <w:rsid w:val="00F81532"/>
    <w:rsid w:val="00F816B7"/>
    <w:rsid w:val="00F8178C"/>
    <w:rsid w:val="00F81C1E"/>
    <w:rsid w:val="00F81DCF"/>
    <w:rsid w:val="00F81E14"/>
    <w:rsid w:val="00F82769"/>
    <w:rsid w:val="00F8291D"/>
    <w:rsid w:val="00F82B35"/>
    <w:rsid w:val="00F83203"/>
    <w:rsid w:val="00F836D5"/>
    <w:rsid w:val="00F83CC8"/>
    <w:rsid w:val="00F83DA8"/>
    <w:rsid w:val="00F83F67"/>
    <w:rsid w:val="00F84461"/>
    <w:rsid w:val="00F84825"/>
    <w:rsid w:val="00F85101"/>
    <w:rsid w:val="00F851C4"/>
    <w:rsid w:val="00F85292"/>
    <w:rsid w:val="00F85475"/>
    <w:rsid w:val="00F858E0"/>
    <w:rsid w:val="00F85C25"/>
    <w:rsid w:val="00F864E7"/>
    <w:rsid w:val="00F8670F"/>
    <w:rsid w:val="00F86963"/>
    <w:rsid w:val="00F87086"/>
    <w:rsid w:val="00F87385"/>
    <w:rsid w:val="00F873F9"/>
    <w:rsid w:val="00F90134"/>
    <w:rsid w:val="00F907C7"/>
    <w:rsid w:val="00F90BDF"/>
    <w:rsid w:val="00F9198D"/>
    <w:rsid w:val="00F91B15"/>
    <w:rsid w:val="00F91B7E"/>
    <w:rsid w:val="00F91C67"/>
    <w:rsid w:val="00F91D00"/>
    <w:rsid w:val="00F92016"/>
    <w:rsid w:val="00F925B4"/>
    <w:rsid w:val="00F925F6"/>
    <w:rsid w:val="00F927EC"/>
    <w:rsid w:val="00F9362B"/>
    <w:rsid w:val="00F939F2"/>
    <w:rsid w:val="00F93AA3"/>
    <w:rsid w:val="00F93B13"/>
    <w:rsid w:val="00F94191"/>
    <w:rsid w:val="00F9443B"/>
    <w:rsid w:val="00F94CA5"/>
    <w:rsid w:val="00F9515A"/>
    <w:rsid w:val="00F952C5"/>
    <w:rsid w:val="00F95372"/>
    <w:rsid w:val="00F953A2"/>
    <w:rsid w:val="00F953FE"/>
    <w:rsid w:val="00F95B53"/>
    <w:rsid w:val="00F95E70"/>
    <w:rsid w:val="00F9606C"/>
    <w:rsid w:val="00F9620E"/>
    <w:rsid w:val="00F96319"/>
    <w:rsid w:val="00F96AB2"/>
    <w:rsid w:val="00F97505"/>
    <w:rsid w:val="00F9751D"/>
    <w:rsid w:val="00F97540"/>
    <w:rsid w:val="00F9766D"/>
    <w:rsid w:val="00F9777B"/>
    <w:rsid w:val="00F979B0"/>
    <w:rsid w:val="00F97B54"/>
    <w:rsid w:val="00F97FB0"/>
    <w:rsid w:val="00FA06E4"/>
    <w:rsid w:val="00FA06E6"/>
    <w:rsid w:val="00FA0BCC"/>
    <w:rsid w:val="00FA0DB8"/>
    <w:rsid w:val="00FA0E8A"/>
    <w:rsid w:val="00FA0FDB"/>
    <w:rsid w:val="00FA1070"/>
    <w:rsid w:val="00FA1380"/>
    <w:rsid w:val="00FA164F"/>
    <w:rsid w:val="00FA165E"/>
    <w:rsid w:val="00FA1996"/>
    <w:rsid w:val="00FA1ACB"/>
    <w:rsid w:val="00FA1BB5"/>
    <w:rsid w:val="00FA1ECE"/>
    <w:rsid w:val="00FA1FDF"/>
    <w:rsid w:val="00FA21F4"/>
    <w:rsid w:val="00FA2881"/>
    <w:rsid w:val="00FA295B"/>
    <w:rsid w:val="00FA2A5D"/>
    <w:rsid w:val="00FA2C6D"/>
    <w:rsid w:val="00FA2F3A"/>
    <w:rsid w:val="00FA304B"/>
    <w:rsid w:val="00FA3214"/>
    <w:rsid w:val="00FA397C"/>
    <w:rsid w:val="00FA3B35"/>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5ED"/>
    <w:rsid w:val="00FB0C1A"/>
    <w:rsid w:val="00FB0C85"/>
    <w:rsid w:val="00FB0D55"/>
    <w:rsid w:val="00FB0FF2"/>
    <w:rsid w:val="00FB10DA"/>
    <w:rsid w:val="00FB17AF"/>
    <w:rsid w:val="00FB18B5"/>
    <w:rsid w:val="00FB197F"/>
    <w:rsid w:val="00FB23DD"/>
    <w:rsid w:val="00FB26C0"/>
    <w:rsid w:val="00FB2830"/>
    <w:rsid w:val="00FB2B0F"/>
    <w:rsid w:val="00FB2F50"/>
    <w:rsid w:val="00FB30DA"/>
    <w:rsid w:val="00FB312F"/>
    <w:rsid w:val="00FB357D"/>
    <w:rsid w:val="00FB35C3"/>
    <w:rsid w:val="00FB3D3E"/>
    <w:rsid w:val="00FB404E"/>
    <w:rsid w:val="00FB409D"/>
    <w:rsid w:val="00FB4272"/>
    <w:rsid w:val="00FB446F"/>
    <w:rsid w:val="00FB51EF"/>
    <w:rsid w:val="00FB546C"/>
    <w:rsid w:val="00FB580C"/>
    <w:rsid w:val="00FB584F"/>
    <w:rsid w:val="00FB5C4E"/>
    <w:rsid w:val="00FB5D61"/>
    <w:rsid w:val="00FB61AF"/>
    <w:rsid w:val="00FB6258"/>
    <w:rsid w:val="00FB6343"/>
    <w:rsid w:val="00FB6480"/>
    <w:rsid w:val="00FB6A75"/>
    <w:rsid w:val="00FB6BF7"/>
    <w:rsid w:val="00FB7277"/>
    <w:rsid w:val="00FB746B"/>
    <w:rsid w:val="00FB74A0"/>
    <w:rsid w:val="00FB7D96"/>
    <w:rsid w:val="00FB7F53"/>
    <w:rsid w:val="00FC0142"/>
    <w:rsid w:val="00FC01FF"/>
    <w:rsid w:val="00FC03A1"/>
    <w:rsid w:val="00FC0623"/>
    <w:rsid w:val="00FC113C"/>
    <w:rsid w:val="00FC14E0"/>
    <w:rsid w:val="00FC1D06"/>
    <w:rsid w:val="00FC1F16"/>
    <w:rsid w:val="00FC1FB3"/>
    <w:rsid w:val="00FC2059"/>
    <w:rsid w:val="00FC20AD"/>
    <w:rsid w:val="00FC2855"/>
    <w:rsid w:val="00FC2977"/>
    <w:rsid w:val="00FC2A06"/>
    <w:rsid w:val="00FC317B"/>
    <w:rsid w:val="00FC32E9"/>
    <w:rsid w:val="00FC3AF0"/>
    <w:rsid w:val="00FC3BC4"/>
    <w:rsid w:val="00FC3C61"/>
    <w:rsid w:val="00FC3C67"/>
    <w:rsid w:val="00FC3CCA"/>
    <w:rsid w:val="00FC3EEB"/>
    <w:rsid w:val="00FC4028"/>
    <w:rsid w:val="00FC42C3"/>
    <w:rsid w:val="00FC47DE"/>
    <w:rsid w:val="00FC48B4"/>
    <w:rsid w:val="00FC4A9E"/>
    <w:rsid w:val="00FC4BFB"/>
    <w:rsid w:val="00FC4DDB"/>
    <w:rsid w:val="00FC4E28"/>
    <w:rsid w:val="00FC51A3"/>
    <w:rsid w:val="00FC5353"/>
    <w:rsid w:val="00FC539A"/>
    <w:rsid w:val="00FC57F8"/>
    <w:rsid w:val="00FC5DF3"/>
    <w:rsid w:val="00FC5F6D"/>
    <w:rsid w:val="00FC6457"/>
    <w:rsid w:val="00FC6564"/>
    <w:rsid w:val="00FC66C1"/>
    <w:rsid w:val="00FC6703"/>
    <w:rsid w:val="00FC6BA8"/>
    <w:rsid w:val="00FC6C03"/>
    <w:rsid w:val="00FC7248"/>
    <w:rsid w:val="00FC7915"/>
    <w:rsid w:val="00FC7D86"/>
    <w:rsid w:val="00FD003B"/>
    <w:rsid w:val="00FD032A"/>
    <w:rsid w:val="00FD0471"/>
    <w:rsid w:val="00FD0542"/>
    <w:rsid w:val="00FD05C6"/>
    <w:rsid w:val="00FD0B5E"/>
    <w:rsid w:val="00FD0F80"/>
    <w:rsid w:val="00FD1149"/>
    <w:rsid w:val="00FD19A1"/>
    <w:rsid w:val="00FD2043"/>
    <w:rsid w:val="00FD20F4"/>
    <w:rsid w:val="00FD245D"/>
    <w:rsid w:val="00FD259E"/>
    <w:rsid w:val="00FD296C"/>
    <w:rsid w:val="00FD29C4"/>
    <w:rsid w:val="00FD315A"/>
    <w:rsid w:val="00FD31A5"/>
    <w:rsid w:val="00FD3281"/>
    <w:rsid w:val="00FD3406"/>
    <w:rsid w:val="00FD3491"/>
    <w:rsid w:val="00FD3499"/>
    <w:rsid w:val="00FD370A"/>
    <w:rsid w:val="00FD376D"/>
    <w:rsid w:val="00FD3BEE"/>
    <w:rsid w:val="00FD3D3D"/>
    <w:rsid w:val="00FD4795"/>
    <w:rsid w:val="00FD49B4"/>
    <w:rsid w:val="00FD4B84"/>
    <w:rsid w:val="00FD5F8B"/>
    <w:rsid w:val="00FD61E3"/>
    <w:rsid w:val="00FD6751"/>
    <w:rsid w:val="00FD6D64"/>
    <w:rsid w:val="00FD6D72"/>
    <w:rsid w:val="00FD701C"/>
    <w:rsid w:val="00FD7357"/>
    <w:rsid w:val="00FD76D9"/>
    <w:rsid w:val="00FD78CB"/>
    <w:rsid w:val="00FD7DCF"/>
    <w:rsid w:val="00FD7E38"/>
    <w:rsid w:val="00FD7F1A"/>
    <w:rsid w:val="00FE00DF"/>
    <w:rsid w:val="00FE01E9"/>
    <w:rsid w:val="00FE0888"/>
    <w:rsid w:val="00FE0964"/>
    <w:rsid w:val="00FE0AF7"/>
    <w:rsid w:val="00FE0E14"/>
    <w:rsid w:val="00FE1448"/>
    <w:rsid w:val="00FE196D"/>
    <w:rsid w:val="00FE1B0F"/>
    <w:rsid w:val="00FE1B15"/>
    <w:rsid w:val="00FE1B72"/>
    <w:rsid w:val="00FE22B4"/>
    <w:rsid w:val="00FE22B8"/>
    <w:rsid w:val="00FE31A3"/>
    <w:rsid w:val="00FE31B9"/>
    <w:rsid w:val="00FE32D4"/>
    <w:rsid w:val="00FE3315"/>
    <w:rsid w:val="00FE3614"/>
    <w:rsid w:val="00FE3716"/>
    <w:rsid w:val="00FE37FF"/>
    <w:rsid w:val="00FE389E"/>
    <w:rsid w:val="00FE444F"/>
    <w:rsid w:val="00FE449C"/>
    <w:rsid w:val="00FE4949"/>
    <w:rsid w:val="00FE4B78"/>
    <w:rsid w:val="00FE4B9D"/>
    <w:rsid w:val="00FE4FCE"/>
    <w:rsid w:val="00FE55DF"/>
    <w:rsid w:val="00FE5641"/>
    <w:rsid w:val="00FE5A58"/>
    <w:rsid w:val="00FE5B6E"/>
    <w:rsid w:val="00FE5CAA"/>
    <w:rsid w:val="00FE6915"/>
    <w:rsid w:val="00FE6E29"/>
    <w:rsid w:val="00FE72AE"/>
    <w:rsid w:val="00FE7BC4"/>
    <w:rsid w:val="00FF0A09"/>
    <w:rsid w:val="00FF0BE3"/>
    <w:rsid w:val="00FF0BF3"/>
    <w:rsid w:val="00FF11C6"/>
    <w:rsid w:val="00FF1384"/>
    <w:rsid w:val="00FF1B34"/>
    <w:rsid w:val="00FF1DD9"/>
    <w:rsid w:val="00FF2495"/>
    <w:rsid w:val="00FF2564"/>
    <w:rsid w:val="00FF278C"/>
    <w:rsid w:val="00FF27AA"/>
    <w:rsid w:val="00FF2AC3"/>
    <w:rsid w:val="00FF2EC4"/>
    <w:rsid w:val="00FF3625"/>
    <w:rsid w:val="00FF36AA"/>
    <w:rsid w:val="00FF3D9F"/>
    <w:rsid w:val="00FF4055"/>
    <w:rsid w:val="00FF4786"/>
    <w:rsid w:val="00FF4947"/>
    <w:rsid w:val="00FF4978"/>
    <w:rsid w:val="00FF49DD"/>
    <w:rsid w:val="00FF4BA5"/>
    <w:rsid w:val="00FF4D59"/>
    <w:rsid w:val="00FF4DA5"/>
    <w:rsid w:val="00FF5169"/>
    <w:rsid w:val="00FF5328"/>
    <w:rsid w:val="00FF5399"/>
    <w:rsid w:val="00FF58A7"/>
    <w:rsid w:val="00FF5AE5"/>
    <w:rsid w:val="00FF6416"/>
    <w:rsid w:val="00FF6927"/>
    <w:rsid w:val="00FF6A50"/>
    <w:rsid w:val="00FF6D0F"/>
    <w:rsid w:val="00FF74EF"/>
    <w:rsid w:val="00FF75FD"/>
    <w:rsid w:val="00FF77F8"/>
    <w:rsid w:val="00FF786F"/>
    <w:rsid w:val="01E32476"/>
    <w:rsid w:val="0228CD60"/>
    <w:rsid w:val="0240DA0D"/>
    <w:rsid w:val="02963DFB"/>
    <w:rsid w:val="02A9A20D"/>
    <w:rsid w:val="02C54266"/>
    <w:rsid w:val="02E23306"/>
    <w:rsid w:val="03573BCE"/>
    <w:rsid w:val="036F9EC3"/>
    <w:rsid w:val="0397EF76"/>
    <w:rsid w:val="03AA8EEF"/>
    <w:rsid w:val="03E6CEDA"/>
    <w:rsid w:val="046FEADE"/>
    <w:rsid w:val="04BFD328"/>
    <w:rsid w:val="05FFB047"/>
    <w:rsid w:val="06212E4B"/>
    <w:rsid w:val="070CCD6D"/>
    <w:rsid w:val="0716E048"/>
    <w:rsid w:val="076492CA"/>
    <w:rsid w:val="07B93112"/>
    <w:rsid w:val="0808AEC1"/>
    <w:rsid w:val="0810B514"/>
    <w:rsid w:val="081AE9A5"/>
    <w:rsid w:val="085C8E3A"/>
    <w:rsid w:val="0894C7AE"/>
    <w:rsid w:val="08DFC1BF"/>
    <w:rsid w:val="08EC97A3"/>
    <w:rsid w:val="091377BF"/>
    <w:rsid w:val="095C948C"/>
    <w:rsid w:val="099D2A0F"/>
    <w:rsid w:val="09F8B451"/>
    <w:rsid w:val="0A5BCDBE"/>
    <w:rsid w:val="0AB4D5E8"/>
    <w:rsid w:val="0BE04928"/>
    <w:rsid w:val="0C042FB8"/>
    <w:rsid w:val="0CDE6A3F"/>
    <w:rsid w:val="0D08B8BF"/>
    <w:rsid w:val="0D0B7B46"/>
    <w:rsid w:val="0D12D059"/>
    <w:rsid w:val="0D5DBB95"/>
    <w:rsid w:val="0D60B0ED"/>
    <w:rsid w:val="0E79DFFE"/>
    <w:rsid w:val="0F5D9F8F"/>
    <w:rsid w:val="0F945004"/>
    <w:rsid w:val="0FBBF971"/>
    <w:rsid w:val="10498B26"/>
    <w:rsid w:val="10A8B924"/>
    <w:rsid w:val="10CBCCE3"/>
    <w:rsid w:val="10D92FE9"/>
    <w:rsid w:val="110E3029"/>
    <w:rsid w:val="1149DC82"/>
    <w:rsid w:val="1165776E"/>
    <w:rsid w:val="123D7B28"/>
    <w:rsid w:val="12867F78"/>
    <w:rsid w:val="12909024"/>
    <w:rsid w:val="1300FEA5"/>
    <w:rsid w:val="133CE918"/>
    <w:rsid w:val="134005C6"/>
    <w:rsid w:val="139DD304"/>
    <w:rsid w:val="13AABA3C"/>
    <w:rsid w:val="13EFB12B"/>
    <w:rsid w:val="148821F1"/>
    <w:rsid w:val="14C1BC2B"/>
    <w:rsid w:val="14FECC51"/>
    <w:rsid w:val="1538FB6F"/>
    <w:rsid w:val="159129E7"/>
    <w:rsid w:val="15D9C112"/>
    <w:rsid w:val="15DAC1EB"/>
    <w:rsid w:val="160EE2AA"/>
    <w:rsid w:val="161B083D"/>
    <w:rsid w:val="16775175"/>
    <w:rsid w:val="169B930F"/>
    <w:rsid w:val="16C6FCFA"/>
    <w:rsid w:val="16D41484"/>
    <w:rsid w:val="1818420C"/>
    <w:rsid w:val="18337272"/>
    <w:rsid w:val="1882817D"/>
    <w:rsid w:val="18B1773D"/>
    <w:rsid w:val="18B7618D"/>
    <w:rsid w:val="18E0697C"/>
    <w:rsid w:val="18E33A1C"/>
    <w:rsid w:val="19747293"/>
    <w:rsid w:val="197E2964"/>
    <w:rsid w:val="199B546C"/>
    <w:rsid w:val="19AE5EFC"/>
    <w:rsid w:val="19B3D06A"/>
    <w:rsid w:val="19BAA2EC"/>
    <w:rsid w:val="19F4C38B"/>
    <w:rsid w:val="1A04AEAC"/>
    <w:rsid w:val="1A53AC25"/>
    <w:rsid w:val="1AA51793"/>
    <w:rsid w:val="1AE7B19D"/>
    <w:rsid w:val="1AF7BD84"/>
    <w:rsid w:val="1AFF0A14"/>
    <w:rsid w:val="1B394FDC"/>
    <w:rsid w:val="1B3C2583"/>
    <w:rsid w:val="1B64B9C7"/>
    <w:rsid w:val="1B8E8583"/>
    <w:rsid w:val="1BC5B174"/>
    <w:rsid w:val="1CC12D77"/>
    <w:rsid w:val="1CFC9085"/>
    <w:rsid w:val="1D062466"/>
    <w:rsid w:val="1D2E5C8B"/>
    <w:rsid w:val="1EBA1E8E"/>
    <w:rsid w:val="1F10D2C7"/>
    <w:rsid w:val="1F64770E"/>
    <w:rsid w:val="1F8DEC1D"/>
    <w:rsid w:val="205AD369"/>
    <w:rsid w:val="214E8970"/>
    <w:rsid w:val="21B450E1"/>
    <w:rsid w:val="21F72D56"/>
    <w:rsid w:val="226907FC"/>
    <w:rsid w:val="2287B771"/>
    <w:rsid w:val="23539205"/>
    <w:rsid w:val="23C74B01"/>
    <w:rsid w:val="2479134E"/>
    <w:rsid w:val="256DF786"/>
    <w:rsid w:val="256E8C23"/>
    <w:rsid w:val="2576DA48"/>
    <w:rsid w:val="2597CA2A"/>
    <w:rsid w:val="25C1587D"/>
    <w:rsid w:val="25FCE077"/>
    <w:rsid w:val="25FD66C2"/>
    <w:rsid w:val="26077E5C"/>
    <w:rsid w:val="2622F67B"/>
    <w:rsid w:val="262F50DF"/>
    <w:rsid w:val="265ECCD5"/>
    <w:rsid w:val="266566CD"/>
    <w:rsid w:val="268B93F7"/>
    <w:rsid w:val="26B28A7B"/>
    <w:rsid w:val="26E53702"/>
    <w:rsid w:val="27013E59"/>
    <w:rsid w:val="27659F0C"/>
    <w:rsid w:val="2818C361"/>
    <w:rsid w:val="288C9F0C"/>
    <w:rsid w:val="294C3F65"/>
    <w:rsid w:val="29AAEC71"/>
    <w:rsid w:val="2A3BFD8C"/>
    <w:rsid w:val="2A4C46DC"/>
    <w:rsid w:val="2A6CF71D"/>
    <w:rsid w:val="2A870CAA"/>
    <w:rsid w:val="2A8AB206"/>
    <w:rsid w:val="2AB955EB"/>
    <w:rsid w:val="2B7ECF2E"/>
    <w:rsid w:val="2C33DA63"/>
    <w:rsid w:val="2C454B6C"/>
    <w:rsid w:val="2C75AACE"/>
    <w:rsid w:val="2C9A1507"/>
    <w:rsid w:val="2CECDC23"/>
    <w:rsid w:val="2CFF4BFD"/>
    <w:rsid w:val="2DA89635"/>
    <w:rsid w:val="2E31C9E2"/>
    <w:rsid w:val="2EC2EFDC"/>
    <w:rsid w:val="2EE5AD8B"/>
    <w:rsid w:val="2F0DDB18"/>
    <w:rsid w:val="2F94D39E"/>
    <w:rsid w:val="2F9C9710"/>
    <w:rsid w:val="2FC6735D"/>
    <w:rsid w:val="2FD8D906"/>
    <w:rsid w:val="2FEB6A0B"/>
    <w:rsid w:val="2FF8EAE8"/>
    <w:rsid w:val="303A6427"/>
    <w:rsid w:val="3092B7E3"/>
    <w:rsid w:val="30C317BB"/>
    <w:rsid w:val="30DF30E9"/>
    <w:rsid w:val="31417A2F"/>
    <w:rsid w:val="3157FF83"/>
    <w:rsid w:val="3180172F"/>
    <w:rsid w:val="3182D416"/>
    <w:rsid w:val="32011ABE"/>
    <w:rsid w:val="3271AF13"/>
    <w:rsid w:val="32A5A33C"/>
    <w:rsid w:val="32BA602F"/>
    <w:rsid w:val="32F723FE"/>
    <w:rsid w:val="3382E8A6"/>
    <w:rsid w:val="33A870B7"/>
    <w:rsid w:val="33BA1652"/>
    <w:rsid w:val="33F3DD38"/>
    <w:rsid w:val="33F6F087"/>
    <w:rsid w:val="33FE486E"/>
    <w:rsid w:val="3452599F"/>
    <w:rsid w:val="347C9104"/>
    <w:rsid w:val="34A84382"/>
    <w:rsid w:val="34E57FBC"/>
    <w:rsid w:val="36471EBB"/>
    <w:rsid w:val="370F6BE0"/>
    <w:rsid w:val="381BC16B"/>
    <w:rsid w:val="383CE761"/>
    <w:rsid w:val="3885F974"/>
    <w:rsid w:val="38A5EE29"/>
    <w:rsid w:val="39393F95"/>
    <w:rsid w:val="3A0F5796"/>
    <w:rsid w:val="3A1AD969"/>
    <w:rsid w:val="3A3C37A8"/>
    <w:rsid w:val="3A555DB4"/>
    <w:rsid w:val="3A80070A"/>
    <w:rsid w:val="3AF19B54"/>
    <w:rsid w:val="3B062604"/>
    <w:rsid w:val="3B3B0266"/>
    <w:rsid w:val="3B770D16"/>
    <w:rsid w:val="3C0817E8"/>
    <w:rsid w:val="3C872E2A"/>
    <w:rsid w:val="3CA7B4CE"/>
    <w:rsid w:val="3D18EE95"/>
    <w:rsid w:val="3D42C43F"/>
    <w:rsid w:val="3D5E62C5"/>
    <w:rsid w:val="3D6AFC32"/>
    <w:rsid w:val="3D737C83"/>
    <w:rsid w:val="3D967400"/>
    <w:rsid w:val="3DCBBD8A"/>
    <w:rsid w:val="3DF015F0"/>
    <w:rsid w:val="3E001E4D"/>
    <w:rsid w:val="3E1687AD"/>
    <w:rsid w:val="3F113074"/>
    <w:rsid w:val="3FCAA210"/>
    <w:rsid w:val="4009AFF5"/>
    <w:rsid w:val="404823EE"/>
    <w:rsid w:val="4059695D"/>
    <w:rsid w:val="41016C33"/>
    <w:rsid w:val="41187419"/>
    <w:rsid w:val="419A0B51"/>
    <w:rsid w:val="41E6E192"/>
    <w:rsid w:val="424BE715"/>
    <w:rsid w:val="42512B14"/>
    <w:rsid w:val="43C02818"/>
    <w:rsid w:val="44193195"/>
    <w:rsid w:val="450FCF84"/>
    <w:rsid w:val="45338480"/>
    <w:rsid w:val="45898D73"/>
    <w:rsid w:val="463A838B"/>
    <w:rsid w:val="46C657C2"/>
    <w:rsid w:val="4830E763"/>
    <w:rsid w:val="485DE4E5"/>
    <w:rsid w:val="48FED41C"/>
    <w:rsid w:val="4914AF5C"/>
    <w:rsid w:val="4940D1A8"/>
    <w:rsid w:val="49ACD4B4"/>
    <w:rsid w:val="49D889C2"/>
    <w:rsid w:val="49F494DF"/>
    <w:rsid w:val="4A375627"/>
    <w:rsid w:val="4A403FCC"/>
    <w:rsid w:val="4A4CFD47"/>
    <w:rsid w:val="4A865B3A"/>
    <w:rsid w:val="4ADCAAC6"/>
    <w:rsid w:val="4AF5FC3C"/>
    <w:rsid w:val="4B0B1CC7"/>
    <w:rsid w:val="4B1349C8"/>
    <w:rsid w:val="4B2FC89A"/>
    <w:rsid w:val="4B491C44"/>
    <w:rsid w:val="4B7FD2C9"/>
    <w:rsid w:val="4C4454FA"/>
    <w:rsid w:val="4CBE974E"/>
    <w:rsid w:val="4CDFB75A"/>
    <w:rsid w:val="4CE895DB"/>
    <w:rsid w:val="4CEF21A0"/>
    <w:rsid w:val="4D0CDC89"/>
    <w:rsid w:val="4D907C0B"/>
    <w:rsid w:val="4DC85A75"/>
    <w:rsid w:val="4DD524CE"/>
    <w:rsid w:val="4E2C0931"/>
    <w:rsid w:val="4E2CEDF8"/>
    <w:rsid w:val="4F1E37C8"/>
    <w:rsid w:val="4F25C0A7"/>
    <w:rsid w:val="4F2FD841"/>
    <w:rsid w:val="4FB260A4"/>
    <w:rsid w:val="4FCAF560"/>
    <w:rsid w:val="503B7916"/>
    <w:rsid w:val="5042B6E3"/>
    <w:rsid w:val="511036AC"/>
    <w:rsid w:val="51140EC0"/>
    <w:rsid w:val="51B285E1"/>
    <w:rsid w:val="51CCD3B8"/>
    <w:rsid w:val="51FC8918"/>
    <w:rsid w:val="52419C24"/>
    <w:rsid w:val="52863847"/>
    <w:rsid w:val="529015CF"/>
    <w:rsid w:val="53120256"/>
    <w:rsid w:val="532EFAD1"/>
    <w:rsid w:val="535BBF6B"/>
    <w:rsid w:val="536398B6"/>
    <w:rsid w:val="536BDF55"/>
    <w:rsid w:val="53C62B01"/>
    <w:rsid w:val="53DA47F1"/>
    <w:rsid w:val="5413DF32"/>
    <w:rsid w:val="5452CB51"/>
    <w:rsid w:val="54C05AE7"/>
    <w:rsid w:val="552A1AC8"/>
    <w:rsid w:val="55B15DC2"/>
    <w:rsid w:val="56E02F71"/>
    <w:rsid w:val="5725F5D0"/>
    <w:rsid w:val="578AAC47"/>
    <w:rsid w:val="57A8C7BE"/>
    <w:rsid w:val="581252F6"/>
    <w:rsid w:val="58161F89"/>
    <w:rsid w:val="58309CD5"/>
    <w:rsid w:val="585DA2D9"/>
    <w:rsid w:val="58F5CFB7"/>
    <w:rsid w:val="593D6C74"/>
    <w:rsid w:val="59959272"/>
    <w:rsid w:val="5B7A144A"/>
    <w:rsid w:val="5BC2D895"/>
    <w:rsid w:val="5C057B5C"/>
    <w:rsid w:val="5C23D6E4"/>
    <w:rsid w:val="5C54790E"/>
    <w:rsid w:val="5C9CDBB3"/>
    <w:rsid w:val="5CA302D1"/>
    <w:rsid w:val="5CEB20EE"/>
    <w:rsid w:val="5D249807"/>
    <w:rsid w:val="5D7A1D28"/>
    <w:rsid w:val="5DAB8CED"/>
    <w:rsid w:val="5DF347AE"/>
    <w:rsid w:val="5F1D7093"/>
    <w:rsid w:val="5F5FD110"/>
    <w:rsid w:val="5F74FC04"/>
    <w:rsid w:val="601084E6"/>
    <w:rsid w:val="602F41C2"/>
    <w:rsid w:val="60F57A53"/>
    <w:rsid w:val="611CAAC6"/>
    <w:rsid w:val="6122C20B"/>
    <w:rsid w:val="61DC9653"/>
    <w:rsid w:val="62064B87"/>
    <w:rsid w:val="62506C7A"/>
    <w:rsid w:val="62754AA0"/>
    <w:rsid w:val="62C69361"/>
    <w:rsid w:val="639EBB3D"/>
    <w:rsid w:val="63B655B4"/>
    <w:rsid w:val="63F038EA"/>
    <w:rsid w:val="64BA8292"/>
    <w:rsid w:val="6531CF25"/>
    <w:rsid w:val="658EE34A"/>
    <w:rsid w:val="65AA28DB"/>
    <w:rsid w:val="65ABF8FB"/>
    <w:rsid w:val="65E1A399"/>
    <w:rsid w:val="6626CD59"/>
    <w:rsid w:val="6655A9D7"/>
    <w:rsid w:val="6678A808"/>
    <w:rsid w:val="667C3F13"/>
    <w:rsid w:val="66CA3548"/>
    <w:rsid w:val="67074BFA"/>
    <w:rsid w:val="676B3D04"/>
    <w:rsid w:val="6796DF06"/>
    <w:rsid w:val="679A01EA"/>
    <w:rsid w:val="6813AF19"/>
    <w:rsid w:val="684CF94A"/>
    <w:rsid w:val="696A23E4"/>
    <w:rsid w:val="69B36C81"/>
    <w:rsid w:val="69EB5AEE"/>
    <w:rsid w:val="69F47D4D"/>
    <w:rsid w:val="6B2A632C"/>
    <w:rsid w:val="6B2BCE8A"/>
    <w:rsid w:val="6B73DCCA"/>
    <w:rsid w:val="6B75803E"/>
    <w:rsid w:val="6CBD3352"/>
    <w:rsid w:val="6D4D90BA"/>
    <w:rsid w:val="6D6A5B17"/>
    <w:rsid w:val="6DF40B8C"/>
    <w:rsid w:val="6DFEFBBD"/>
    <w:rsid w:val="6E82C95F"/>
    <w:rsid w:val="6EF05282"/>
    <w:rsid w:val="6EF87C76"/>
    <w:rsid w:val="6F0F9F19"/>
    <w:rsid w:val="6F32C453"/>
    <w:rsid w:val="6FBCC820"/>
    <w:rsid w:val="6FE09497"/>
    <w:rsid w:val="70214FE7"/>
    <w:rsid w:val="7055536B"/>
    <w:rsid w:val="71046E55"/>
    <w:rsid w:val="71291B9D"/>
    <w:rsid w:val="712E01FC"/>
    <w:rsid w:val="71393507"/>
    <w:rsid w:val="713CE107"/>
    <w:rsid w:val="7151FE20"/>
    <w:rsid w:val="718E2B55"/>
    <w:rsid w:val="71FACD89"/>
    <w:rsid w:val="7205BA04"/>
    <w:rsid w:val="7257BDE5"/>
    <w:rsid w:val="72BC0354"/>
    <w:rsid w:val="7323FA55"/>
    <w:rsid w:val="732CFBA6"/>
    <w:rsid w:val="733832EF"/>
    <w:rsid w:val="73807AF3"/>
    <w:rsid w:val="73AA9B48"/>
    <w:rsid w:val="73CA1448"/>
    <w:rsid w:val="74409904"/>
    <w:rsid w:val="744B9817"/>
    <w:rsid w:val="74B0C561"/>
    <w:rsid w:val="75501E9C"/>
    <w:rsid w:val="75E81700"/>
    <w:rsid w:val="760B10A3"/>
    <w:rsid w:val="76BC3A87"/>
    <w:rsid w:val="76C6468E"/>
    <w:rsid w:val="772BB5A0"/>
    <w:rsid w:val="772C35BF"/>
    <w:rsid w:val="778FD91E"/>
    <w:rsid w:val="77A47557"/>
    <w:rsid w:val="7820A001"/>
    <w:rsid w:val="7841D6E8"/>
    <w:rsid w:val="788049C9"/>
    <w:rsid w:val="78BE8E8B"/>
    <w:rsid w:val="79039993"/>
    <w:rsid w:val="79BC87C9"/>
    <w:rsid w:val="7AEDEE82"/>
    <w:rsid w:val="7B18BA76"/>
    <w:rsid w:val="7B1A1FFA"/>
    <w:rsid w:val="7B7E21FE"/>
    <w:rsid w:val="7C3CE31C"/>
    <w:rsid w:val="7C59974E"/>
    <w:rsid w:val="7C7015F0"/>
    <w:rsid w:val="7C7F7480"/>
    <w:rsid w:val="7CAC08C6"/>
    <w:rsid w:val="7DBCE7F1"/>
    <w:rsid w:val="7DC479B1"/>
    <w:rsid w:val="7E208E38"/>
    <w:rsid w:val="7E6800CC"/>
    <w:rsid w:val="7E96FDF3"/>
    <w:rsid w:val="7ED02A7E"/>
    <w:rsid w:val="7EE76463"/>
    <w:rsid w:val="7EFA32A8"/>
    <w:rsid w:val="7F3AAEEF"/>
    <w:rsid w:val="7FC71321"/>
    <w:rsid w:val="7FC93E09"/>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1BD6A368"/>
  <w15:docId w15:val="{01DB18F5-97FA-427B-9FB3-4CF451388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A35E70"/>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A35E70"/>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8F4C2B"/>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8F4C2B"/>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8F4C2B"/>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F40642"/>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FFF9EE"/>
      </w:tcPr>
    </w:tblStylePr>
    <w:tblStylePr w:type="band2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F40642"/>
    <w:pPr>
      <w:ind w:right="28"/>
    </w:pPr>
    <w:rPr>
      <w:b/>
      <w:color w:val="00B2A9" w:themeColor="text2"/>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uiPriority w:val="99"/>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972D49"/>
    <w:pPr>
      <w:numPr>
        <w:numId w:val="15"/>
      </w:numPr>
      <w:spacing w:before="120" w:after="120"/>
    </w:pPr>
  </w:style>
  <w:style w:type="paragraph" w:styleId="ListBullet2">
    <w:name w:val="List Bullet 2"/>
    <w:basedOn w:val="ListBullet"/>
    <w:unhideWhenUsed/>
    <w:qFormat/>
    <w:rsid w:val="00972D49"/>
    <w:pPr>
      <w:tabs>
        <w:tab w:val="clear" w:pos="360"/>
        <w:tab w:val="num" w:pos="340"/>
      </w:tabs>
    </w:pPr>
  </w:style>
  <w:style w:type="paragraph" w:styleId="ListBullet3">
    <w:name w:val="List Bullet 3"/>
    <w:basedOn w:val="Normal"/>
    <w:unhideWhenUsed/>
    <w:rsid w:val="00972D49"/>
    <w:pPr>
      <w:numPr>
        <w:ilvl w:val="2"/>
        <w:numId w:val="13"/>
      </w:numPr>
      <w:spacing w:before="120" w:after="120"/>
    </w:pPr>
  </w:style>
  <w:style w:type="paragraph" w:styleId="Subtitle">
    <w:name w:val="Subtitle"/>
    <w:basedOn w:val="Normal"/>
    <w:next w:val="Normal"/>
    <w:link w:val="SubtitleChar"/>
    <w:uiPriority w:val="99"/>
    <w:rsid w:val="00AB51FA"/>
    <w:pPr>
      <w:numPr>
        <w:ilvl w:val="1"/>
      </w:numPr>
      <w:spacing w:line="400" w:lineRule="exact"/>
      <w:ind w:left="567" w:right="850"/>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AB51FA"/>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8F4C2B"/>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99"/>
    <w:rsid w:val="00C27151"/>
    <w:pPr>
      <w:spacing w:before="600" w:after="240" w:line="600" w:lineRule="exact"/>
      <w:ind w:right="851"/>
      <w:contextualSpacing/>
      <w:jc w:val="right"/>
    </w:pPr>
    <w:rPr>
      <w:rFonts w:asciiTheme="majorHAnsi" w:eastAsiaTheme="majorEastAsia" w:hAnsiTheme="majorHAnsi" w:cstheme="majorBidi"/>
      <w:b/>
      <w:color w:val="FFFFFF" w:themeColor="background1"/>
      <w:sz w:val="54"/>
      <w:szCs w:val="48"/>
    </w:rPr>
  </w:style>
  <w:style w:type="character" w:customStyle="1" w:styleId="TitleChar">
    <w:name w:val="Title Char"/>
    <w:basedOn w:val="DefaultParagraphFont"/>
    <w:link w:val="Title"/>
    <w:uiPriority w:val="99"/>
    <w:rsid w:val="00C27151"/>
    <w:rPr>
      <w:rFonts w:asciiTheme="majorHAnsi" w:eastAsiaTheme="majorEastAsia" w:hAnsiTheme="majorHAnsi" w:cstheme="majorBidi"/>
      <w:b/>
      <w:color w:val="FFFFFF" w:themeColor="background1"/>
      <w:sz w:val="54"/>
      <w:szCs w:val="48"/>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A35E70"/>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99"/>
    <w:qFormat/>
    <w:rsid w:val="00A35E70"/>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907ACC"/>
    <w:pPr>
      <w:tabs>
        <w:tab w:val="right" w:leader="dot" w:pos="9582"/>
      </w:tabs>
      <w:spacing w:before="60" w:after="60"/>
      <w:ind w:left="851" w:right="851"/>
    </w:pPr>
    <w:rPr>
      <w:rFonts w:eastAsiaTheme="minorEastAsia" w:cstheme="minorBidi"/>
      <w:b/>
      <w:noProof/>
      <w:color w:val="888583" w:themeColor="text1" w:themeTint="99"/>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8F4C2B"/>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4F6A95"/>
    <w:pPr>
      <w:pBdr>
        <w:bottom w:val="single" w:sz="4" w:space="4" w:color="00B2A9" w:themeColor="accent1"/>
      </w:pBdr>
      <w:spacing w:before="200" w:after="280"/>
      <w:ind w:left="936" w:right="936"/>
    </w:pPr>
    <w:rPr>
      <w:b/>
      <w:bCs/>
      <w:i/>
      <w:iCs/>
      <w:color w:val="00B2A9" w:themeColor="accent1"/>
    </w:rPr>
  </w:style>
  <w:style w:type="character" w:customStyle="1" w:styleId="IntenseQuoteChar">
    <w:name w:val="Intense Quote Char"/>
    <w:basedOn w:val="DefaultParagraphFont"/>
    <w:link w:val="IntenseQuote"/>
    <w:semiHidden/>
    <w:rsid w:val="004F6A95"/>
    <w:rPr>
      <w:b/>
      <w:bCs/>
      <w:i/>
      <w:iCs/>
      <w:color w:val="00B2A9"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4F6A95"/>
    <w:rPr>
      <w:b/>
      <w:color w:val="FFFFFF" w:themeColor="background1"/>
      <w:sz w:val="36"/>
    </w:rPr>
  </w:style>
  <w:style w:type="character" w:customStyle="1" w:styleId="DateChar">
    <w:name w:val="Date Char"/>
    <w:basedOn w:val="DefaultParagraphFont"/>
    <w:link w:val="Date"/>
    <w:semiHidden/>
    <w:rsid w:val="004F6A95"/>
    <w:rPr>
      <w:b/>
      <w:color w:val="FFFFFF" w:themeColor="background1"/>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uiPriority w:val="99"/>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35E70"/>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00B2A9" w:themeColor="text2"/>
    </w:rPr>
  </w:style>
  <w:style w:type="character" w:customStyle="1" w:styleId="Heading2Char">
    <w:name w:val="Heading 2 Char"/>
    <w:basedOn w:val="DefaultParagraphFont"/>
    <w:link w:val="Heading2"/>
    <w:rsid w:val="00A35E70"/>
    <w:rPr>
      <w:b/>
      <w:bCs/>
      <w:iCs/>
      <w:color w:val="00B2A9" w:themeColor="text2"/>
      <w:kern w:val="20"/>
      <w:sz w:val="24"/>
      <w:szCs w:val="28"/>
    </w:rPr>
  </w:style>
  <w:style w:type="character" w:customStyle="1" w:styleId="Heading1Char">
    <w:name w:val="Heading 1 Char"/>
    <w:basedOn w:val="DefaultParagraphFont"/>
    <w:link w:val="Heading1"/>
    <w:rsid w:val="00A35E70"/>
    <w:rPr>
      <w:b/>
      <w:bCs/>
      <w:color w:val="00B2A9" w:themeColor="text2"/>
      <w:kern w:val="32"/>
      <w:sz w:val="40"/>
      <w:szCs w:val="32"/>
    </w:rPr>
  </w:style>
  <w:style w:type="character" w:customStyle="1" w:styleId="Heading3Char">
    <w:name w:val="Heading 3 Char"/>
    <w:basedOn w:val="DefaultParagraphFont"/>
    <w:link w:val="Heading3"/>
    <w:rsid w:val="008F4C2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4F6A95"/>
    <w:rPr>
      <w:color w:val="00B2A9" w:themeColor="accent1"/>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A35E70"/>
    <w:pPr>
      <w:framePr w:wrap="around"/>
      <w:spacing w:before="120" w:after="120"/>
    </w:pPr>
    <w:rPr>
      <w:b/>
      <w:color w:val="00B2A9" w:themeColor="text2"/>
      <w:sz w:val="20"/>
    </w:rPr>
  </w:style>
  <w:style w:type="character" w:styleId="UnresolvedMention">
    <w:name w:val="Unresolved Mention"/>
    <w:basedOn w:val="DefaultParagraphFont"/>
    <w:uiPriority w:val="99"/>
    <w:unhideWhenUsed/>
    <w:rsid w:val="008B0FC8"/>
    <w:rPr>
      <w:color w:val="605E5C"/>
      <w:shd w:val="clear" w:color="auto" w:fill="E1DFDD"/>
    </w:rPr>
  </w:style>
  <w:style w:type="paragraph" w:styleId="Revision">
    <w:name w:val="Revision"/>
    <w:hidden/>
    <w:uiPriority w:val="99"/>
    <w:semiHidden/>
    <w:rsid w:val="005632A1"/>
    <w:pPr>
      <w:spacing w:line="240" w:lineRule="auto"/>
    </w:pPr>
  </w:style>
  <w:style w:type="paragraph" w:customStyle="1" w:styleId="Normalbold">
    <w:name w:val="Normal + bold"/>
    <w:basedOn w:val="Normal"/>
    <w:qFormat/>
    <w:rsid w:val="00762007"/>
    <w:pPr>
      <w:keepNext/>
      <w:spacing w:before="40" w:after="120" w:line="280" w:lineRule="atLeast"/>
    </w:pPr>
    <w:rPr>
      <w:rFonts w:ascii="Arial" w:hAnsi="Arial" w:cs="Times New Roman"/>
      <w:b/>
      <w:iCs/>
      <w:color w:val="auto"/>
      <w:szCs w:val="24"/>
      <w:lang w:eastAsia="en-US"/>
    </w:rPr>
  </w:style>
  <w:style w:type="character" w:styleId="Mention">
    <w:name w:val="Mention"/>
    <w:basedOn w:val="DefaultParagraphFont"/>
    <w:uiPriority w:val="99"/>
    <w:unhideWhenUsed/>
    <w:rsid w:val="00115A6C"/>
    <w:rPr>
      <w:color w:val="2B579A"/>
      <w:shd w:val="clear" w:color="auto" w:fill="E1DFDD"/>
    </w:rPr>
  </w:style>
  <w:style w:type="paragraph" w:customStyle="1" w:styleId="TableHeadingNumbered">
    <w:name w:val="Table Heading (Numbered)"/>
    <w:basedOn w:val="Normal"/>
    <w:next w:val="Normal"/>
    <w:rsid w:val="007C0BBF"/>
    <w:pPr>
      <w:spacing w:before="40" w:after="120" w:line="320" w:lineRule="atLeast"/>
    </w:pPr>
    <w:rPr>
      <w:rFonts w:ascii="Verdana" w:hAnsi="Verdana" w:cs="Times New Roman"/>
      <w:b/>
      <w:iCs/>
      <w:color w:val="auto"/>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78739">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4394049">
      <w:bodyDiv w:val="1"/>
      <w:marLeft w:val="0"/>
      <w:marRight w:val="0"/>
      <w:marTop w:val="0"/>
      <w:marBottom w:val="0"/>
      <w:divBdr>
        <w:top w:val="none" w:sz="0" w:space="0" w:color="auto"/>
        <w:left w:val="none" w:sz="0" w:space="0" w:color="auto"/>
        <w:bottom w:val="none" w:sz="0" w:space="0" w:color="auto"/>
        <w:right w:val="none" w:sz="0" w:space="0" w:color="auto"/>
      </w:divBdr>
    </w:div>
    <w:div w:id="555245170">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35215308">
      <w:bodyDiv w:val="1"/>
      <w:marLeft w:val="0"/>
      <w:marRight w:val="0"/>
      <w:marTop w:val="0"/>
      <w:marBottom w:val="0"/>
      <w:divBdr>
        <w:top w:val="none" w:sz="0" w:space="0" w:color="auto"/>
        <w:left w:val="none" w:sz="0" w:space="0" w:color="auto"/>
        <w:bottom w:val="none" w:sz="0" w:space="0" w:color="auto"/>
        <w:right w:val="none" w:sz="0" w:space="0" w:color="auto"/>
      </w:divBdr>
    </w:div>
    <w:div w:id="946230111">
      <w:bodyDiv w:val="1"/>
      <w:marLeft w:val="0"/>
      <w:marRight w:val="0"/>
      <w:marTop w:val="0"/>
      <w:marBottom w:val="0"/>
      <w:divBdr>
        <w:top w:val="none" w:sz="0" w:space="0" w:color="auto"/>
        <w:left w:val="none" w:sz="0" w:space="0" w:color="auto"/>
        <w:bottom w:val="none" w:sz="0" w:space="0" w:color="auto"/>
        <w:right w:val="none" w:sz="0" w:space="0" w:color="auto"/>
      </w:divBdr>
    </w:div>
    <w:div w:id="983193523">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109097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892434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2227319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4237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image" Target="media/image6.emf"/><Relationship Id="rId39" Type="http://schemas.openxmlformats.org/officeDocument/2006/relationships/footer" Target="footer8.xml"/><Relationship Id="rId21" Type="http://schemas.openxmlformats.org/officeDocument/2006/relationships/image" Target="media/image2.jpg"/><Relationship Id="rId34" Type="http://schemas.openxmlformats.org/officeDocument/2006/relationships/header" Target="header5.xml"/><Relationship Id="rId42" Type="http://schemas.openxmlformats.org/officeDocument/2006/relationships/image" Target="media/image7.jpeg"/><Relationship Id="rId47" Type="http://schemas.openxmlformats.org/officeDocument/2006/relationships/hyperlink" Target="https://www.vic.gov.au/victorian-common-funding-agreement" TargetMode="External"/><Relationship Id="rId50" Type="http://schemas.openxmlformats.org/officeDocument/2006/relationships/hyperlink" Target="mailto:Foi.unit@delwp.vic.gov.au" TargetMode="External"/><Relationship Id="rId55"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hyperlink" Target="https://www2.delwp.vic.gov.au/grants"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www.relayservice.com.au" TargetMode="External"/><Relationship Id="rId41" Type="http://schemas.openxmlformats.org/officeDocument/2006/relationships/footer" Target="footer9.xml"/><Relationship Id="rId54" Type="http://schemas.openxmlformats.org/officeDocument/2006/relationships/hyperlink" Target="https://www.energy.vic.gov.au/grants/neighbourhood-battery-initiativ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jpeg"/><Relationship Id="rId32" Type="http://schemas.openxmlformats.org/officeDocument/2006/relationships/footer" Target="footer4.xm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footer" Target="footer12.xml"/><Relationship Id="rId53" Type="http://schemas.openxmlformats.org/officeDocument/2006/relationships/hyperlink" Target="https://www.energy.vic.gov.au/grants/neighbourhood-battery-initiative" TargetMode="External"/><Relationship Id="rId58"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jpg"/><Relationship Id="rId28" Type="http://schemas.openxmlformats.org/officeDocument/2006/relationships/hyperlink" Target="mailto:customer.service@delwp.vic.gov.au" TargetMode="External"/><Relationship Id="rId36" Type="http://schemas.openxmlformats.org/officeDocument/2006/relationships/header" Target="header6.xml"/><Relationship Id="rId49" Type="http://schemas.openxmlformats.org/officeDocument/2006/relationships/hyperlink" Target="https://www2.delwp.vic.gov.au/grants" TargetMode="External"/><Relationship Id="rId57"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header" Target="header3.xml"/><Relationship Id="rId31" Type="http://schemas.openxmlformats.org/officeDocument/2006/relationships/header" Target="header4.xml"/><Relationship Id="rId44" Type="http://schemas.openxmlformats.org/officeDocument/2006/relationships/footer" Target="footer11.xml"/><Relationship Id="rId52" Type="http://schemas.openxmlformats.org/officeDocument/2006/relationships/hyperlink" Target="https://www2.delwp.vic.gov.au/grants"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3.jpeg"/><Relationship Id="rId27" Type="http://schemas.openxmlformats.org/officeDocument/2006/relationships/hyperlink" Target="http://creativecommons.org/licenses/by/4.0/" TargetMode="External"/><Relationship Id="rId30" Type="http://schemas.openxmlformats.org/officeDocument/2006/relationships/hyperlink" Target="http://www.delwp.vic.gov.au" TargetMode="External"/><Relationship Id="rId35" Type="http://schemas.openxmlformats.org/officeDocument/2006/relationships/footer" Target="footer6.xml"/><Relationship Id="rId43" Type="http://schemas.openxmlformats.org/officeDocument/2006/relationships/footer" Target="footer10.xml"/><Relationship Id="rId48" Type="http://schemas.openxmlformats.org/officeDocument/2006/relationships/hyperlink" Target="mailto:neighbourhood.batteries@dewlp.vic.gov.au" TargetMode="External"/><Relationship Id="rId56" Type="http://schemas.openxmlformats.org/officeDocument/2006/relationships/glossaryDocument" Target="glossary/document.xml"/><Relationship Id="rId8" Type="http://schemas.openxmlformats.org/officeDocument/2006/relationships/customXml" Target="../customXml/item8.xml"/><Relationship Id="rId51" Type="http://schemas.openxmlformats.org/officeDocument/2006/relationships/hyperlink" Target="https://www2.delwp.vic.gov.au/grants"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272CC23FEC4BF4BE25531F231F73D5"/>
        <w:category>
          <w:name w:val="General"/>
          <w:gallery w:val="placeholder"/>
        </w:category>
        <w:types>
          <w:type w:val="bbPlcHdr"/>
        </w:types>
        <w:behaviors>
          <w:behavior w:val="content"/>
        </w:behaviors>
        <w:guid w:val="{E8060E0E-24EE-49D1-BD04-A9C055A63D89}"/>
      </w:docPartPr>
      <w:docPartBody>
        <w:p w:rsidR="00C757CF" w:rsidRDefault="00CD2220">
          <w:pPr>
            <w:pStyle w:val="24272CC23FEC4BF4BE25531F231F73D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7CF"/>
    <w:rsid w:val="000123E2"/>
    <w:rsid w:val="00030C96"/>
    <w:rsid w:val="0003636C"/>
    <w:rsid w:val="00056AA9"/>
    <w:rsid w:val="00061873"/>
    <w:rsid w:val="00072712"/>
    <w:rsid w:val="00086951"/>
    <w:rsid w:val="000A167F"/>
    <w:rsid w:val="000A6B16"/>
    <w:rsid w:val="000B6ECE"/>
    <w:rsid w:val="000B7E0C"/>
    <w:rsid w:val="000D2907"/>
    <w:rsid w:val="000F61D5"/>
    <w:rsid w:val="00100ECE"/>
    <w:rsid w:val="0010442A"/>
    <w:rsid w:val="001141CC"/>
    <w:rsid w:val="00117FE5"/>
    <w:rsid w:val="0012322B"/>
    <w:rsid w:val="00130DF5"/>
    <w:rsid w:val="0014353F"/>
    <w:rsid w:val="00145527"/>
    <w:rsid w:val="00147917"/>
    <w:rsid w:val="001577AB"/>
    <w:rsid w:val="0016023E"/>
    <w:rsid w:val="0016687F"/>
    <w:rsid w:val="0018496B"/>
    <w:rsid w:val="001959A5"/>
    <w:rsid w:val="001A2837"/>
    <w:rsid w:val="001C68A6"/>
    <w:rsid w:val="001E2B99"/>
    <w:rsid w:val="001E755A"/>
    <w:rsid w:val="00202CB7"/>
    <w:rsid w:val="00214615"/>
    <w:rsid w:val="00225D0E"/>
    <w:rsid w:val="00231F83"/>
    <w:rsid w:val="00234D47"/>
    <w:rsid w:val="00234DB9"/>
    <w:rsid w:val="00235F17"/>
    <w:rsid w:val="00262290"/>
    <w:rsid w:val="00264490"/>
    <w:rsid w:val="00264ACB"/>
    <w:rsid w:val="00290BC9"/>
    <w:rsid w:val="00290D16"/>
    <w:rsid w:val="002A595A"/>
    <w:rsid w:val="002C24A4"/>
    <w:rsid w:val="002D0955"/>
    <w:rsid w:val="002D1DAA"/>
    <w:rsid w:val="002D4861"/>
    <w:rsid w:val="002F4C22"/>
    <w:rsid w:val="00306673"/>
    <w:rsid w:val="003076C1"/>
    <w:rsid w:val="003103BF"/>
    <w:rsid w:val="00311CD7"/>
    <w:rsid w:val="00312F7B"/>
    <w:rsid w:val="00316D15"/>
    <w:rsid w:val="003262D1"/>
    <w:rsid w:val="00334871"/>
    <w:rsid w:val="00344257"/>
    <w:rsid w:val="00350D27"/>
    <w:rsid w:val="00391378"/>
    <w:rsid w:val="003A6B47"/>
    <w:rsid w:val="003C2F99"/>
    <w:rsid w:val="003D55B3"/>
    <w:rsid w:val="003E10A0"/>
    <w:rsid w:val="004027F7"/>
    <w:rsid w:val="0041002C"/>
    <w:rsid w:val="00411EED"/>
    <w:rsid w:val="00423850"/>
    <w:rsid w:val="004775E1"/>
    <w:rsid w:val="00490763"/>
    <w:rsid w:val="0049349C"/>
    <w:rsid w:val="004A240C"/>
    <w:rsid w:val="004A727C"/>
    <w:rsid w:val="004B38D1"/>
    <w:rsid w:val="004B527E"/>
    <w:rsid w:val="004D1678"/>
    <w:rsid w:val="004E65FA"/>
    <w:rsid w:val="004F0D90"/>
    <w:rsid w:val="004F1259"/>
    <w:rsid w:val="004F2625"/>
    <w:rsid w:val="004F587D"/>
    <w:rsid w:val="004F6AD2"/>
    <w:rsid w:val="00507780"/>
    <w:rsid w:val="00514A19"/>
    <w:rsid w:val="00515B71"/>
    <w:rsid w:val="00530C1F"/>
    <w:rsid w:val="0053476F"/>
    <w:rsid w:val="00534D4C"/>
    <w:rsid w:val="00540A9B"/>
    <w:rsid w:val="005438B8"/>
    <w:rsid w:val="00544DD6"/>
    <w:rsid w:val="00544E36"/>
    <w:rsid w:val="005452D2"/>
    <w:rsid w:val="00555BC2"/>
    <w:rsid w:val="00564470"/>
    <w:rsid w:val="005656DA"/>
    <w:rsid w:val="00572E4A"/>
    <w:rsid w:val="005763D0"/>
    <w:rsid w:val="005A6090"/>
    <w:rsid w:val="005C12C0"/>
    <w:rsid w:val="005C2AB8"/>
    <w:rsid w:val="005C33E2"/>
    <w:rsid w:val="005E36B9"/>
    <w:rsid w:val="005F22EA"/>
    <w:rsid w:val="005F7A15"/>
    <w:rsid w:val="006052D4"/>
    <w:rsid w:val="00605E8C"/>
    <w:rsid w:val="00656143"/>
    <w:rsid w:val="006636BE"/>
    <w:rsid w:val="0066519B"/>
    <w:rsid w:val="006804DF"/>
    <w:rsid w:val="0069451B"/>
    <w:rsid w:val="006B217C"/>
    <w:rsid w:val="006B5C9C"/>
    <w:rsid w:val="006C3227"/>
    <w:rsid w:val="006C4B83"/>
    <w:rsid w:val="006D0694"/>
    <w:rsid w:val="006D15C7"/>
    <w:rsid w:val="006D1748"/>
    <w:rsid w:val="006E1A75"/>
    <w:rsid w:val="0071793B"/>
    <w:rsid w:val="00734CB5"/>
    <w:rsid w:val="007471B9"/>
    <w:rsid w:val="00750CDE"/>
    <w:rsid w:val="007557D3"/>
    <w:rsid w:val="0078245F"/>
    <w:rsid w:val="0078564E"/>
    <w:rsid w:val="00790891"/>
    <w:rsid w:val="0079167C"/>
    <w:rsid w:val="0079308B"/>
    <w:rsid w:val="00793108"/>
    <w:rsid w:val="00796D5D"/>
    <w:rsid w:val="007A0746"/>
    <w:rsid w:val="007B5D5E"/>
    <w:rsid w:val="007D06F6"/>
    <w:rsid w:val="007D6293"/>
    <w:rsid w:val="007F7CE2"/>
    <w:rsid w:val="00817713"/>
    <w:rsid w:val="00822790"/>
    <w:rsid w:val="008308F7"/>
    <w:rsid w:val="00840711"/>
    <w:rsid w:val="00844DC8"/>
    <w:rsid w:val="00846617"/>
    <w:rsid w:val="00863020"/>
    <w:rsid w:val="008644FE"/>
    <w:rsid w:val="00866C36"/>
    <w:rsid w:val="0087237A"/>
    <w:rsid w:val="00894520"/>
    <w:rsid w:val="008A2FC4"/>
    <w:rsid w:val="008A33AC"/>
    <w:rsid w:val="008A4FE0"/>
    <w:rsid w:val="008B7279"/>
    <w:rsid w:val="008D370A"/>
    <w:rsid w:val="008E7912"/>
    <w:rsid w:val="0090373E"/>
    <w:rsid w:val="00916234"/>
    <w:rsid w:val="009256CB"/>
    <w:rsid w:val="0093521E"/>
    <w:rsid w:val="00940963"/>
    <w:rsid w:val="009475D3"/>
    <w:rsid w:val="009657C5"/>
    <w:rsid w:val="00987ED4"/>
    <w:rsid w:val="00993FA3"/>
    <w:rsid w:val="009967B4"/>
    <w:rsid w:val="009A0FAE"/>
    <w:rsid w:val="009A14B8"/>
    <w:rsid w:val="009B60AC"/>
    <w:rsid w:val="009D2087"/>
    <w:rsid w:val="009D6117"/>
    <w:rsid w:val="009D668F"/>
    <w:rsid w:val="00A100D0"/>
    <w:rsid w:val="00A24336"/>
    <w:rsid w:val="00A250E7"/>
    <w:rsid w:val="00A34EA5"/>
    <w:rsid w:val="00A35ABF"/>
    <w:rsid w:val="00A45499"/>
    <w:rsid w:val="00A56F59"/>
    <w:rsid w:val="00A733CA"/>
    <w:rsid w:val="00A85C05"/>
    <w:rsid w:val="00AA509C"/>
    <w:rsid w:val="00AA6BEB"/>
    <w:rsid w:val="00AE5EEF"/>
    <w:rsid w:val="00AF033E"/>
    <w:rsid w:val="00B05CC7"/>
    <w:rsid w:val="00B161B7"/>
    <w:rsid w:val="00B17840"/>
    <w:rsid w:val="00B33F16"/>
    <w:rsid w:val="00B469BE"/>
    <w:rsid w:val="00B54628"/>
    <w:rsid w:val="00B64C0A"/>
    <w:rsid w:val="00B671A6"/>
    <w:rsid w:val="00B71B27"/>
    <w:rsid w:val="00B723D1"/>
    <w:rsid w:val="00B81581"/>
    <w:rsid w:val="00B91C35"/>
    <w:rsid w:val="00B9665A"/>
    <w:rsid w:val="00BA4F25"/>
    <w:rsid w:val="00BB61F2"/>
    <w:rsid w:val="00BB6A6E"/>
    <w:rsid w:val="00BC24B5"/>
    <w:rsid w:val="00BD46A6"/>
    <w:rsid w:val="00BF2759"/>
    <w:rsid w:val="00C03441"/>
    <w:rsid w:val="00C13CF4"/>
    <w:rsid w:val="00C21D4C"/>
    <w:rsid w:val="00C37B91"/>
    <w:rsid w:val="00C620EC"/>
    <w:rsid w:val="00C708B1"/>
    <w:rsid w:val="00C72704"/>
    <w:rsid w:val="00C757CF"/>
    <w:rsid w:val="00C83007"/>
    <w:rsid w:val="00C9580F"/>
    <w:rsid w:val="00C967DB"/>
    <w:rsid w:val="00CA63A8"/>
    <w:rsid w:val="00CD2220"/>
    <w:rsid w:val="00CE115B"/>
    <w:rsid w:val="00CF2168"/>
    <w:rsid w:val="00D004AE"/>
    <w:rsid w:val="00D07049"/>
    <w:rsid w:val="00D226A8"/>
    <w:rsid w:val="00D25358"/>
    <w:rsid w:val="00D45FD5"/>
    <w:rsid w:val="00D55C2F"/>
    <w:rsid w:val="00D6153B"/>
    <w:rsid w:val="00D61922"/>
    <w:rsid w:val="00D75861"/>
    <w:rsid w:val="00D77F83"/>
    <w:rsid w:val="00D84313"/>
    <w:rsid w:val="00D86472"/>
    <w:rsid w:val="00DA234C"/>
    <w:rsid w:val="00DA7482"/>
    <w:rsid w:val="00DC79DF"/>
    <w:rsid w:val="00DD41AF"/>
    <w:rsid w:val="00DD4452"/>
    <w:rsid w:val="00DE34F1"/>
    <w:rsid w:val="00DE4E91"/>
    <w:rsid w:val="00DF1616"/>
    <w:rsid w:val="00DF16E8"/>
    <w:rsid w:val="00DF698A"/>
    <w:rsid w:val="00E03B49"/>
    <w:rsid w:val="00E0729D"/>
    <w:rsid w:val="00E17E9A"/>
    <w:rsid w:val="00E34C20"/>
    <w:rsid w:val="00E50939"/>
    <w:rsid w:val="00E6062B"/>
    <w:rsid w:val="00E629AD"/>
    <w:rsid w:val="00E66592"/>
    <w:rsid w:val="00E7260F"/>
    <w:rsid w:val="00E90823"/>
    <w:rsid w:val="00E95BE8"/>
    <w:rsid w:val="00EA55A2"/>
    <w:rsid w:val="00EC3BF1"/>
    <w:rsid w:val="00ED6823"/>
    <w:rsid w:val="00EE3998"/>
    <w:rsid w:val="00EF0A3A"/>
    <w:rsid w:val="00EF0D90"/>
    <w:rsid w:val="00F117E1"/>
    <w:rsid w:val="00F15ECB"/>
    <w:rsid w:val="00F56BB1"/>
    <w:rsid w:val="00F5719C"/>
    <w:rsid w:val="00F75B2B"/>
    <w:rsid w:val="00FA56F7"/>
    <w:rsid w:val="00FA583B"/>
    <w:rsid w:val="00FB2EEE"/>
    <w:rsid w:val="00FB7E6E"/>
    <w:rsid w:val="00FD0040"/>
    <w:rsid w:val="00FE60E1"/>
    <w:rsid w:val="00FF208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24272CC23FEC4BF4BE25531F231F73D5">
    <w:name w:val="24272CC23FEC4BF4BE25531F231F73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EECA_Interim">
  <a:themeElements>
    <a:clrScheme name="DEECA_Interim">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olicyDirtyBag xmlns="microsoft.office.server.policy.changes">
  <Microsoft.Office.RecordsManagement.PolicyFeatures.PolicyLabel op="Change"/>
</PolicyDirtyBag>
</file>

<file path=customXml/item3.xml><?xml version="1.0" encoding="utf-8"?>
<ct:contentTypeSchema xmlns:ct="http://schemas.microsoft.com/office/2006/metadata/contentType" xmlns:ma="http://schemas.microsoft.com/office/2006/metadata/properties/metaAttributes" ct:_="" ma:_="" ma:contentTypeName="ECM V2 Communications Internal" ma:contentTypeID="0x0101009298E819CE1EBB4F8D2096B3E0F0C2910800BD1508638EC8374FA0D26100EF4AFBF3" ma:contentTypeVersion="299" ma:contentTypeDescription="For use with ECM V2 Communications Internal libraries. All internal communications activities. Not to be used for external communication activities." ma:contentTypeScope="" ma:versionID="13f76aebe1826956f33d817bd2952355">
  <xsd:schema xmlns:xsd="http://www.w3.org/2001/XMLSchema" xmlns:xs="http://www.w3.org/2001/XMLSchema" xmlns:p="http://schemas.microsoft.com/office/2006/metadata/properties" xmlns:ns1="http://schemas.microsoft.com/sharepoint/v3" xmlns:ns2="9fd47c19-1c4a-4d7d-b342-c10cef269344" xmlns:ns3="a5f32de4-e402-4188-b034-e71ca7d22e54" xmlns:ns4="05186c7b-6b66-4385-992d-c337bb8a7c45" xmlns:ns5="32c660ea-0d29-4b44-9891-d392232f7fc1" xmlns:ns6="676c2d1c-48b7-4234-82e7-69a583aebcb4" targetNamespace="http://schemas.microsoft.com/office/2006/metadata/properties" ma:root="true" ma:fieldsID="139d1b42cba81be93dee52431d421a92" ns1:_="" ns2:_="" ns3:_="" ns4:_="" ns5:_="" ns6:_="">
    <xsd:import namespace="http://schemas.microsoft.com/sharepoint/v3"/>
    <xsd:import namespace="9fd47c19-1c4a-4d7d-b342-c10cef269344"/>
    <xsd:import namespace="a5f32de4-e402-4188-b034-e71ca7d22e54"/>
    <xsd:import namespace="05186c7b-6b66-4385-992d-c337bb8a7c45"/>
    <xsd:import namespace="32c660ea-0d29-4b44-9891-d392232f7fc1"/>
    <xsd:import namespace="676c2d1c-48b7-4234-82e7-69a583aebcb4"/>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ommunication_Status" minOccurs="0"/>
                <xsd:element ref="ns2:g91c59fb10974fa1a03160ad8386f0f4" minOccurs="0"/>
                <xsd:element ref="ns4:DLCPolicyLabelClientValue" minOccurs="0"/>
                <xsd:element ref="ns4:DLCPolicyLabelLock" minOccurs="0"/>
                <xsd:element ref="ns5:MediaServiceMetadata" minOccurs="0"/>
                <xsd:element ref="ns5:MediaServiceFastMetadata" minOccurs="0"/>
                <xsd:element ref="ns6:SharedWithUsers" minOccurs="0"/>
                <xsd:element ref="ns6:SharedWithDetails" minOccurs="0"/>
                <xsd:element ref="ns5:MediaServiceAutoKeyPoints" minOccurs="0"/>
                <xsd:element ref="ns5:MediaServiceKeyPoints" minOccurs="0"/>
                <xsd:element ref="ns1:_dlc_Exempt" minOccurs="0"/>
                <xsd:element ref="ns4:DLCPolicyLabelValue" minOccurs="0"/>
                <xsd:element ref="ns2:j35b1896e94e460a9a7a6eae2bd2e5c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ommunication_Status" ma:index="19"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g91c59fb10974fa1a03160ad8386f0f4" ma:index="20"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j35b1896e94e460a9a7a6eae2bd2e5cd" ma:index="33" ma:taxonomy="true" ma:internalName="j35b1896e94e460a9a7a6eae2bd2e5cd" ma:taxonomyFieldName="Records_x0020_Class_x0020_Comms_x0020_Internal" ma:displayName="Classification" ma:default="" ma:fieldId="{335b1896-e94e-460a-9a7a-6eae2bd2e5cd}" ma:sspId="797aeec6-0273-40f2-ab3e-beee73212332" ma:termSetId="4258747f-0974-48f0-ac10-46f208a52cd4" ma:anchorId="f16bade8-fd9d-432f-bac8-efe6d11071dd"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186c7b-6b66-4385-992d-c337bb8a7c45" elementFormDefault="qualified">
    <xsd:import namespace="http://schemas.microsoft.com/office/2006/documentManagement/types"/>
    <xsd:import namespace="http://schemas.microsoft.com/office/infopath/2007/PartnerControls"/>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c660ea-0d29-4b44-9891-d392232f7fc1"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6c2d1c-48b7-4234-82e7-69a583aebcb4"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p:Policy xmlns:p="office.server.policy" id="" local="true">
  <p:Name>ECM V2 Communications Internal</p:Name>
  <p:Description>Enable Version label</p:Description>
  <p:Statement/>
  <p:PolicyItems>
    <p:PolicyItem featureId="Microsoft.Office.RecordsManagement.PolicyFeatures.PolicyLabel" staticId="0x0101009298E819CE1EBB4F8D2096B3E0F0C291080059D4903BD0D38F4E85AEC96BAB5ED642|-1306371497" UniqueId="e710ddc5-a184-4412-b374-5622c089376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31</Value>
      <Value>2</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DOCID736-1427752748-305</_dlc_DocId>
    <_dlc_DocIdUrl xmlns="a5f32de4-e402-4188-b034-e71ca7d22e54">
      <Url>https://delwpvicgovau.sharepoint.com/sites/ecm_736/_layouts/15/DocIdRedir.aspx?ID=DOCID736-1427752748-305</Url>
      <Description>DOCID736-1427752748-305</Description>
    </_dlc_DocIdUrl>
    <SharedWithUsers xmlns="676c2d1c-48b7-4234-82e7-69a583aebcb4">
      <UserInfo>
        <DisplayName>Laura J Lynch (DEECA)</DisplayName>
        <AccountId>164</AccountId>
        <AccountType/>
      </UserInfo>
      <UserInfo>
        <DisplayName>Siska Hester (DEECA)</DisplayName>
        <AccountId>534</AccountId>
        <AccountType/>
      </UserInfo>
    </SharedWithUsers>
    <DLCPolicyLabelLock xmlns="05186c7b-6b66-4385-992d-c337bb8a7c45" xsi:nil="true"/>
    <DLCPolicyLabelClientValue xmlns="05186c7b-6b66-4385-992d-c337bb8a7c45">Version {_UIVersionString}</DLCPolicyLabelClientValue>
    <DLCPolicyLabelValue xmlns="05186c7b-6b66-4385-992d-c337bb8a7c45">Version 1.5</DLCPolicyLabelValue>
    <j35b1896e94e460a9a7a6eae2bd2e5cd xmlns="9fd47c19-1c4a-4d7d-b342-c10cef269344">
      <Terms xmlns="http://schemas.microsoft.com/office/infopath/2007/PartnerControls">
        <TermInfo xmlns="http://schemas.microsoft.com/office/infopath/2007/PartnerControls">
          <TermName xmlns="http://schemas.microsoft.com/office/infopath/2007/PartnerControls">Administration and Team Meetings</TermName>
          <TermId xmlns="http://schemas.microsoft.com/office/infopath/2007/PartnerControls">29d71190-0eba-443e-9a98-e8639781a397</TermId>
        </TermInfo>
      </Terms>
    </j35b1896e94e460a9a7a6eae2bd2e5cd>
    <Communication_Status xmlns="9fd47c19-1c4a-4d7d-b342-c10cef269344">Started</Communication_Status>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1D87A-020F-452B-AA74-CF790174EBD0}">
  <ds:schemaRefs>
    <ds:schemaRef ds:uri="http://schemas.microsoft.com/sharepoint/v3/contenttype/forms"/>
  </ds:schemaRefs>
</ds:datastoreItem>
</file>

<file path=customXml/itemProps2.xml><?xml version="1.0" encoding="utf-8"?>
<ds:datastoreItem xmlns:ds="http://schemas.openxmlformats.org/officeDocument/2006/customXml" ds:itemID="{88BB0E48-1574-42CB-8B15-544594E18437}">
  <ds:schemaRefs>
    <ds:schemaRef ds:uri="microsoft.office.server.policy.changes"/>
  </ds:schemaRefs>
</ds:datastoreItem>
</file>

<file path=customXml/itemProps3.xml><?xml version="1.0" encoding="utf-8"?>
<ds:datastoreItem xmlns:ds="http://schemas.openxmlformats.org/officeDocument/2006/customXml" ds:itemID="{D21E3CF5-5C76-4784-8CD5-330F7D4820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186c7b-6b66-4385-992d-c337bb8a7c45"/>
    <ds:schemaRef ds:uri="32c660ea-0d29-4b44-9891-d392232f7fc1"/>
    <ds:schemaRef ds:uri="676c2d1c-48b7-4234-82e7-69a583aebc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7748FD-DE5E-4AF4-B7E5-70D2527D1926}">
  <ds:schemaRefs>
    <ds:schemaRef ds:uri="Microsoft.SharePoint.Taxonomy.ContentTypeSync"/>
  </ds:schemaRefs>
</ds:datastoreItem>
</file>

<file path=customXml/itemProps5.xml><?xml version="1.0" encoding="utf-8"?>
<ds:datastoreItem xmlns:ds="http://schemas.openxmlformats.org/officeDocument/2006/customXml" ds:itemID="{45A0F7B5-9CE9-4449-A990-CCE3859B684B}">
  <ds:schemaRefs>
    <ds:schemaRef ds:uri="http://schemas.microsoft.com/sharepoint/events"/>
  </ds:schemaRefs>
</ds:datastoreItem>
</file>

<file path=customXml/itemProps6.xml><?xml version="1.0" encoding="utf-8"?>
<ds:datastoreItem xmlns:ds="http://schemas.openxmlformats.org/officeDocument/2006/customXml" ds:itemID="{FF05D2BF-F2A3-4D80-9A17-7E0A22062A7F}">
  <ds:schemaRefs>
    <ds:schemaRef ds:uri="office.server.policy"/>
  </ds:schemaRefs>
</ds:datastoreItem>
</file>

<file path=customXml/itemProps7.xml><?xml version="1.0" encoding="utf-8"?>
<ds:datastoreItem xmlns:ds="http://schemas.openxmlformats.org/officeDocument/2006/customXml" ds:itemID="{32484885-A06F-4129-9D66-EA60A9BC26C4}">
  <ds:schemaRefs>
    <ds:schemaRef ds:uri="http://schemas.microsoft.com/office/2006/metadata/properties"/>
    <ds:schemaRef ds:uri="http://schemas.microsoft.com/office/infopath/2007/PartnerControls"/>
    <ds:schemaRef ds:uri="9fd47c19-1c4a-4d7d-b342-c10cef269344"/>
    <ds:schemaRef ds:uri="a5f32de4-e402-4188-b034-e71ca7d22e54"/>
    <ds:schemaRef ds:uri="676c2d1c-48b7-4234-82e7-69a583aebcb4"/>
    <ds:schemaRef ds:uri="05186c7b-6b66-4385-992d-c337bb8a7c45"/>
  </ds:schemaRefs>
</ds:datastoreItem>
</file>

<file path=customXml/itemProps8.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5579</Words>
  <Characters>31803</Characters>
  <Application>Microsoft Office Word</Application>
  <DocSecurity>0</DocSecurity>
  <Lines>265</Lines>
  <Paragraphs>74</Paragraphs>
  <ScaleCrop>false</ScaleCrop>
  <Company/>
  <LinksUpToDate>false</LinksUpToDate>
  <CharactersWithSpaces>37308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Neighbourhood Battery Initiative</dc:title>
  <dc:subject/>
  <dc:creator>Aggie Liu (DELWP)</dc:creator>
  <cp:keywords/>
  <dc:description/>
  <cp:lastModifiedBy>Maree Lawson (DEECA)</cp:lastModifiedBy>
  <cp:revision>3</cp:revision>
  <cp:lastPrinted>2016-09-07T15:34:00Z</cp:lastPrinted>
  <dcterms:created xsi:type="dcterms:W3CDTF">2023-02-25T07:38:00Z</dcterms:created>
  <dcterms:modified xsi:type="dcterms:W3CDTF">2023-02-25T07:39:00Z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Victorian Neighbourhood Battery Initiative</vt:lpwstr>
  </property>
  <property fmtid="{D5CDD505-2E9C-101B-9397-08002B2CF9AE}" pid="3" name="xSubtitle">
    <vt:lpwstr>Application Guidelines - Round 3</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Victorian Neighbourhood Battery Initiative</vt:lpwstr>
  </property>
  <property fmtid="{D5CDD505-2E9C-101B-9397-08002B2CF9AE}" pid="16" name="xFooterSubtitle">
    <vt:lpwstr>Application Guidelines - Round 3</vt:lpwstr>
  </property>
  <property fmtid="{D5CDD505-2E9C-101B-9397-08002B2CF9AE}" pid="17" name="xAppendixName">
    <vt:lpwstr>Appendix</vt:lpwstr>
  </property>
  <property fmtid="{D5CDD505-2E9C-101B-9397-08002B2CF9AE}" pid="18" name="ContentTypeId">
    <vt:lpwstr>0x0101009298E819CE1EBB4F8D2096B3E0F0C2910800BD1508638EC8374FA0D26100EF4AFBF3</vt:lpwstr>
  </property>
  <property fmtid="{D5CDD505-2E9C-101B-9397-08002B2CF9AE}" pid="19" name="Dissemination Limiting Marker">
    <vt:lpwstr>2;#FOUO|955eb6fc-b35a-4808-8aa5-31e514fa3f26</vt:lpwstr>
  </property>
  <property fmtid="{D5CDD505-2E9C-101B-9397-08002B2CF9AE}" pid="20" name="Department Document Type">
    <vt:lpwstr/>
  </property>
  <property fmtid="{D5CDD505-2E9C-101B-9397-08002B2CF9AE}" pid="21" name="Record Purpose">
    <vt:lpwstr/>
  </property>
  <property fmtid="{D5CDD505-2E9C-101B-9397-08002B2CF9AE}" pid="22" name="Security Classification">
    <vt:lpwstr>1;#Unclassified|7fa379f4-4aba-4692-ab80-7d39d3a23cf4</vt:lpwstr>
  </property>
  <property fmtid="{D5CDD505-2E9C-101B-9397-08002B2CF9AE}" pid="23" name="Records Class Grant Management">
    <vt:lpwstr>5</vt:lpwstr>
  </property>
  <property fmtid="{D5CDD505-2E9C-101B-9397-08002B2CF9AE}" pid="24" name="_dlc_DocIdItemGuid">
    <vt:lpwstr>63178bc6-dd0b-4f70-943f-3a154c9dc68b</vt:lpwstr>
  </property>
  <property fmtid="{D5CDD505-2E9C-101B-9397-08002B2CF9AE}" pid="25" name="MediaServiceImageTags">
    <vt:lpwstr/>
  </property>
  <property fmtid="{D5CDD505-2E9C-101B-9397-08002B2CF9AE}" pid="26" name="hcb7c5d3e9434d64949c3590fc846b3a">
    <vt:lpwstr>Grant Management|08d7261a-dbdf-4c16-a13a-984b01eb665d</vt:lpwstr>
  </property>
  <property fmtid="{D5CDD505-2E9C-101B-9397-08002B2CF9AE}" pid="27" name="StartDate">
    <vt:filetime>2022-07-20T14:00:00Z</vt:filetime>
  </property>
  <property fmtid="{D5CDD505-2E9C-101B-9397-08002B2CF9AE}" pid="28" name="Records Class Comms Internal">
    <vt:lpwstr>31</vt:lpwstr>
  </property>
  <property fmtid="{D5CDD505-2E9C-101B-9397-08002B2CF9AE}" pid="29" name="MSIP_Label_4257e2ab-f512-40e2-9c9a-c64247360765_Enabled">
    <vt:lpwstr>true</vt:lpwstr>
  </property>
  <property fmtid="{D5CDD505-2E9C-101B-9397-08002B2CF9AE}" pid="30" name="MSIP_Label_4257e2ab-f512-40e2-9c9a-c64247360765_SetDate">
    <vt:lpwstr>2023-02-25T07:39:35Z</vt:lpwstr>
  </property>
  <property fmtid="{D5CDD505-2E9C-101B-9397-08002B2CF9AE}" pid="31" name="MSIP_Label_4257e2ab-f512-40e2-9c9a-c64247360765_Method">
    <vt:lpwstr>Privileged</vt:lpwstr>
  </property>
  <property fmtid="{D5CDD505-2E9C-101B-9397-08002B2CF9AE}" pid="32" name="MSIP_Label_4257e2ab-f512-40e2-9c9a-c64247360765_Name">
    <vt:lpwstr>OFFICIAL</vt:lpwstr>
  </property>
  <property fmtid="{D5CDD505-2E9C-101B-9397-08002B2CF9AE}" pid="33" name="MSIP_Label_4257e2ab-f512-40e2-9c9a-c64247360765_SiteId">
    <vt:lpwstr>e8bdd6f7-fc18-4e48-a554-7f547927223b</vt:lpwstr>
  </property>
  <property fmtid="{D5CDD505-2E9C-101B-9397-08002B2CF9AE}" pid="34" name="MSIP_Label_4257e2ab-f512-40e2-9c9a-c64247360765_ActionId">
    <vt:lpwstr>e6e81aab-5293-4275-9416-87386c049aaf</vt:lpwstr>
  </property>
  <property fmtid="{D5CDD505-2E9C-101B-9397-08002B2CF9AE}" pid="35" name="MSIP_Label_4257e2ab-f512-40e2-9c9a-c64247360765_ContentBits">
    <vt:lpwstr>2</vt:lpwstr>
  </property>
</Properties>
</file>